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57"/>
        <w:bidiVisual/>
        <w:tblW w:w="10915" w:type="dxa"/>
        <w:tblLook w:val="04A0"/>
      </w:tblPr>
      <w:tblGrid>
        <w:gridCol w:w="5812"/>
        <w:gridCol w:w="5103"/>
      </w:tblGrid>
      <w:tr w:rsidR="00C50E65" w:rsidTr="00CD0B0F">
        <w:tc>
          <w:tcPr>
            <w:tcW w:w="5812" w:type="dxa"/>
          </w:tcPr>
          <w:p w:rsidR="00C50E65" w:rsidRPr="00631A0F" w:rsidRDefault="00C50E65" w:rsidP="00CD0B0F">
            <w:pPr>
              <w:rPr>
                <w:color w:val="5F497A" w:themeColor="accent4" w:themeShade="BF"/>
                <w:sz w:val="40"/>
                <w:szCs w:val="40"/>
                <w:rtl/>
              </w:rPr>
            </w:pPr>
            <w:r w:rsidRPr="00631A0F">
              <w:rPr>
                <w:rFonts w:hint="cs"/>
                <w:color w:val="5F497A" w:themeColor="accent4" w:themeShade="BF"/>
                <w:sz w:val="40"/>
                <w:szCs w:val="40"/>
                <w:rtl/>
              </w:rPr>
              <w:t>الوحدة :</w:t>
            </w:r>
            <w:r w:rsidR="00F07F94">
              <w:rPr>
                <w:rFonts w:hint="cs"/>
                <w:color w:val="5F497A" w:themeColor="accent4" w:themeShade="BF"/>
                <w:sz w:val="40"/>
                <w:szCs w:val="40"/>
                <w:rtl/>
              </w:rPr>
              <w:t xml:space="preserve">الثانية </w:t>
            </w:r>
            <w:r w:rsidRPr="00631A0F">
              <w:rPr>
                <w:rFonts w:hint="cs"/>
                <w:color w:val="5F497A" w:themeColor="accent4" w:themeShade="BF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5103" w:type="dxa"/>
          </w:tcPr>
          <w:p w:rsidR="00C50E65" w:rsidRPr="00631A0F" w:rsidRDefault="00C50E65" w:rsidP="00CD0B0F">
            <w:pPr>
              <w:rPr>
                <w:color w:val="5F497A" w:themeColor="accent4" w:themeShade="BF"/>
                <w:sz w:val="40"/>
                <w:szCs w:val="40"/>
                <w:rtl/>
              </w:rPr>
            </w:pPr>
            <w:r w:rsidRPr="00631A0F">
              <w:rPr>
                <w:rFonts w:hint="cs"/>
                <w:color w:val="5F497A" w:themeColor="accent4" w:themeShade="BF"/>
                <w:sz w:val="40"/>
                <w:szCs w:val="40"/>
                <w:rtl/>
              </w:rPr>
              <w:t>المادة :لغتي الخالدة الصف الثالث</w:t>
            </w:r>
          </w:p>
        </w:tc>
      </w:tr>
      <w:tr w:rsidR="00C50E65" w:rsidTr="00CD0B0F">
        <w:tc>
          <w:tcPr>
            <w:tcW w:w="5812" w:type="dxa"/>
          </w:tcPr>
          <w:p w:rsidR="00C50E65" w:rsidRPr="00631A0F" w:rsidRDefault="00C50E65" w:rsidP="00CD0B0F">
            <w:pPr>
              <w:rPr>
                <w:color w:val="5F497A" w:themeColor="accent4" w:themeShade="BF"/>
                <w:sz w:val="40"/>
                <w:szCs w:val="40"/>
                <w:rtl/>
              </w:rPr>
            </w:pPr>
            <w:r w:rsidRPr="00631A0F">
              <w:rPr>
                <w:rFonts w:hint="cs"/>
                <w:color w:val="5F497A" w:themeColor="accent4" w:themeShade="BF"/>
                <w:sz w:val="40"/>
                <w:szCs w:val="40"/>
                <w:rtl/>
              </w:rPr>
              <w:t>الموضوع :</w:t>
            </w:r>
            <w:r w:rsidR="007714C6" w:rsidRPr="00631A0F">
              <w:rPr>
                <w:rFonts w:hint="cs"/>
                <w:color w:val="5F497A" w:themeColor="accent4" w:themeShade="BF"/>
                <w:sz w:val="40"/>
                <w:szCs w:val="40"/>
                <w:rtl/>
              </w:rPr>
              <w:t>أعلام</w:t>
            </w:r>
            <w:r w:rsidRPr="00631A0F">
              <w:rPr>
                <w:rFonts w:hint="cs"/>
                <w:color w:val="5F497A" w:themeColor="accent4" w:themeShade="BF"/>
                <w:sz w:val="40"/>
                <w:szCs w:val="40"/>
                <w:rtl/>
              </w:rPr>
              <w:t xml:space="preserve"> معاصرون</w:t>
            </w:r>
          </w:p>
        </w:tc>
        <w:tc>
          <w:tcPr>
            <w:tcW w:w="5103" w:type="dxa"/>
          </w:tcPr>
          <w:p w:rsidR="00C50E65" w:rsidRPr="00631A0F" w:rsidRDefault="00C50E65" w:rsidP="00CD0B0F">
            <w:pPr>
              <w:rPr>
                <w:color w:val="5F497A" w:themeColor="accent4" w:themeShade="BF"/>
                <w:sz w:val="40"/>
                <w:szCs w:val="40"/>
                <w:rtl/>
              </w:rPr>
            </w:pPr>
            <w:r w:rsidRPr="00631A0F">
              <w:rPr>
                <w:rFonts w:hint="cs"/>
                <w:color w:val="5F497A" w:themeColor="accent4" w:themeShade="BF"/>
                <w:sz w:val="40"/>
                <w:szCs w:val="40"/>
                <w:rtl/>
              </w:rPr>
              <w:t xml:space="preserve">الصف الثالث الفصل </w:t>
            </w:r>
            <w:r w:rsidR="007714C6" w:rsidRPr="00631A0F">
              <w:rPr>
                <w:rFonts w:hint="cs"/>
                <w:color w:val="5F497A" w:themeColor="accent4" w:themeShade="BF"/>
                <w:sz w:val="40"/>
                <w:szCs w:val="40"/>
                <w:rtl/>
              </w:rPr>
              <w:t>الأول</w:t>
            </w:r>
            <w:r w:rsidRPr="00631A0F">
              <w:rPr>
                <w:rFonts w:hint="cs"/>
                <w:color w:val="5F497A" w:themeColor="accent4" w:themeShade="BF"/>
                <w:sz w:val="40"/>
                <w:szCs w:val="40"/>
                <w:rtl/>
              </w:rPr>
              <w:t xml:space="preserve"> </w:t>
            </w:r>
          </w:p>
        </w:tc>
      </w:tr>
      <w:tr w:rsidR="00C50E65" w:rsidTr="00CD0B0F">
        <w:tc>
          <w:tcPr>
            <w:tcW w:w="5812" w:type="dxa"/>
          </w:tcPr>
          <w:p w:rsidR="00C50E65" w:rsidRPr="00631A0F" w:rsidRDefault="00C50E65" w:rsidP="00CD0B0F">
            <w:pPr>
              <w:rPr>
                <w:color w:val="5F497A" w:themeColor="accent4" w:themeShade="BF"/>
                <w:sz w:val="40"/>
                <w:szCs w:val="40"/>
                <w:rtl/>
              </w:rPr>
            </w:pPr>
            <w:r w:rsidRPr="00631A0F">
              <w:rPr>
                <w:rFonts w:hint="cs"/>
                <w:color w:val="5F497A" w:themeColor="accent4" w:themeShade="BF"/>
                <w:sz w:val="40"/>
                <w:szCs w:val="40"/>
                <w:rtl/>
              </w:rPr>
              <w:t xml:space="preserve">الفترة الزمنية ثلاثون حصة </w:t>
            </w:r>
          </w:p>
        </w:tc>
        <w:tc>
          <w:tcPr>
            <w:tcW w:w="5103" w:type="dxa"/>
          </w:tcPr>
          <w:p w:rsidR="00C50E65" w:rsidRPr="00631A0F" w:rsidRDefault="00C50E65" w:rsidP="00CD0B0F">
            <w:pPr>
              <w:rPr>
                <w:color w:val="5F497A" w:themeColor="accent4" w:themeShade="BF"/>
                <w:sz w:val="40"/>
                <w:szCs w:val="40"/>
                <w:rtl/>
              </w:rPr>
            </w:pPr>
          </w:p>
        </w:tc>
      </w:tr>
      <w:tr w:rsidR="00C50E65" w:rsidTr="00C175BA">
        <w:trPr>
          <w:trHeight w:val="2556"/>
        </w:trPr>
        <w:tc>
          <w:tcPr>
            <w:tcW w:w="10915" w:type="dxa"/>
            <w:gridSpan w:val="2"/>
          </w:tcPr>
          <w:p w:rsidR="00C175BA" w:rsidRPr="00631A0F" w:rsidRDefault="00C50E65" w:rsidP="00CD0B0F">
            <w:pPr>
              <w:rPr>
                <w:color w:val="FF0000"/>
                <w:sz w:val="40"/>
                <w:szCs w:val="40"/>
                <w:rtl/>
              </w:rPr>
            </w:pPr>
            <w:r w:rsidRPr="00631A0F">
              <w:rPr>
                <w:rFonts w:hint="cs"/>
                <w:color w:val="FF0000"/>
                <w:sz w:val="40"/>
                <w:szCs w:val="40"/>
                <w:rtl/>
              </w:rPr>
              <w:t xml:space="preserve">ملخص الوحدة </w:t>
            </w:r>
            <w:r w:rsidR="00631A0F">
              <w:rPr>
                <w:rFonts w:hint="cs"/>
                <w:color w:val="FF0000"/>
                <w:sz w:val="40"/>
                <w:szCs w:val="40"/>
                <w:rtl/>
              </w:rPr>
              <w:t>:</w:t>
            </w:r>
          </w:p>
          <w:p w:rsidR="00C50E65" w:rsidRDefault="00C175BA" w:rsidP="00C175BA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هذه الوحدة تغطي سير </w:t>
            </w:r>
            <w:r w:rsidR="00570119">
              <w:rPr>
                <w:rFonts w:hint="cs"/>
                <w:sz w:val="40"/>
                <w:szCs w:val="40"/>
                <w:rtl/>
              </w:rPr>
              <w:t>الأعلام</w:t>
            </w:r>
            <w:r>
              <w:rPr>
                <w:rFonts w:hint="cs"/>
                <w:sz w:val="40"/>
                <w:szCs w:val="40"/>
                <w:rtl/>
              </w:rPr>
              <w:t xml:space="preserve"> المعاصرون والقيم التي سيتمثلها المتعلمات من خلال القراءة لنصوص الوحدة المتعددة ومن ثم انجاز نصوص شفوية وكتابية من </w:t>
            </w:r>
            <w:r w:rsidR="00570119">
              <w:rPr>
                <w:rFonts w:hint="cs"/>
                <w:sz w:val="40"/>
                <w:szCs w:val="40"/>
                <w:rtl/>
              </w:rPr>
              <w:t>إنتاجهن</w:t>
            </w:r>
            <w:r>
              <w:rPr>
                <w:rFonts w:hint="cs"/>
                <w:sz w:val="40"/>
                <w:szCs w:val="40"/>
                <w:rtl/>
              </w:rPr>
              <w:t xml:space="preserve"> وفق المعايير المطلوبة </w:t>
            </w:r>
          </w:p>
          <w:p w:rsidR="00C175BA" w:rsidRPr="00C175BA" w:rsidRDefault="00C175BA" w:rsidP="00C175BA">
            <w:pPr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1/كتابة سيرة غيرية 2/عرض الرأي والتلطف فيه</w:t>
            </w:r>
          </w:p>
        </w:tc>
      </w:tr>
      <w:tr w:rsidR="00C50E65" w:rsidTr="00CD0B0F">
        <w:tc>
          <w:tcPr>
            <w:tcW w:w="10915" w:type="dxa"/>
            <w:gridSpan w:val="2"/>
          </w:tcPr>
          <w:p w:rsidR="00C50E65" w:rsidRPr="00631A0F" w:rsidRDefault="00C50E65" w:rsidP="00CD0B0F">
            <w:pPr>
              <w:jc w:val="center"/>
              <w:rPr>
                <w:color w:val="00B050"/>
                <w:sz w:val="40"/>
                <w:szCs w:val="40"/>
                <w:rtl/>
              </w:rPr>
            </w:pPr>
            <w:r w:rsidRPr="00631A0F">
              <w:rPr>
                <w:rFonts w:hint="cs"/>
                <w:color w:val="00B050"/>
                <w:sz w:val="40"/>
                <w:szCs w:val="40"/>
                <w:rtl/>
              </w:rPr>
              <w:t xml:space="preserve">الخطوة </w:t>
            </w:r>
            <w:r w:rsidR="007714C6" w:rsidRPr="00631A0F">
              <w:rPr>
                <w:rFonts w:hint="cs"/>
                <w:color w:val="00B050"/>
                <w:sz w:val="40"/>
                <w:szCs w:val="40"/>
                <w:rtl/>
              </w:rPr>
              <w:t>الأولى</w:t>
            </w:r>
            <w:r w:rsidRPr="00631A0F">
              <w:rPr>
                <w:rFonts w:hint="cs"/>
                <w:color w:val="00B050"/>
                <w:sz w:val="40"/>
                <w:szCs w:val="40"/>
                <w:rtl/>
              </w:rPr>
              <w:t xml:space="preserve"> تحديد نتائج التعلم المحدودة</w:t>
            </w:r>
          </w:p>
        </w:tc>
      </w:tr>
      <w:tr w:rsidR="00C50E65" w:rsidTr="00C175BA">
        <w:trPr>
          <w:trHeight w:val="9573"/>
        </w:trPr>
        <w:tc>
          <w:tcPr>
            <w:tcW w:w="10915" w:type="dxa"/>
            <w:gridSpan w:val="2"/>
          </w:tcPr>
          <w:p w:rsidR="00C50E65" w:rsidRPr="00631A0F" w:rsidRDefault="007714C6" w:rsidP="00CD0B0F">
            <w:pPr>
              <w:rPr>
                <w:color w:val="FF0000"/>
                <w:sz w:val="40"/>
                <w:szCs w:val="40"/>
                <w:rtl/>
              </w:rPr>
            </w:pPr>
            <w:r w:rsidRPr="00631A0F">
              <w:rPr>
                <w:rFonts w:hint="cs"/>
                <w:color w:val="FF0000"/>
                <w:sz w:val="40"/>
                <w:szCs w:val="40"/>
                <w:rtl/>
              </w:rPr>
              <w:t>الأهداف</w:t>
            </w:r>
            <w:r w:rsidR="00C50E65" w:rsidRPr="00631A0F">
              <w:rPr>
                <w:rFonts w:hint="cs"/>
                <w:color w:val="FF0000"/>
                <w:sz w:val="40"/>
                <w:szCs w:val="40"/>
                <w:rtl/>
              </w:rPr>
              <w:t xml:space="preserve"> الرسمية </w:t>
            </w:r>
            <w:r w:rsidR="00C175BA" w:rsidRPr="00631A0F">
              <w:rPr>
                <w:rFonts w:hint="cs"/>
                <w:color w:val="FF0000"/>
                <w:sz w:val="40"/>
                <w:szCs w:val="40"/>
                <w:rtl/>
              </w:rPr>
              <w:t>:</w:t>
            </w:r>
          </w:p>
          <w:p w:rsidR="00BA6906" w:rsidRDefault="00BA6906" w:rsidP="00C175BA">
            <w:pPr>
              <w:pStyle w:val="a4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اكتساب اتجاهات وقيم متصلة بمجال الوحدة </w:t>
            </w:r>
            <w:r w:rsidR="00631A0F">
              <w:rPr>
                <w:rFonts w:hint="cs"/>
                <w:sz w:val="40"/>
                <w:szCs w:val="40"/>
                <w:rtl/>
              </w:rPr>
              <w:t>أعلام</w:t>
            </w:r>
            <w:r>
              <w:rPr>
                <w:rFonts w:hint="cs"/>
                <w:sz w:val="40"/>
                <w:szCs w:val="40"/>
                <w:rtl/>
              </w:rPr>
              <w:t xml:space="preserve"> معاصرون </w:t>
            </w:r>
          </w:p>
          <w:p w:rsidR="00BA6906" w:rsidRDefault="00BA6906" w:rsidP="00C175BA">
            <w:pPr>
              <w:pStyle w:val="a4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اكتساب رصيد معرفي ,ولغوي يؤهلني للتواصل الشفهي والكتابي حول مجال الوحدة .</w:t>
            </w:r>
          </w:p>
          <w:p w:rsidR="00BA6906" w:rsidRDefault="00BA6906" w:rsidP="00C175BA">
            <w:pPr>
              <w:pStyle w:val="a4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فهم نصوص الوحدة المقروءة والمسموعة وتحليلها وتذوقها </w:t>
            </w:r>
          </w:p>
          <w:p w:rsidR="00BA6906" w:rsidRDefault="00BA6906" w:rsidP="00C175BA">
            <w:pPr>
              <w:pStyle w:val="a4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تصنيف </w:t>
            </w:r>
            <w:r w:rsidR="00631A0F">
              <w:rPr>
                <w:rFonts w:hint="cs"/>
                <w:sz w:val="40"/>
                <w:szCs w:val="40"/>
                <w:rtl/>
              </w:rPr>
              <w:t>أفكار</w:t>
            </w:r>
            <w:r>
              <w:rPr>
                <w:rFonts w:hint="cs"/>
                <w:sz w:val="40"/>
                <w:szCs w:val="40"/>
                <w:rtl/>
              </w:rPr>
              <w:t xml:space="preserve"> ما استمع </w:t>
            </w:r>
            <w:r w:rsidR="00631A0F">
              <w:rPr>
                <w:rFonts w:hint="cs"/>
                <w:sz w:val="40"/>
                <w:szCs w:val="40"/>
                <w:rtl/>
              </w:rPr>
              <w:t>إليه</w:t>
            </w:r>
            <w:r>
              <w:rPr>
                <w:rFonts w:hint="cs"/>
                <w:sz w:val="40"/>
                <w:szCs w:val="40"/>
                <w:rtl/>
              </w:rPr>
              <w:t xml:space="preserve"> (رئيسة ,فرعية ,ضمنية)</w:t>
            </w:r>
          </w:p>
          <w:p w:rsidR="00BA6906" w:rsidRDefault="00BA6906" w:rsidP="00C175BA">
            <w:pPr>
              <w:pStyle w:val="a4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استخدام </w:t>
            </w:r>
            <w:r w:rsidR="00631A0F">
              <w:rPr>
                <w:rFonts w:hint="cs"/>
                <w:sz w:val="40"/>
                <w:szCs w:val="40"/>
                <w:rtl/>
              </w:rPr>
              <w:t>الإستراتيجية</w:t>
            </w:r>
            <w:r>
              <w:rPr>
                <w:rFonts w:hint="cs"/>
                <w:sz w:val="40"/>
                <w:szCs w:val="40"/>
                <w:rtl/>
              </w:rPr>
              <w:t xml:space="preserve"> زيادة التركيز والفهم (الرسوم </w:t>
            </w:r>
            <w:r w:rsidR="00631A0F">
              <w:rPr>
                <w:rFonts w:hint="cs"/>
                <w:sz w:val="40"/>
                <w:szCs w:val="40"/>
                <w:rtl/>
              </w:rPr>
              <w:t>الإيضاحية</w:t>
            </w:r>
            <w:r>
              <w:rPr>
                <w:rFonts w:hint="cs"/>
                <w:sz w:val="40"/>
                <w:szCs w:val="40"/>
                <w:rtl/>
              </w:rPr>
              <w:t>)</w:t>
            </w:r>
          </w:p>
          <w:p w:rsidR="00BA6906" w:rsidRDefault="00BA6906" w:rsidP="00C175BA">
            <w:pPr>
              <w:pStyle w:val="a4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رسم </w:t>
            </w:r>
            <w:r w:rsidR="00631A0F">
              <w:rPr>
                <w:rFonts w:hint="cs"/>
                <w:sz w:val="40"/>
                <w:szCs w:val="40"/>
                <w:rtl/>
              </w:rPr>
              <w:t>الألف</w:t>
            </w:r>
            <w:r>
              <w:rPr>
                <w:rFonts w:hint="cs"/>
                <w:sz w:val="40"/>
                <w:szCs w:val="40"/>
                <w:rtl/>
              </w:rPr>
              <w:t xml:space="preserve"> اللينة في </w:t>
            </w:r>
            <w:r w:rsidR="00631A0F">
              <w:rPr>
                <w:rFonts w:hint="cs"/>
                <w:sz w:val="40"/>
                <w:szCs w:val="40"/>
                <w:rtl/>
              </w:rPr>
              <w:t>الأفعال</w:t>
            </w:r>
            <w:r>
              <w:rPr>
                <w:rFonts w:hint="cs"/>
                <w:sz w:val="40"/>
                <w:szCs w:val="40"/>
                <w:rtl/>
              </w:rPr>
              <w:t xml:space="preserve"> الغير ثلاثية </w:t>
            </w:r>
          </w:p>
          <w:p w:rsidR="00BA6906" w:rsidRDefault="00BA6906" w:rsidP="00BA6906">
            <w:pPr>
              <w:pStyle w:val="a4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رسم الحرفين (ك,م )بخط الرقعة رسما صحيحا </w:t>
            </w:r>
          </w:p>
          <w:p w:rsidR="00BA6906" w:rsidRDefault="00BA6906" w:rsidP="00BA6906">
            <w:pPr>
              <w:pStyle w:val="a4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تعرف اسم الفاعل وتمييزه واستخدامه </w:t>
            </w:r>
          </w:p>
          <w:p w:rsidR="00BA6906" w:rsidRDefault="00BA6906" w:rsidP="00BA6906">
            <w:pPr>
              <w:pStyle w:val="a4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نعرف </w:t>
            </w:r>
            <w:r w:rsidR="00631A0F">
              <w:rPr>
                <w:rFonts w:hint="cs"/>
                <w:sz w:val="40"/>
                <w:szCs w:val="40"/>
                <w:rtl/>
              </w:rPr>
              <w:t>أسلوب</w:t>
            </w:r>
            <w:r>
              <w:rPr>
                <w:rFonts w:hint="cs"/>
                <w:sz w:val="40"/>
                <w:szCs w:val="40"/>
                <w:rtl/>
              </w:rPr>
              <w:t xml:space="preserve"> الشرط وتمييزه واستخدامه </w:t>
            </w:r>
          </w:p>
          <w:p w:rsidR="00631A0F" w:rsidRDefault="00631A0F" w:rsidP="00631A0F">
            <w:pPr>
              <w:pStyle w:val="a4"/>
              <w:numPr>
                <w:ilvl w:val="0"/>
                <w:numId w:val="1"/>
              </w:numPr>
              <w:jc w:val="both"/>
              <w:rPr>
                <w:sz w:val="40"/>
                <w:szCs w:val="40"/>
              </w:rPr>
            </w:pPr>
            <w:r w:rsidRPr="00631A0F">
              <w:rPr>
                <w:rFonts w:hint="cs"/>
                <w:sz w:val="40"/>
                <w:szCs w:val="40"/>
                <w:rtl/>
              </w:rPr>
              <w:t>تعرف التمييز وتمييزه واستخدامه</w:t>
            </w:r>
            <w:r w:rsidR="00BA6906" w:rsidRPr="00631A0F">
              <w:rPr>
                <w:rFonts w:hint="cs"/>
                <w:sz w:val="40"/>
                <w:szCs w:val="40"/>
                <w:rtl/>
              </w:rPr>
              <w:t xml:space="preserve"> </w:t>
            </w:r>
          </w:p>
          <w:p w:rsidR="00631A0F" w:rsidRDefault="00631A0F" w:rsidP="00631A0F">
            <w:pPr>
              <w:pStyle w:val="a4"/>
              <w:numPr>
                <w:ilvl w:val="0"/>
                <w:numId w:val="1"/>
              </w:numPr>
              <w:jc w:val="both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توظيف استراتيجة كتابة تنظيم وتركيز /التخطيط للموضوع </w:t>
            </w:r>
          </w:p>
          <w:p w:rsidR="00631A0F" w:rsidRDefault="00631A0F" w:rsidP="00631A0F">
            <w:pPr>
              <w:pStyle w:val="a4"/>
              <w:numPr>
                <w:ilvl w:val="0"/>
                <w:numId w:val="1"/>
              </w:numPr>
              <w:jc w:val="both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كتابة سيرة غيرية </w:t>
            </w:r>
          </w:p>
          <w:p w:rsidR="00631A0F" w:rsidRDefault="00631A0F" w:rsidP="00631A0F">
            <w:pPr>
              <w:pStyle w:val="a4"/>
              <w:numPr>
                <w:ilvl w:val="0"/>
                <w:numId w:val="1"/>
              </w:numPr>
              <w:jc w:val="both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عرض الرأي والتلطف فيما يكتب </w:t>
            </w:r>
          </w:p>
          <w:p w:rsidR="00C175BA" w:rsidRPr="00631A0F" w:rsidRDefault="00631A0F" w:rsidP="00631A0F">
            <w:pPr>
              <w:pStyle w:val="a4"/>
              <w:numPr>
                <w:ilvl w:val="0"/>
                <w:numId w:val="1"/>
              </w:numPr>
              <w:jc w:val="both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استظهار نص (وا خالداه ) وعشرة أبيات من نص الجبل الأشم </w:t>
            </w:r>
            <w:r w:rsidR="00C175BA" w:rsidRPr="00631A0F">
              <w:rPr>
                <w:rFonts w:hint="cs"/>
                <w:sz w:val="40"/>
                <w:szCs w:val="40"/>
                <w:rtl/>
              </w:rPr>
              <w:t xml:space="preserve"> </w:t>
            </w:r>
          </w:p>
        </w:tc>
      </w:tr>
    </w:tbl>
    <w:p w:rsidR="00C50E65" w:rsidRPr="00767CEF" w:rsidRDefault="00767CEF" w:rsidP="00C50E65">
      <w:pPr>
        <w:ind w:firstLine="720"/>
        <w:rPr>
          <w:color w:val="E36C0A" w:themeColor="accent6" w:themeShade="BF"/>
          <w:sz w:val="40"/>
          <w:szCs w:val="40"/>
          <w:rtl/>
        </w:rPr>
      </w:pPr>
      <w:r w:rsidRPr="00767CEF">
        <w:rPr>
          <w:rFonts w:hint="cs"/>
          <w:color w:val="E36C0A" w:themeColor="accent6" w:themeShade="BF"/>
          <w:sz w:val="40"/>
          <w:szCs w:val="40"/>
          <w:rtl/>
        </w:rPr>
        <w:lastRenderedPageBreak/>
        <w:t xml:space="preserve">تخطيط وحدة دراسية في لغتي الخالدة للصف الثالث لعام 1434/1435 فصل اول </w:t>
      </w:r>
    </w:p>
    <w:p w:rsidR="00C50E65" w:rsidRDefault="00C50E65" w:rsidP="00C50E65">
      <w:pPr>
        <w:rPr>
          <w:rtl/>
        </w:rPr>
      </w:pPr>
    </w:p>
    <w:p w:rsidR="00C50E65" w:rsidRDefault="00C50E65" w:rsidP="00C50E65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5341"/>
        <w:gridCol w:w="5341"/>
      </w:tblGrid>
      <w:tr w:rsidR="00C50E65" w:rsidTr="00CD0B0F">
        <w:trPr>
          <w:trHeight w:val="565"/>
        </w:trPr>
        <w:tc>
          <w:tcPr>
            <w:tcW w:w="5341" w:type="dxa"/>
          </w:tcPr>
          <w:p w:rsidR="00C50E65" w:rsidRPr="00631A0F" w:rsidRDefault="00C50E65" w:rsidP="00CD0B0F">
            <w:pPr>
              <w:rPr>
                <w:color w:val="00B050"/>
                <w:sz w:val="36"/>
                <w:szCs w:val="36"/>
                <w:rtl/>
              </w:rPr>
            </w:pPr>
            <w:r w:rsidRPr="00631A0F">
              <w:rPr>
                <w:rFonts w:hint="cs"/>
                <w:color w:val="00B050"/>
                <w:sz w:val="36"/>
                <w:szCs w:val="36"/>
                <w:rtl/>
              </w:rPr>
              <w:t xml:space="preserve">الإفهام الكبرى </w:t>
            </w:r>
          </w:p>
        </w:tc>
        <w:tc>
          <w:tcPr>
            <w:tcW w:w="5341" w:type="dxa"/>
          </w:tcPr>
          <w:p w:rsidR="00C50E65" w:rsidRPr="00631A0F" w:rsidRDefault="00C50E65" w:rsidP="00CD0B0F">
            <w:pPr>
              <w:rPr>
                <w:color w:val="00B050"/>
                <w:sz w:val="36"/>
                <w:szCs w:val="36"/>
                <w:rtl/>
              </w:rPr>
            </w:pPr>
            <w:r w:rsidRPr="00631A0F">
              <w:rPr>
                <w:rFonts w:hint="cs"/>
                <w:color w:val="00B050"/>
                <w:sz w:val="36"/>
                <w:szCs w:val="36"/>
                <w:rtl/>
              </w:rPr>
              <w:t xml:space="preserve">الأسئلة الأساسية </w:t>
            </w:r>
          </w:p>
        </w:tc>
      </w:tr>
      <w:tr w:rsidR="00C50E65" w:rsidTr="00CD0B0F">
        <w:trPr>
          <w:trHeight w:val="3820"/>
        </w:trPr>
        <w:tc>
          <w:tcPr>
            <w:tcW w:w="5341" w:type="dxa"/>
          </w:tcPr>
          <w:p w:rsidR="00C175BA" w:rsidRPr="00631A0F" w:rsidRDefault="00C50E65" w:rsidP="00CD0B0F">
            <w:pPr>
              <w:rPr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</w:rPr>
            </w:pPr>
            <w:r w:rsidRPr="00631A0F">
              <w:rPr>
                <w:rFonts w:hint="cs"/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</w:rPr>
              <w:t>سيفهم الطلاب أن</w:t>
            </w:r>
            <w:r w:rsidR="00C175BA" w:rsidRPr="00631A0F">
              <w:rPr>
                <w:rFonts w:hint="cs"/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</w:rPr>
              <w:t>:</w:t>
            </w:r>
          </w:p>
          <w:p w:rsidR="00C175BA" w:rsidRDefault="00C175BA" w:rsidP="00CD0B0F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*لكل نوع من النصوص عناصره وخصائصه</w:t>
            </w:r>
          </w:p>
          <w:p w:rsidR="00C175BA" w:rsidRDefault="00C175BA" w:rsidP="00CD0B0F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*</w:t>
            </w:r>
            <w:r w:rsidR="00570119">
              <w:rPr>
                <w:rFonts w:hint="cs"/>
                <w:sz w:val="36"/>
                <w:szCs w:val="36"/>
                <w:rtl/>
              </w:rPr>
              <w:t>إمكانية</w:t>
            </w:r>
            <w:r>
              <w:rPr>
                <w:rFonts w:hint="cs"/>
                <w:sz w:val="36"/>
                <w:szCs w:val="36"/>
                <w:rtl/>
              </w:rPr>
              <w:t xml:space="preserve"> كتابة سيرة غيرية </w:t>
            </w:r>
          </w:p>
          <w:p w:rsidR="00BE3332" w:rsidRDefault="00C175BA" w:rsidP="00CD0B0F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*</w:t>
            </w:r>
            <w:r w:rsidR="00BE3332">
              <w:rPr>
                <w:rFonts w:hint="cs"/>
                <w:sz w:val="36"/>
                <w:szCs w:val="36"/>
                <w:rtl/>
              </w:rPr>
              <w:t>التكامل بين أنواع النصوص في نسق واحد</w:t>
            </w:r>
          </w:p>
          <w:p w:rsidR="00BE3332" w:rsidRDefault="00BE3332" w:rsidP="00CD0B0F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*توظيف جميع الكفايات اللغوية من نصوص الوحدة </w:t>
            </w:r>
          </w:p>
          <w:p w:rsidR="00C50E65" w:rsidRPr="000211A3" w:rsidRDefault="00BE3332" w:rsidP="00CD0B0F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*التواصل اللغوي بجزأيه وسيط </w:t>
            </w:r>
            <w:r w:rsidR="00631A0F">
              <w:rPr>
                <w:rFonts w:hint="cs"/>
                <w:sz w:val="36"/>
                <w:szCs w:val="36"/>
                <w:rtl/>
              </w:rPr>
              <w:t>أساسي</w:t>
            </w:r>
            <w:r>
              <w:rPr>
                <w:rFonts w:hint="cs"/>
                <w:sz w:val="36"/>
                <w:szCs w:val="36"/>
                <w:rtl/>
              </w:rPr>
              <w:t xml:space="preserve"> نمارسه للتواصل مع </w:t>
            </w:r>
            <w:r w:rsidR="00631A0F">
              <w:rPr>
                <w:rFonts w:hint="cs"/>
                <w:sz w:val="36"/>
                <w:szCs w:val="36"/>
                <w:rtl/>
              </w:rPr>
              <w:t>الآخرين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="00C50E65" w:rsidRPr="000211A3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5341" w:type="dxa"/>
          </w:tcPr>
          <w:p w:rsidR="00C50E65" w:rsidRDefault="00C50E65" w:rsidP="00CD0B0F">
            <w:pPr>
              <w:rPr>
                <w:sz w:val="36"/>
                <w:szCs w:val="36"/>
                <w:rtl/>
              </w:rPr>
            </w:pPr>
          </w:p>
          <w:p w:rsidR="00BE3332" w:rsidRDefault="00BE3332" w:rsidP="00CD0B0F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س/كيف تتواصلين مع </w:t>
            </w:r>
            <w:r w:rsidR="00570119">
              <w:rPr>
                <w:rFonts w:hint="cs"/>
                <w:sz w:val="36"/>
                <w:szCs w:val="36"/>
                <w:rtl/>
              </w:rPr>
              <w:t>الآخرين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  <w:p w:rsidR="00BE3332" w:rsidRDefault="00BE3332" w:rsidP="00CD0B0F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س/ما</w:t>
            </w:r>
            <w:r w:rsidR="00570119">
              <w:rPr>
                <w:rFonts w:hint="cs"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</w:rPr>
              <w:t xml:space="preserve">فائدة التي يمكن </w:t>
            </w:r>
            <w:r w:rsidR="00570119">
              <w:rPr>
                <w:rFonts w:hint="cs"/>
                <w:sz w:val="36"/>
                <w:szCs w:val="36"/>
                <w:rtl/>
              </w:rPr>
              <w:t>أن</w:t>
            </w:r>
            <w:r>
              <w:rPr>
                <w:rFonts w:hint="cs"/>
                <w:sz w:val="36"/>
                <w:szCs w:val="36"/>
                <w:rtl/>
              </w:rPr>
              <w:t xml:space="preserve"> تتوفر لك من خلال النصوص في كتابة سيرة غيريه عن علم معاصر </w:t>
            </w:r>
          </w:p>
          <w:p w:rsidR="00BE3332" w:rsidRPr="000211A3" w:rsidRDefault="00BE3332" w:rsidP="00CD0B0F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س/كيف يمكن </w:t>
            </w:r>
            <w:r w:rsidR="00570119">
              <w:rPr>
                <w:rFonts w:hint="cs"/>
                <w:sz w:val="36"/>
                <w:szCs w:val="36"/>
                <w:rtl/>
              </w:rPr>
              <w:t>أن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="00CC5CF2">
              <w:rPr>
                <w:rFonts w:hint="cs"/>
                <w:sz w:val="36"/>
                <w:szCs w:val="36"/>
                <w:rtl/>
              </w:rPr>
              <w:t xml:space="preserve">تفعلي ما تعلمتيه </w:t>
            </w:r>
            <w:r w:rsidR="00570119">
              <w:rPr>
                <w:rFonts w:hint="cs"/>
                <w:sz w:val="36"/>
                <w:szCs w:val="36"/>
                <w:rtl/>
              </w:rPr>
              <w:t>أثناء</w:t>
            </w:r>
            <w:r w:rsidR="00CC5CF2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570119">
              <w:rPr>
                <w:rFonts w:hint="cs"/>
                <w:sz w:val="36"/>
                <w:szCs w:val="36"/>
                <w:rtl/>
              </w:rPr>
              <w:t>إبداء</w:t>
            </w:r>
            <w:r w:rsidR="00CC5CF2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570119">
              <w:rPr>
                <w:rFonts w:hint="cs"/>
                <w:sz w:val="36"/>
                <w:szCs w:val="36"/>
                <w:rtl/>
              </w:rPr>
              <w:t>رأيك</w:t>
            </w:r>
            <w:r w:rsidR="00CC5CF2">
              <w:rPr>
                <w:rFonts w:hint="cs"/>
                <w:sz w:val="36"/>
                <w:szCs w:val="36"/>
                <w:rtl/>
              </w:rPr>
              <w:t xml:space="preserve"> مع </w:t>
            </w:r>
            <w:r w:rsidR="00570119">
              <w:rPr>
                <w:rFonts w:hint="cs"/>
                <w:sz w:val="36"/>
                <w:szCs w:val="36"/>
                <w:rtl/>
              </w:rPr>
              <w:t>الآخرين</w:t>
            </w:r>
            <w:r w:rsidR="00CC5CF2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  <w:tr w:rsidR="00C50E65" w:rsidTr="00CD0B0F">
        <w:tc>
          <w:tcPr>
            <w:tcW w:w="10682" w:type="dxa"/>
            <w:gridSpan w:val="2"/>
          </w:tcPr>
          <w:p w:rsidR="00C50E65" w:rsidRPr="00631A0F" w:rsidRDefault="00C50E65" w:rsidP="00CD0B0F">
            <w:pPr>
              <w:jc w:val="center"/>
              <w:rPr>
                <w:color w:val="00B050"/>
                <w:rtl/>
              </w:rPr>
            </w:pPr>
            <w:r w:rsidRPr="00631A0F">
              <w:rPr>
                <w:rFonts w:hint="cs"/>
                <w:color w:val="00B050"/>
                <w:sz w:val="34"/>
                <w:szCs w:val="34"/>
                <w:rtl/>
              </w:rPr>
              <w:t>المعرفة والمهارات الرئيسة التي سيكتسبها المتعلمون بعد تعلم الوحدة</w:t>
            </w:r>
          </w:p>
        </w:tc>
      </w:tr>
      <w:tr w:rsidR="00C50E65" w:rsidTr="00CD0B0F">
        <w:trPr>
          <w:trHeight w:val="9492"/>
        </w:trPr>
        <w:tc>
          <w:tcPr>
            <w:tcW w:w="5341" w:type="dxa"/>
          </w:tcPr>
          <w:p w:rsidR="00E00D1A" w:rsidRDefault="00E00D1A" w:rsidP="00CD0B0F">
            <w:pPr>
              <w:rPr>
                <w:rtl/>
              </w:rPr>
            </w:pPr>
          </w:p>
          <w:p w:rsidR="00570119" w:rsidRPr="00631A0F" w:rsidRDefault="00E00D1A" w:rsidP="00570119">
            <w:pPr>
              <w:rPr>
                <w:rFonts w:ascii="Simplified Arabic" w:eastAsia="Times New Roman" w:hAnsi="Simplified Arabic" w:cs="AL-Mohanad Bold"/>
                <w:b/>
                <w:bCs/>
                <w:i/>
                <w:iCs/>
                <w:color w:val="FF0000"/>
                <w:sz w:val="34"/>
                <w:szCs w:val="34"/>
                <w:u w:val="single"/>
                <w:rtl/>
                <w:lang w:bidi="ar-EG"/>
              </w:rPr>
            </w:pPr>
            <w:r w:rsidRPr="00631A0F">
              <w:rPr>
                <w:rFonts w:ascii="Simplified Arabic" w:eastAsia="Times New Roman" w:hAnsi="Simplified Arabic" w:cs="AL-Mohanad Bold" w:hint="cs"/>
                <w:b/>
                <w:bCs/>
                <w:i/>
                <w:iCs/>
                <w:color w:val="FF0000"/>
                <w:sz w:val="34"/>
                <w:szCs w:val="34"/>
                <w:u w:val="single"/>
                <w:rtl/>
                <w:lang w:bidi="ar-EG"/>
              </w:rPr>
              <w:t>سيعرف الطلاب:.....</w:t>
            </w:r>
          </w:p>
          <w:p w:rsidR="00570119" w:rsidRPr="00570119" w:rsidRDefault="00570119" w:rsidP="00570119">
            <w:pPr>
              <w:rPr>
                <w:rFonts w:ascii="Simplified Arabic" w:eastAsia="Times New Roman" w:hAnsi="Simplified Arabic" w:cs="AL-Mohanad Bold"/>
                <w:color w:val="000000" w:themeColor="text1"/>
                <w:sz w:val="38"/>
                <w:szCs w:val="38"/>
                <w:rtl/>
                <w:lang w:bidi="ar-EG"/>
              </w:rPr>
            </w:pPr>
            <w:r w:rsidRPr="00570119">
              <w:rPr>
                <w:rFonts w:ascii="Simplified Arabic" w:eastAsia="Times New Roman" w:hAnsi="Simplified Arabic" w:cs="AL-Mohanad Bold" w:hint="cs"/>
                <w:color w:val="000000" w:themeColor="text1"/>
                <w:sz w:val="38"/>
                <w:szCs w:val="38"/>
                <w:rtl/>
                <w:lang w:bidi="ar-EG"/>
              </w:rPr>
              <w:t xml:space="preserve">مجال الوحدة </w:t>
            </w:r>
          </w:p>
          <w:p w:rsidR="00570119" w:rsidRPr="00570119" w:rsidRDefault="00570119" w:rsidP="00570119">
            <w:pPr>
              <w:rPr>
                <w:rFonts w:ascii="Simplified Arabic" w:eastAsia="Times New Roman" w:hAnsi="Simplified Arabic" w:cs="AL-Mohanad Bold"/>
                <w:color w:val="000000" w:themeColor="text1"/>
                <w:sz w:val="38"/>
                <w:szCs w:val="38"/>
                <w:rtl/>
                <w:lang w:bidi="ar-EG"/>
              </w:rPr>
            </w:pPr>
            <w:r w:rsidRPr="00570119">
              <w:rPr>
                <w:rFonts w:ascii="Simplified Arabic" w:eastAsia="Times New Roman" w:hAnsi="Simplified Arabic" w:cs="AL-Mohanad Bold" w:hint="cs"/>
                <w:color w:val="000000" w:themeColor="text1"/>
                <w:sz w:val="38"/>
                <w:szCs w:val="38"/>
                <w:rtl/>
                <w:lang w:bidi="ar-EG"/>
              </w:rPr>
              <w:t xml:space="preserve">نصوصها </w:t>
            </w:r>
          </w:p>
          <w:p w:rsidR="00E00D1A" w:rsidRPr="00570119" w:rsidRDefault="00E00D1A" w:rsidP="00E00D1A">
            <w:pPr>
              <w:rPr>
                <w:rFonts w:ascii="Simplified Arabic" w:eastAsia="Times New Roman" w:hAnsi="Simplified Arabic" w:cs="AL-Mohanad Bold"/>
                <w:color w:val="000000" w:themeColor="text1"/>
                <w:sz w:val="38"/>
                <w:szCs w:val="38"/>
                <w:rtl/>
                <w:lang w:bidi="ar-EG"/>
              </w:rPr>
            </w:pPr>
            <w:r w:rsidRPr="00570119">
              <w:rPr>
                <w:rFonts w:ascii="Simplified Arabic" w:eastAsia="Times New Roman" w:hAnsi="Simplified Arabic" w:cs="AL-Mohanad Bold" w:hint="cs"/>
                <w:color w:val="000000" w:themeColor="text1"/>
                <w:sz w:val="38"/>
                <w:szCs w:val="38"/>
                <w:rtl/>
                <w:lang w:bidi="ar-EG"/>
              </w:rPr>
              <w:t xml:space="preserve">استراتيجية القراءة الرسوم </w:t>
            </w:r>
            <w:r w:rsidR="00570119" w:rsidRPr="00570119">
              <w:rPr>
                <w:rFonts w:ascii="Simplified Arabic" w:eastAsia="Times New Roman" w:hAnsi="Simplified Arabic" w:cs="AL-Mohanad Bold" w:hint="cs"/>
                <w:color w:val="000000" w:themeColor="text1"/>
                <w:sz w:val="38"/>
                <w:szCs w:val="38"/>
                <w:rtl/>
                <w:lang w:bidi="ar-EG"/>
              </w:rPr>
              <w:t>الإيضاحية</w:t>
            </w:r>
            <w:r w:rsidRPr="00570119">
              <w:rPr>
                <w:rFonts w:ascii="Simplified Arabic" w:eastAsia="Times New Roman" w:hAnsi="Simplified Arabic" w:cs="AL-Mohanad Bold" w:hint="cs"/>
                <w:color w:val="000000" w:themeColor="text1"/>
                <w:sz w:val="38"/>
                <w:szCs w:val="38"/>
                <w:rtl/>
                <w:lang w:bidi="ar-EG"/>
              </w:rPr>
              <w:t xml:space="preserve"> </w:t>
            </w:r>
          </w:p>
          <w:p w:rsidR="00E00D1A" w:rsidRPr="00570119" w:rsidRDefault="00E00D1A" w:rsidP="00E00D1A">
            <w:pPr>
              <w:rPr>
                <w:rFonts w:ascii="Simplified Arabic" w:eastAsia="Times New Roman" w:hAnsi="Simplified Arabic" w:cs="AL-Mohanad Bold"/>
                <w:color w:val="000000" w:themeColor="text1"/>
                <w:sz w:val="38"/>
                <w:szCs w:val="38"/>
                <w:rtl/>
                <w:lang w:bidi="ar-EG"/>
              </w:rPr>
            </w:pPr>
            <w:r w:rsidRPr="00570119">
              <w:rPr>
                <w:rFonts w:ascii="Simplified Arabic" w:eastAsia="Times New Roman" w:hAnsi="Simplified Arabic" w:cs="AL-Mohanad Bold" w:hint="cs"/>
                <w:color w:val="000000" w:themeColor="text1"/>
                <w:sz w:val="38"/>
                <w:szCs w:val="38"/>
                <w:rtl/>
                <w:lang w:bidi="ar-EG"/>
              </w:rPr>
              <w:t xml:space="preserve">الشرط </w:t>
            </w:r>
          </w:p>
          <w:p w:rsidR="00E00D1A" w:rsidRPr="00570119" w:rsidRDefault="00E00D1A" w:rsidP="00E00D1A">
            <w:pPr>
              <w:rPr>
                <w:rFonts w:ascii="Simplified Arabic" w:eastAsia="Times New Roman" w:hAnsi="Simplified Arabic" w:cs="AL-Mohanad Bold"/>
                <w:color w:val="000000" w:themeColor="text1"/>
                <w:sz w:val="38"/>
                <w:szCs w:val="38"/>
                <w:rtl/>
                <w:lang w:bidi="ar-EG"/>
              </w:rPr>
            </w:pPr>
            <w:r w:rsidRPr="00570119">
              <w:rPr>
                <w:rFonts w:ascii="Simplified Arabic" w:eastAsia="Times New Roman" w:hAnsi="Simplified Arabic" w:cs="AL-Mohanad Bold" w:hint="cs"/>
                <w:color w:val="000000" w:themeColor="text1"/>
                <w:sz w:val="38"/>
                <w:szCs w:val="38"/>
                <w:rtl/>
                <w:lang w:bidi="ar-EG"/>
              </w:rPr>
              <w:t xml:space="preserve">اسم المفعول </w:t>
            </w:r>
          </w:p>
          <w:p w:rsidR="00E00D1A" w:rsidRPr="00570119" w:rsidRDefault="00E00D1A" w:rsidP="00E00D1A">
            <w:pPr>
              <w:rPr>
                <w:rFonts w:ascii="Simplified Arabic" w:eastAsia="Times New Roman" w:hAnsi="Simplified Arabic" w:cs="AL-Mohanad Bold"/>
                <w:color w:val="000000" w:themeColor="text1"/>
                <w:sz w:val="38"/>
                <w:szCs w:val="38"/>
                <w:rtl/>
                <w:lang w:bidi="ar-EG"/>
              </w:rPr>
            </w:pPr>
            <w:r w:rsidRPr="00570119">
              <w:rPr>
                <w:rFonts w:ascii="Simplified Arabic" w:eastAsia="Times New Roman" w:hAnsi="Simplified Arabic" w:cs="AL-Mohanad Bold" w:hint="cs"/>
                <w:color w:val="000000" w:themeColor="text1"/>
                <w:sz w:val="38"/>
                <w:szCs w:val="38"/>
                <w:rtl/>
                <w:lang w:bidi="ar-EG"/>
              </w:rPr>
              <w:t xml:space="preserve">التمييز </w:t>
            </w:r>
          </w:p>
          <w:p w:rsidR="00570119" w:rsidRPr="00570119" w:rsidRDefault="00570119" w:rsidP="00E00D1A">
            <w:pPr>
              <w:rPr>
                <w:rFonts w:ascii="Simplified Arabic" w:eastAsia="Times New Roman" w:hAnsi="Simplified Arabic" w:cs="AL-Mohanad Bold"/>
                <w:color w:val="000000" w:themeColor="text1"/>
                <w:sz w:val="38"/>
                <w:szCs w:val="38"/>
                <w:rtl/>
                <w:lang w:bidi="ar-EG"/>
              </w:rPr>
            </w:pPr>
            <w:r w:rsidRPr="00570119">
              <w:rPr>
                <w:rFonts w:ascii="Simplified Arabic" w:eastAsia="Times New Roman" w:hAnsi="Simplified Arabic" w:cs="AL-Mohanad Bold" w:hint="cs"/>
                <w:color w:val="000000" w:themeColor="text1"/>
                <w:sz w:val="38"/>
                <w:szCs w:val="38"/>
                <w:rtl/>
                <w:lang w:bidi="ar-EG"/>
              </w:rPr>
              <w:t xml:space="preserve">الألف اللينة في الأفعال الغير ثلاثية </w:t>
            </w:r>
          </w:p>
          <w:p w:rsidR="00E00D1A" w:rsidRPr="00570119" w:rsidRDefault="00E00D1A" w:rsidP="00E00D1A">
            <w:pPr>
              <w:rPr>
                <w:rFonts w:ascii="Simplified Arabic" w:eastAsia="Times New Roman" w:hAnsi="Simplified Arabic" w:cs="AL-Mohanad Bold"/>
                <w:color w:val="000000" w:themeColor="text1"/>
                <w:sz w:val="38"/>
                <w:szCs w:val="38"/>
                <w:rtl/>
                <w:lang w:bidi="ar-EG"/>
              </w:rPr>
            </w:pPr>
            <w:r w:rsidRPr="00570119">
              <w:rPr>
                <w:rFonts w:ascii="Simplified Arabic" w:eastAsia="Times New Roman" w:hAnsi="Simplified Arabic" w:cs="AL-Mohanad Bold" w:hint="cs"/>
                <w:color w:val="000000" w:themeColor="text1"/>
                <w:sz w:val="38"/>
                <w:szCs w:val="38"/>
                <w:rtl/>
                <w:lang w:bidi="ar-EG"/>
              </w:rPr>
              <w:t xml:space="preserve">كتابة سيرة غيرية </w:t>
            </w:r>
          </w:p>
          <w:p w:rsidR="00E00D1A" w:rsidRPr="00570119" w:rsidRDefault="00570119" w:rsidP="00E00D1A">
            <w:pPr>
              <w:rPr>
                <w:rFonts w:ascii="Simplified Arabic" w:eastAsia="Times New Roman" w:hAnsi="Simplified Arabic" w:cs="AL-Mohanad Bold"/>
                <w:color w:val="000000" w:themeColor="text1"/>
                <w:sz w:val="38"/>
                <w:szCs w:val="38"/>
                <w:rtl/>
                <w:lang w:bidi="ar-EG"/>
              </w:rPr>
            </w:pPr>
            <w:r w:rsidRPr="00570119">
              <w:rPr>
                <w:rFonts w:ascii="Simplified Arabic" w:eastAsia="Times New Roman" w:hAnsi="Simplified Arabic" w:cs="AL-Mohanad Bold" w:hint="cs"/>
                <w:color w:val="000000" w:themeColor="text1"/>
                <w:sz w:val="38"/>
                <w:szCs w:val="38"/>
                <w:rtl/>
                <w:lang w:bidi="ar-EG"/>
              </w:rPr>
              <w:t>إبداء</w:t>
            </w:r>
            <w:r w:rsidR="00E00D1A" w:rsidRPr="00570119">
              <w:rPr>
                <w:rFonts w:ascii="Simplified Arabic" w:eastAsia="Times New Roman" w:hAnsi="Simplified Arabic" w:cs="AL-Mohanad Bold" w:hint="cs"/>
                <w:color w:val="000000" w:themeColor="text1"/>
                <w:sz w:val="38"/>
                <w:szCs w:val="38"/>
                <w:rtl/>
                <w:lang w:bidi="ar-EG"/>
              </w:rPr>
              <w:t xml:space="preserve"> الرأي</w:t>
            </w:r>
          </w:p>
          <w:p w:rsidR="00E00D1A" w:rsidRPr="00570119" w:rsidRDefault="00570119" w:rsidP="00E00D1A">
            <w:pPr>
              <w:rPr>
                <w:rFonts w:ascii="Simplified Arabic" w:eastAsia="Times New Roman" w:hAnsi="Simplified Arabic" w:cs="AL-Mohanad Bold"/>
                <w:color w:val="000000" w:themeColor="text1"/>
                <w:sz w:val="38"/>
                <w:szCs w:val="38"/>
                <w:rtl/>
                <w:lang w:bidi="ar-EG"/>
              </w:rPr>
            </w:pPr>
            <w:r w:rsidRPr="00570119">
              <w:rPr>
                <w:rFonts w:ascii="Simplified Arabic" w:eastAsia="Times New Roman" w:hAnsi="Simplified Arabic" w:cs="AL-Mohanad Bold" w:hint="cs"/>
                <w:color w:val="000000" w:themeColor="text1"/>
                <w:sz w:val="38"/>
                <w:szCs w:val="38"/>
                <w:rtl/>
                <w:lang w:bidi="ar-EG"/>
              </w:rPr>
              <w:t xml:space="preserve">معرفة معاني المفردات </w:t>
            </w:r>
          </w:p>
          <w:p w:rsidR="00570119" w:rsidRPr="00E00D1A" w:rsidRDefault="00570119" w:rsidP="00E00D1A">
            <w:pPr>
              <w:rPr>
                <w:rFonts w:ascii="Simplified Arabic" w:eastAsia="Times New Roman" w:hAnsi="Simplified Arabic" w:cs="AL-Mohanad Bold"/>
                <w:color w:val="000000" w:themeColor="text1"/>
                <w:sz w:val="38"/>
                <w:szCs w:val="38"/>
                <w:rtl/>
                <w:lang w:bidi="ar-EG"/>
              </w:rPr>
            </w:pPr>
            <w:r w:rsidRPr="00570119">
              <w:rPr>
                <w:rFonts w:ascii="Simplified Arabic" w:eastAsia="Times New Roman" w:hAnsi="Simplified Arabic" w:cs="AL-Mohanad Bold" w:hint="cs"/>
                <w:color w:val="000000" w:themeColor="text1"/>
                <w:sz w:val="38"/>
                <w:szCs w:val="38"/>
                <w:rtl/>
                <w:lang w:bidi="ar-EG"/>
              </w:rPr>
              <w:t xml:space="preserve">كتابة حرفي الكاف والميم </w:t>
            </w:r>
          </w:p>
          <w:p w:rsidR="00C50E65" w:rsidRPr="00E00D1A" w:rsidRDefault="00C50E65" w:rsidP="00E00D1A">
            <w:pPr>
              <w:rPr>
                <w:rtl/>
              </w:rPr>
            </w:pPr>
          </w:p>
        </w:tc>
        <w:tc>
          <w:tcPr>
            <w:tcW w:w="5341" w:type="dxa"/>
          </w:tcPr>
          <w:p w:rsidR="00CC5CF2" w:rsidRPr="00631A0F" w:rsidRDefault="00CC5CF2" w:rsidP="00CC5CF2">
            <w:pPr>
              <w:rPr>
                <w:rFonts w:ascii="Simplified Arabic" w:eastAsia="Times New Roman" w:hAnsi="Simplified Arabic" w:cs="AL-Mohanad Bold"/>
                <w:b/>
                <w:bCs/>
                <w:i/>
                <w:iCs/>
                <w:color w:val="FF0000"/>
                <w:sz w:val="34"/>
                <w:szCs w:val="34"/>
                <w:u w:val="single"/>
                <w:rtl/>
                <w:lang w:bidi="ar-EG"/>
              </w:rPr>
            </w:pPr>
            <w:r w:rsidRPr="00631A0F">
              <w:rPr>
                <w:rFonts w:ascii="Simplified Arabic" w:eastAsia="Times New Roman" w:hAnsi="Simplified Arabic" w:cs="AL-Mohanad Bold" w:hint="cs"/>
                <w:b/>
                <w:bCs/>
                <w:i/>
                <w:iCs/>
                <w:color w:val="FF0000"/>
                <w:sz w:val="34"/>
                <w:szCs w:val="34"/>
                <w:u w:val="single"/>
                <w:rtl/>
                <w:lang w:bidi="ar-EG"/>
              </w:rPr>
              <w:t>سيكون الطلاب قادرين على ...</w:t>
            </w:r>
          </w:p>
          <w:p w:rsidR="00CC5CF2" w:rsidRPr="008E26B0" w:rsidRDefault="00CC5CF2" w:rsidP="00CC5CF2">
            <w:pPr>
              <w:numPr>
                <w:ilvl w:val="0"/>
                <w:numId w:val="2"/>
              </w:numPr>
              <w:contextualSpacing/>
              <w:jc w:val="lowKashida"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مراعاة الأسس النحوية والإملائية عند كتابة النصوص.</w:t>
            </w:r>
          </w:p>
          <w:p w:rsidR="00CC5CF2" w:rsidRPr="008E26B0" w:rsidRDefault="00CC5CF2" w:rsidP="00CC5CF2">
            <w:pPr>
              <w:numPr>
                <w:ilvl w:val="0"/>
                <w:numId w:val="2"/>
              </w:numPr>
              <w:contextualSpacing/>
              <w:jc w:val="lowKashida"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كتابة سيرة غيرية .</w:t>
            </w:r>
          </w:p>
          <w:p w:rsidR="00CC5CF2" w:rsidRPr="008E26B0" w:rsidRDefault="00CC5CF2" w:rsidP="00CC5CF2">
            <w:pPr>
              <w:numPr>
                <w:ilvl w:val="0"/>
                <w:numId w:val="2"/>
              </w:numPr>
              <w:contextualSpacing/>
              <w:jc w:val="lowKashida"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البحث عن معاني المفردات باستخدام معاجم اللغة.</w:t>
            </w:r>
          </w:p>
          <w:p w:rsidR="00CC5CF2" w:rsidRPr="008E26B0" w:rsidRDefault="00CC5CF2" w:rsidP="00CC5CF2">
            <w:pPr>
              <w:numPr>
                <w:ilvl w:val="0"/>
                <w:numId w:val="2"/>
              </w:numPr>
              <w:contextualSpacing/>
              <w:jc w:val="lowKashida"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استكشاف مواضع الأخطاء النحوية والإملائية.</w:t>
            </w:r>
          </w:p>
          <w:p w:rsidR="00CC5CF2" w:rsidRPr="008E26B0" w:rsidRDefault="00CC5CF2" w:rsidP="00CC5CF2">
            <w:pPr>
              <w:numPr>
                <w:ilvl w:val="0"/>
                <w:numId w:val="2"/>
              </w:numPr>
              <w:contextualSpacing/>
              <w:jc w:val="lowKashida"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إبداء الرأي .</w:t>
            </w:r>
          </w:p>
          <w:p w:rsidR="00CC5CF2" w:rsidRPr="008E26B0" w:rsidRDefault="00CC5CF2" w:rsidP="00CC5CF2">
            <w:pPr>
              <w:numPr>
                <w:ilvl w:val="0"/>
                <w:numId w:val="2"/>
              </w:numPr>
              <w:contextualSpacing/>
              <w:jc w:val="lowKashida"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القدرة على المناقشة وطرح وجهة النظر بكل حرية </w:t>
            </w:r>
          </w:p>
          <w:p w:rsidR="00CC5CF2" w:rsidRPr="008E26B0" w:rsidRDefault="00CC5CF2" w:rsidP="00CC5CF2">
            <w:pPr>
              <w:numPr>
                <w:ilvl w:val="0"/>
                <w:numId w:val="2"/>
              </w:numPr>
              <w:contextualSpacing/>
              <w:jc w:val="lowKashida"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رسم حرف ك/ م بخط الرقعة .</w:t>
            </w:r>
          </w:p>
          <w:p w:rsidR="00CC5CF2" w:rsidRPr="008E26B0" w:rsidRDefault="00570119" w:rsidP="00CC5CF2">
            <w:pPr>
              <w:numPr>
                <w:ilvl w:val="0"/>
                <w:numId w:val="2"/>
              </w:numPr>
              <w:contextualSpacing/>
              <w:jc w:val="lowKashida"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الإلقاء</w:t>
            </w:r>
            <w:r w:rsidR="00CC5CF2"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الجيد</w:t>
            </w:r>
          </w:p>
          <w:p w:rsidR="00CC5CF2" w:rsidRPr="008E26B0" w:rsidRDefault="00E00D1A" w:rsidP="00CC5CF2">
            <w:pPr>
              <w:numPr>
                <w:ilvl w:val="0"/>
                <w:numId w:val="2"/>
              </w:numPr>
              <w:contextualSpacing/>
              <w:jc w:val="lowKashida"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تصنيف واستخدام </w:t>
            </w:r>
            <w:r w:rsidR="00CC5CF2"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اسم المفعول </w:t>
            </w:r>
          </w:p>
          <w:p w:rsidR="00E00D1A" w:rsidRPr="008E26B0" w:rsidRDefault="00CC5CF2" w:rsidP="00CC5CF2">
            <w:pPr>
              <w:numPr>
                <w:ilvl w:val="0"/>
                <w:numId w:val="2"/>
              </w:numPr>
              <w:contextualSpacing/>
              <w:jc w:val="lowKashida"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</w:t>
            </w:r>
            <w:r w:rsidR="00E00D1A"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الشرط في جمل من </w:t>
            </w:r>
            <w:r w:rsidR="00570119"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انشائهن</w:t>
            </w:r>
            <w:r w:rsidR="00E00D1A"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E00D1A" w:rsidRPr="008E26B0" w:rsidRDefault="00E00D1A" w:rsidP="00CC5CF2">
            <w:pPr>
              <w:numPr>
                <w:ilvl w:val="0"/>
                <w:numId w:val="2"/>
              </w:numPr>
              <w:contextualSpacing/>
              <w:jc w:val="lowKashida"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استخراج التمييز من خلال نصوص الوحدة </w:t>
            </w:r>
          </w:p>
          <w:p w:rsidR="00E00D1A" w:rsidRPr="008E26B0" w:rsidRDefault="00E00D1A" w:rsidP="00E00D1A">
            <w:pPr>
              <w:numPr>
                <w:ilvl w:val="0"/>
                <w:numId w:val="2"/>
              </w:numPr>
              <w:contextualSpacing/>
              <w:jc w:val="lowKashida"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رسم </w:t>
            </w:r>
            <w:r w:rsidR="00570119"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الألف</w:t>
            </w:r>
            <w:r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اللينة في </w:t>
            </w:r>
            <w:r w:rsidR="00570119"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الأفعال</w:t>
            </w:r>
            <w:r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الغير ثلاثية </w:t>
            </w:r>
          </w:p>
          <w:p w:rsidR="00E00D1A" w:rsidRPr="008E26B0" w:rsidRDefault="00E00D1A" w:rsidP="00E00D1A">
            <w:pPr>
              <w:numPr>
                <w:ilvl w:val="0"/>
                <w:numId w:val="2"/>
              </w:numPr>
              <w:contextualSpacing/>
              <w:jc w:val="lowKashida"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استمطار </w:t>
            </w:r>
            <w:r w:rsidR="00570119"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الأفكار</w:t>
            </w:r>
            <w:r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والمفردات المرتبطة بمجال الوحدة </w:t>
            </w:r>
          </w:p>
          <w:p w:rsidR="00CC5CF2" w:rsidRPr="008E26B0" w:rsidRDefault="00E00D1A" w:rsidP="00E00D1A">
            <w:pPr>
              <w:numPr>
                <w:ilvl w:val="0"/>
                <w:numId w:val="2"/>
              </w:numPr>
              <w:contextualSpacing/>
              <w:jc w:val="lowKashida"/>
              <w:rPr>
                <w:rFonts w:ascii="Simplified Arabic" w:eastAsia="Times New Roman" w:hAnsi="Simplified Arabic" w:cs="AL-Mohanad Bold"/>
                <w:sz w:val="28"/>
                <w:szCs w:val="28"/>
                <w:lang w:bidi="ar-EG"/>
              </w:rPr>
            </w:pPr>
            <w:r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استخدام </w:t>
            </w:r>
            <w:r w:rsidR="00570119"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التمييز</w:t>
            </w:r>
            <w:r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CC5CF2"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CC5CF2" w:rsidRPr="008E26B0" w:rsidRDefault="00CC5CF2" w:rsidP="00CC5CF2">
            <w:pPr>
              <w:pStyle w:val="a4"/>
              <w:numPr>
                <w:ilvl w:val="0"/>
                <w:numId w:val="2"/>
              </w:numPr>
              <w:rPr>
                <w:rtl/>
                <w:lang w:bidi="ar-EG"/>
              </w:rPr>
            </w:pPr>
            <w:r w:rsidRPr="008E26B0">
              <w:rPr>
                <w:rFonts w:ascii="Simplified Arabic" w:eastAsia="Times New Roman" w:hAnsi="Simplified Arabic" w:cs="AL-Mohanad Bold" w:hint="cs"/>
                <w:sz w:val="28"/>
                <w:szCs w:val="28"/>
                <w:rtl/>
                <w:lang w:bidi="ar-EG"/>
              </w:rPr>
              <w:t>المقارنة بين السلوكيات الخاطئة والصحيحة المتعلقة بالبيئة المدرسية.</w:t>
            </w:r>
          </w:p>
          <w:p w:rsidR="00CC5CF2" w:rsidRPr="00570119" w:rsidRDefault="00CC5CF2" w:rsidP="00CC5CF2">
            <w:pPr>
              <w:rPr>
                <w:rtl/>
              </w:rPr>
            </w:pPr>
          </w:p>
          <w:p w:rsidR="00C50E65" w:rsidRPr="00CC5CF2" w:rsidRDefault="00C50E65" w:rsidP="00CC5CF2">
            <w:pPr>
              <w:rPr>
                <w:rtl/>
              </w:rPr>
            </w:pPr>
          </w:p>
        </w:tc>
      </w:tr>
    </w:tbl>
    <w:p w:rsidR="00C50E65" w:rsidRDefault="00C50E65" w:rsidP="00C50E65">
      <w:pPr>
        <w:rPr>
          <w:rtl/>
        </w:rPr>
      </w:pPr>
    </w:p>
    <w:p w:rsidR="00C50E65" w:rsidRDefault="00C50E65" w:rsidP="00C50E65">
      <w:pPr>
        <w:rPr>
          <w:rtl/>
        </w:rPr>
      </w:pPr>
    </w:p>
    <w:p w:rsidR="00F07F94" w:rsidRDefault="00F07F94" w:rsidP="00C50E65">
      <w:pPr>
        <w:rPr>
          <w:rtl/>
        </w:rPr>
      </w:pPr>
    </w:p>
    <w:p w:rsidR="00F07F94" w:rsidRDefault="00F07F94" w:rsidP="00C50E65">
      <w:pPr>
        <w:rPr>
          <w:rtl/>
        </w:rPr>
      </w:pPr>
    </w:p>
    <w:p w:rsidR="00F07F94" w:rsidRDefault="00F07F94" w:rsidP="00C50E65">
      <w:pPr>
        <w:rPr>
          <w:rtl/>
        </w:rPr>
      </w:pPr>
    </w:p>
    <w:p w:rsidR="00F07F94" w:rsidRDefault="00F07F94" w:rsidP="00C50E65">
      <w:pPr>
        <w:rPr>
          <w:rtl/>
        </w:rPr>
      </w:pPr>
    </w:p>
    <w:p w:rsidR="00F07F94" w:rsidRDefault="00F07F94" w:rsidP="00C50E65">
      <w:pPr>
        <w:rPr>
          <w:rtl/>
        </w:rPr>
      </w:pPr>
    </w:p>
    <w:p w:rsidR="00F07F94" w:rsidRDefault="00F07F94" w:rsidP="00C50E65">
      <w:pPr>
        <w:rPr>
          <w:rtl/>
        </w:rPr>
      </w:pPr>
    </w:p>
    <w:p w:rsidR="00F07F94" w:rsidRDefault="00F07F94" w:rsidP="00C50E65">
      <w:pPr>
        <w:rPr>
          <w:rtl/>
        </w:rPr>
      </w:pPr>
    </w:p>
    <w:p w:rsidR="00F07F94" w:rsidRDefault="00F07F94" w:rsidP="00C50E65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6"/>
        <w:gridCol w:w="934"/>
        <w:gridCol w:w="9715"/>
        <w:gridCol w:w="16"/>
      </w:tblGrid>
      <w:tr w:rsidR="00C50E65" w:rsidTr="00CD0B0F">
        <w:trPr>
          <w:gridAfter w:val="1"/>
          <w:wAfter w:w="16" w:type="dxa"/>
          <w:trHeight w:val="1144"/>
        </w:trPr>
        <w:tc>
          <w:tcPr>
            <w:tcW w:w="10665" w:type="dxa"/>
            <w:gridSpan w:val="3"/>
          </w:tcPr>
          <w:p w:rsidR="00C50E65" w:rsidRDefault="008E26B0" w:rsidP="00CD0B0F">
            <w:pPr>
              <w:rPr>
                <w:rtl/>
              </w:rPr>
            </w:pPr>
            <w:r w:rsidRPr="00E1188E">
              <w:rPr>
                <w:rFonts w:hint="cs"/>
                <w:sz w:val="36"/>
                <w:szCs w:val="36"/>
                <w:rtl/>
              </w:rPr>
              <w:lastRenderedPageBreak/>
              <w:t xml:space="preserve">تتمثل مهمتك في كتابة سيرة غيرية عن احد </w:t>
            </w:r>
            <w:r w:rsidR="00F07F94" w:rsidRPr="00E1188E">
              <w:rPr>
                <w:rFonts w:hint="cs"/>
                <w:sz w:val="36"/>
                <w:szCs w:val="36"/>
                <w:rtl/>
              </w:rPr>
              <w:t>الأعلام</w:t>
            </w:r>
            <w:r w:rsidRPr="00E1188E">
              <w:rPr>
                <w:rFonts w:hint="cs"/>
                <w:sz w:val="36"/>
                <w:szCs w:val="36"/>
                <w:rtl/>
              </w:rPr>
              <w:t xml:space="preserve"> المعاصرون مراعية </w:t>
            </w:r>
            <w:r w:rsidR="00372A61" w:rsidRPr="00E1188E">
              <w:rPr>
                <w:rFonts w:hint="cs"/>
                <w:sz w:val="36"/>
                <w:szCs w:val="36"/>
                <w:rtl/>
              </w:rPr>
              <w:t>أسس</w:t>
            </w:r>
            <w:r w:rsidRPr="00E1188E">
              <w:rPr>
                <w:rFonts w:hint="cs"/>
                <w:sz w:val="36"/>
                <w:szCs w:val="36"/>
                <w:rtl/>
              </w:rPr>
              <w:t xml:space="preserve"> الكتابة التي تمت دراستها خلال الوحدة مراعية القواعد النحوية </w:t>
            </w:r>
            <w:r w:rsidR="00F07F94" w:rsidRPr="00E1188E">
              <w:rPr>
                <w:rFonts w:hint="cs"/>
                <w:sz w:val="36"/>
                <w:szCs w:val="36"/>
                <w:rtl/>
              </w:rPr>
              <w:t>والإملائية</w:t>
            </w:r>
            <w:r w:rsidRPr="00E1188E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E1188E" w:rsidRPr="00E1188E">
              <w:rPr>
                <w:rFonts w:hint="cs"/>
                <w:sz w:val="36"/>
                <w:szCs w:val="36"/>
                <w:rtl/>
              </w:rPr>
              <w:t xml:space="preserve">والدقة في اخذ المعلومة واستخدامها </w:t>
            </w:r>
          </w:p>
        </w:tc>
      </w:tr>
      <w:tr w:rsidR="00C50E65" w:rsidTr="00E1188E">
        <w:trPr>
          <w:gridBefore w:val="1"/>
          <w:wBefore w:w="16" w:type="dxa"/>
          <w:trHeight w:val="2851"/>
        </w:trPr>
        <w:tc>
          <w:tcPr>
            <w:tcW w:w="934" w:type="dxa"/>
          </w:tcPr>
          <w:p w:rsidR="00C50E65" w:rsidRPr="00631A0F" w:rsidRDefault="00C50E65" w:rsidP="00631A0F">
            <w:pPr>
              <w:jc w:val="center"/>
              <w:rPr>
                <w:color w:val="943634" w:themeColor="accent2" w:themeShade="BF"/>
                <w:sz w:val="76"/>
                <w:szCs w:val="76"/>
                <w:rtl/>
              </w:rPr>
            </w:pPr>
            <w:r w:rsidRPr="00631A0F">
              <w:rPr>
                <w:rFonts w:hint="cs"/>
                <w:color w:val="943634" w:themeColor="accent2" w:themeShade="BF"/>
                <w:sz w:val="76"/>
                <w:szCs w:val="76"/>
                <w:rtl/>
              </w:rPr>
              <w:t>ف</w:t>
            </w:r>
          </w:p>
        </w:tc>
        <w:tc>
          <w:tcPr>
            <w:tcW w:w="9731" w:type="dxa"/>
            <w:gridSpan w:val="2"/>
          </w:tcPr>
          <w:p w:rsidR="00C50E65" w:rsidRPr="00631A0F" w:rsidRDefault="00C50E65" w:rsidP="008E26B0">
            <w:pPr>
              <w:rPr>
                <w:color w:val="FF0000"/>
                <w:sz w:val="40"/>
                <w:szCs w:val="40"/>
                <w:rtl/>
              </w:rPr>
            </w:pPr>
            <w:r w:rsidRPr="00631A0F">
              <w:rPr>
                <w:rFonts w:hint="cs"/>
                <w:color w:val="FF0000"/>
                <w:sz w:val="40"/>
                <w:szCs w:val="40"/>
                <w:rtl/>
              </w:rPr>
              <w:t xml:space="preserve"> </w:t>
            </w:r>
            <w:r w:rsidR="00E1188E">
              <w:rPr>
                <w:rFonts w:hint="cs"/>
                <w:color w:val="FF0000"/>
                <w:sz w:val="40"/>
                <w:szCs w:val="40"/>
                <w:rtl/>
              </w:rPr>
              <w:t xml:space="preserve">مهمتك: </w:t>
            </w:r>
            <w:r w:rsidR="00E1188E"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كتابة سيرة غيرية من </w:t>
            </w:r>
            <w:r w:rsidR="00F07F94"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>أربع</w:t>
            </w:r>
            <w:r w:rsidR="00E1188E"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 صفحات</w:t>
            </w:r>
            <w:r w:rsidR="00E1188E">
              <w:rPr>
                <w:rFonts w:hint="cs"/>
                <w:color w:val="FF0000"/>
                <w:sz w:val="40"/>
                <w:szCs w:val="40"/>
                <w:rtl/>
              </w:rPr>
              <w:t xml:space="preserve"> </w:t>
            </w:r>
          </w:p>
          <w:p w:rsidR="00C50E65" w:rsidRPr="006532E2" w:rsidRDefault="00C50E65" w:rsidP="00CD0B0F">
            <w:pPr>
              <w:rPr>
                <w:color w:val="000000" w:themeColor="text1"/>
                <w:sz w:val="40"/>
                <w:szCs w:val="40"/>
                <w:rtl/>
              </w:rPr>
            </w:pPr>
            <w:r w:rsidRPr="00631A0F">
              <w:rPr>
                <w:rFonts w:hint="cs"/>
                <w:color w:val="FF0000"/>
                <w:sz w:val="40"/>
                <w:szCs w:val="40"/>
                <w:rtl/>
              </w:rPr>
              <w:t>الهدف</w:t>
            </w:r>
            <w:r w:rsidR="00E1188E">
              <w:rPr>
                <w:rFonts w:hint="cs"/>
                <w:color w:val="FF0000"/>
                <w:sz w:val="40"/>
                <w:szCs w:val="40"/>
                <w:rtl/>
              </w:rPr>
              <w:t>:</w:t>
            </w:r>
            <w:r w:rsidR="00F07F94"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>أن</w:t>
            </w:r>
            <w:r w:rsidR="00E1188E"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 </w:t>
            </w:r>
            <w:r w:rsidR="00F07F94"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>تناولي</w:t>
            </w:r>
            <w:r w:rsidR="00E1188E"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 شخصية احد </w:t>
            </w:r>
            <w:r w:rsidR="00F07F94"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>الأعلام</w:t>
            </w:r>
            <w:r w:rsidR="00E1188E"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 المعاصرون </w:t>
            </w:r>
            <w:r w:rsidR="00F07F94"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>وإبراز</w:t>
            </w:r>
            <w:r w:rsidR="00E1188E"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 صفاتهم والاقتداء بهم  </w:t>
            </w:r>
            <w:r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 </w:t>
            </w:r>
          </w:p>
          <w:p w:rsidR="00C50E65" w:rsidRPr="00A31A79" w:rsidRDefault="00C50E65" w:rsidP="00CD0B0F">
            <w:pPr>
              <w:rPr>
                <w:sz w:val="40"/>
                <w:szCs w:val="40"/>
                <w:rtl/>
              </w:rPr>
            </w:pPr>
            <w:r w:rsidRPr="00631A0F">
              <w:rPr>
                <w:rFonts w:hint="cs"/>
                <w:color w:val="FF0000"/>
                <w:sz w:val="40"/>
                <w:szCs w:val="40"/>
                <w:rtl/>
              </w:rPr>
              <w:t>المشكلة والتحدي</w:t>
            </w:r>
            <w:r w:rsidR="00E1188E">
              <w:rPr>
                <w:rFonts w:hint="cs"/>
                <w:sz w:val="40"/>
                <w:szCs w:val="40"/>
                <w:rtl/>
              </w:rPr>
              <w:t>:</w:t>
            </w:r>
            <w:r w:rsidR="00F07F94">
              <w:rPr>
                <w:rFonts w:hint="cs"/>
                <w:sz w:val="40"/>
                <w:szCs w:val="40"/>
                <w:rtl/>
              </w:rPr>
              <w:t>أن</w:t>
            </w:r>
            <w:r w:rsidR="00E1188E">
              <w:rPr>
                <w:rFonts w:hint="cs"/>
                <w:sz w:val="40"/>
                <w:szCs w:val="40"/>
                <w:rtl/>
              </w:rPr>
              <w:t xml:space="preserve"> تتناولي موقف </w:t>
            </w:r>
            <w:r w:rsidR="00F07F94">
              <w:rPr>
                <w:rFonts w:hint="cs"/>
                <w:sz w:val="40"/>
                <w:szCs w:val="40"/>
                <w:rtl/>
              </w:rPr>
              <w:t>لهذه</w:t>
            </w:r>
            <w:r w:rsidR="00E1188E">
              <w:rPr>
                <w:rFonts w:hint="cs"/>
                <w:sz w:val="40"/>
                <w:szCs w:val="40"/>
                <w:rtl/>
              </w:rPr>
              <w:t xml:space="preserve"> الشخصية متحدثة عن مدى حبها للدين والشريعة </w:t>
            </w:r>
            <w:r w:rsidRPr="00A31A79">
              <w:rPr>
                <w:rFonts w:hint="cs"/>
                <w:sz w:val="40"/>
                <w:szCs w:val="40"/>
                <w:rtl/>
              </w:rPr>
              <w:t xml:space="preserve"> </w:t>
            </w:r>
          </w:p>
        </w:tc>
      </w:tr>
      <w:tr w:rsidR="00C50E65" w:rsidTr="006532E2">
        <w:trPr>
          <w:gridBefore w:val="1"/>
          <w:wBefore w:w="16" w:type="dxa"/>
          <w:trHeight w:val="1687"/>
        </w:trPr>
        <w:tc>
          <w:tcPr>
            <w:tcW w:w="934" w:type="dxa"/>
          </w:tcPr>
          <w:p w:rsidR="00C50E65" w:rsidRPr="00631A0F" w:rsidRDefault="00C50E65" w:rsidP="00631A0F">
            <w:pPr>
              <w:jc w:val="center"/>
              <w:rPr>
                <w:color w:val="943634" w:themeColor="accent2" w:themeShade="BF"/>
                <w:sz w:val="76"/>
                <w:szCs w:val="76"/>
                <w:rtl/>
              </w:rPr>
            </w:pPr>
            <w:r w:rsidRPr="00631A0F">
              <w:rPr>
                <w:rFonts w:hint="cs"/>
                <w:color w:val="943634" w:themeColor="accent2" w:themeShade="BF"/>
                <w:sz w:val="76"/>
                <w:szCs w:val="76"/>
                <w:rtl/>
              </w:rPr>
              <w:t>ر</w:t>
            </w:r>
          </w:p>
        </w:tc>
        <w:tc>
          <w:tcPr>
            <w:tcW w:w="9731" w:type="dxa"/>
            <w:gridSpan w:val="2"/>
          </w:tcPr>
          <w:p w:rsidR="006532E2" w:rsidRDefault="00C50E65" w:rsidP="00CD0B0F">
            <w:pPr>
              <w:rPr>
                <w:color w:val="FF0000"/>
                <w:sz w:val="40"/>
                <w:szCs w:val="40"/>
                <w:rtl/>
              </w:rPr>
            </w:pPr>
            <w:r w:rsidRPr="00631A0F">
              <w:rPr>
                <w:rFonts w:hint="cs"/>
                <w:color w:val="FF0000"/>
                <w:sz w:val="40"/>
                <w:szCs w:val="40"/>
                <w:rtl/>
              </w:rPr>
              <w:t>الدور :</w:t>
            </w:r>
            <w:r w:rsidR="00F07F94"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>أنت</w:t>
            </w:r>
            <w:r w:rsidR="006532E2"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 كاتبة مبدعة</w:t>
            </w:r>
            <w:r w:rsidR="006532E2">
              <w:rPr>
                <w:rFonts w:hint="cs"/>
                <w:color w:val="FF0000"/>
                <w:sz w:val="40"/>
                <w:szCs w:val="40"/>
                <w:rtl/>
              </w:rPr>
              <w:t xml:space="preserve"> </w:t>
            </w:r>
          </w:p>
          <w:p w:rsidR="00C50E65" w:rsidRPr="00631A0F" w:rsidRDefault="006532E2" w:rsidP="00CD0B0F">
            <w:pPr>
              <w:rPr>
                <w:color w:val="FF0000"/>
                <w:sz w:val="40"/>
                <w:szCs w:val="40"/>
                <w:rtl/>
              </w:rPr>
            </w:pPr>
            <w:r>
              <w:rPr>
                <w:rFonts w:hint="cs"/>
                <w:color w:val="FF0000"/>
                <w:sz w:val="40"/>
                <w:szCs w:val="40"/>
                <w:rtl/>
              </w:rPr>
              <w:t xml:space="preserve">لقد طلب منك </w:t>
            </w:r>
            <w:r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تقمص شخصية الكاتب </w:t>
            </w:r>
            <w:r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واكتبي </w:t>
            </w:r>
            <w:r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>سيرة غيرية عن علم معاصر</w:t>
            </w:r>
            <w:r>
              <w:rPr>
                <w:rFonts w:hint="cs"/>
                <w:color w:val="FF0000"/>
                <w:sz w:val="40"/>
                <w:szCs w:val="40"/>
                <w:rtl/>
              </w:rPr>
              <w:t xml:space="preserve">  </w:t>
            </w:r>
          </w:p>
          <w:p w:rsidR="00C50E65" w:rsidRPr="00631A0F" w:rsidRDefault="00C50E65" w:rsidP="00CD0B0F">
            <w:pPr>
              <w:rPr>
                <w:color w:val="FF0000"/>
                <w:sz w:val="40"/>
                <w:szCs w:val="40"/>
                <w:rtl/>
              </w:rPr>
            </w:pPr>
            <w:r w:rsidRPr="00631A0F">
              <w:rPr>
                <w:rFonts w:hint="cs"/>
                <w:color w:val="FF0000"/>
                <w:sz w:val="40"/>
                <w:szCs w:val="40"/>
                <w:rtl/>
              </w:rPr>
              <w:t>وظيفتك</w:t>
            </w:r>
            <w:r w:rsidR="006532E2">
              <w:rPr>
                <w:rFonts w:hint="cs"/>
                <w:color w:val="FF0000"/>
                <w:sz w:val="40"/>
                <w:szCs w:val="40"/>
                <w:rtl/>
              </w:rPr>
              <w:t>:</w:t>
            </w:r>
            <w:r w:rsidRPr="00631A0F">
              <w:rPr>
                <w:rFonts w:hint="cs"/>
                <w:color w:val="FF0000"/>
                <w:sz w:val="40"/>
                <w:szCs w:val="40"/>
                <w:rtl/>
              </w:rPr>
              <w:t xml:space="preserve"> </w:t>
            </w:r>
            <w:r w:rsidR="00F07F94"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>إبراز</w:t>
            </w:r>
            <w:r w:rsidR="006532E2"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 كل ما يتعلق بهذه الشخصية ومميزاتها </w:t>
            </w:r>
            <w:r w:rsidR="00F07F94"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>وإظهار</w:t>
            </w:r>
            <w:r w:rsidR="006532E2"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 منافعها </w:t>
            </w:r>
            <w:r w:rsidR="00F07F94"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>للأمة</w:t>
            </w:r>
            <w:r w:rsidR="006532E2">
              <w:rPr>
                <w:rFonts w:hint="cs"/>
                <w:color w:val="FF0000"/>
                <w:sz w:val="40"/>
                <w:szCs w:val="40"/>
                <w:rtl/>
              </w:rPr>
              <w:t xml:space="preserve"> </w:t>
            </w:r>
          </w:p>
        </w:tc>
      </w:tr>
      <w:tr w:rsidR="00C50E65" w:rsidTr="006532E2">
        <w:trPr>
          <w:gridBefore w:val="1"/>
          <w:wBefore w:w="16" w:type="dxa"/>
          <w:trHeight w:val="1697"/>
        </w:trPr>
        <w:tc>
          <w:tcPr>
            <w:tcW w:w="934" w:type="dxa"/>
          </w:tcPr>
          <w:p w:rsidR="00C50E65" w:rsidRPr="00631A0F" w:rsidRDefault="00C50E65" w:rsidP="00631A0F">
            <w:pPr>
              <w:jc w:val="center"/>
              <w:rPr>
                <w:color w:val="943634" w:themeColor="accent2" w:themeShade="BF"/>
                <w:sz w:val="76"/>
                <w:szCs w:val="76"/>
                <w:rtl/>
              </w:rPr>
            </w:pPr>
            <w:r w:rsidRPr="00631A0F">
              <w:rPr>
                <w:rFonts w:hint="cs"/>
                <w:color w:val="943634" w:themeColor="accent2" w:themeShade="BF"/>
                <w:sz w:val="76"/>
                <w:szCs w:val="76"/>
                <w:rtl/>
              </w:rPr>
              <w:t>و</w:t>
            </w:r>
          </w:p>
        </w:tc>
        <w:tc>
          <w:tcPr>
            <w:tcW w:w="9731" w:type="dxa"/>
            <w:gridSpan w:val="2"/>
          </w:tcPr>
          <w:p w:rsidR="00C50E65" w:rsidRPr="006532E2" w:rsidRDefault="00C50E65" w:rsidP="00CD0B0F">
            <w:pPr>
              <w:rPr>
                <w:color w:val="000000" w:themeColor="text1"/>
                <w:sz w:val="40"/>
                <w:szCs w:val="40"/>
                <w:rtl/>
              </w:rPr>
            </w:pPr>
            <w:r w:rsidRPr="00631A0F">
              <w:rPr>
                <w:rFonts w:hint="cs"/>
                <w:color w:val="FF0000"/>
                <w:sz w:val="40"/>
                <w:szCs w:val="40"/>
                <w:rtl/>
              </w:rPr>
              <w:t>الجمهور :</w:t>
            </w:r>
            <w:r w:rsidR="006532E2"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المجتمع العربي والمسلم </w:t>
            </w:r>
          </w:p>
          <w:p w:rsidR="00C50E65" w:rsidRPr="00631A0F" w:rsidRDefault="00C50E65" w:rsidP="00CD0B0F">
            <w:pPr>
              <w:rPr>
                <w:color w:val="FF0000"/>
                <w:sz w:val="40"/>
                <w:szCs w:val="40"/>
                <w:rtl/>
              </w:rPr>
            </w:pPr>
            <w:r w:rsidRPr="00631A0F">
              <w:rPr>
                <w:rFonts w:hint="cs"/>
                <w:color w:val="FF0000"/>
                <w:sz w:val="40"/>
                <w:szCs w:val="40"/>
                <w:rtl/>
              </w:rPr>
              <w:t xml:space="preserve">تحتاج </w:t>
            </w:r>
            <w:r w:rsidR="00570119" w:rsidRPr="00631A0F">
              <w:rPr>
                <w:rFonts w:hint="cs"/>
                <w:color w:val="FF0000"/>
                <w:sz w:val="40"/>
                <w:szCs w:val="40"/>
                <w:rtl/>
              </w:rPr>
              <w:t>إلى</w:t>
            </w:r>
            <w:r w:rsidRPr="00631A0F">
              <w:rPr>
                <w:rFonts w:hint="cs"/>
                <w:color w:val="FF0000"/>
                <w:sz w:val="40"/>
                <w:szCs w:val="40"/>
                <w:rtl/>
              </w:rPr>
              <w:t>:</w:t>
            </w:r>
            <w:r w:rsidR="006532E2"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المصداقية في سرد المعلومات مع استخدام </w:t>
            </w:r>
            <w:r w:rsidR="00F07F94"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>الأسلوب</w:t>
            </w:r>
            <w:r w:rsidR="006532E2" w:rsidRPr="006532E2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 الشيق والجاذب للقارئ </w:t>
            </w:r>
          </w:p>
        </w:tc>
      </w:tr>
      <w:tr w:rsidR="00C50E65" w:rsidTr="00CD0B0F">
        <w:trPr>
          <w:gridBefore w:val="1"/>
          <w:wBefore w:w="16" w:type="dxa"/>
          <w:trHeight w:val="1144"/>
        </w:trPr>
        <w:tc>
          <w:tcPr>
            <w:tcW w:w="934" w:type="dxa"/>
          </w:tcPr>
          <w:p w:rsidR="00C50E65" w:rsidRPr="00631A0F" w:rsidRDefault="00C50E65" w:rsidP="00631A0F">
            <w:pPr>
              <w:jc w:val="center"/>
              <w:rPr>
                <w:color w:val="943634" w:themeColor="accent2" w:themeShade="BF"/>
                <w:sz w:val="76"/>
                <w:szCs w:val="76"/>
                <w:rtl/>
              </w:rPr>
            </w:pPr>
            <w:r w:rsidRPr="00631A0F">
              <w:rPr>
                <w:rFonts w:hint="cs"/>
                <w:color w:val="943634" w:themeColor="accent2" w:themeShade="BF"/>
                <w:sz w:val="76"/>
                <w:szCs w:val="76"/>
                <w:rtl/>
              </w:rPr>
              <w:t>ق</w:t>
            </w:r>
          </w:p>
        </w:tc>
        <w:tc>
          <w:tcPr>
            <w:tcW w:w="9731" w:type="dxa"/>
            <w:gridSpan w:val="2"/>
          </w:tcPr>
          <w:p w:rsidR="006532E2" w:rsidRPr="006532E2" w:rsidRDefault="00C50E65" w:rsidP="006532E2">
            <w:pPr>
              <w:rPr>
                <w:rFonts w:ascii="Simplified Arabic" w:hAnsi="Simplified Arabic" w:cs="AL-Mohanad Bold"/>
                <w:sz w:val="38"/>
                <w:szCs w:val="38"/>
                <w:rtl/>
                <w:lang w:bidi="ar-EG"/>
              </w:rPr>
            </w:pPr>
            <w:r w:rsidRPr="00631A0F">
              <w:rPr>
                <w:rFonts w:hint="cs"/>
                <w:color w:val="FF0000"/>
                <w:sz w:val="40"/>
                <w:szCs w:val="40"/>
                <w:rtl/>
              </w:rPr>
              <w:t>الموقف :</w:t>
            </w:r>
            <w:r w:rsidR="006532E2" w:rsidRPr="0071141C">
              <w:rPr>
                <w:rFonts w:ascii="Simplified Arabic" w:hAnsi="Simplified Arabic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6532E2" w:rsidRPr="006532E2">
              <w:rPr>
                <w:rFonts w:ascii="Simplified Arabic" w:hAnsi="Simplified Arabic" w:cs="AL-Mohanad Bold"/>
                <w:sz w:val="38"/>
                <w:szCs w:val="38"/>
                <w:rtl/>
                <w:lang w:bidi="ar-EG"/>
              </w:rPr>
              <w:t>السياق الذي تجد</w:t>
            </w:r>
            <w:r w:rsidR="006532E2" w:rsidRPr="006532E2">
              <w:rPr>
                <w:rFonts w:ascii="Simplified Arabic" w:hAnsi="Simplified Arabic" w:cs="AL-Mohanad Bold" w:hint="cs"/>
                <w:sz w:val="38"/>
                <w:szCs w:val="38"/>
                <w:rtl/>
                <w:lang w:bidi="ar-EG"/>
              </w:rPr>
              <w:t>ي</w:t>
            </w:r>
            <w:r w:rsidR="006532E2" w:rsidRPr="006532E2">
              <w:rPr>
                <w:rFonts w:ascii="Simplified Arabic" w:hAnsi="Simplified Arabic" w:cs="AL-Mohanad Bold"/>
                <w:sz w:val="38"/>
                <w:szCs w:val="38"/>
                <w:rtl/>
                <w:lang w:bidi="ar-EG"/>
              </w:rPr>
              <w:t xml:space="preserve"> نفسك فيه هو: </w:t>
            </w:r>
            <w:r w:rsidR="006532E2" w:rsidRPr="006532E2">
              <w:rPr>
                <w:rFonts w:ascii="Simplified Arabic" w:hAnsi="Simplified Arabic" w:cs="AL-Mohanad Bold" w:hint="cs"/>
                <w:sz w:val="38"/>
                <w:szCs w:val="38"/>
                <w:rtl/>
                <w:lang w:bidi="ar-EG"/>
              </w:rPr>
              <w:t xml:space="preserve">السارد الصادق في طرح كل ما يتعلق بالعلم المعاصر </w:t>
            </w:r>
            <w:r w:rsidR="006532E2" w:rsidRPr="006532E2">
              <w:rPr>
                <w:rFonts w:ascii="Simplified Arabic" w:hAnsi="Simplified Arabic" w:cs="AL-Mohanad Bold"/>
                <w:sz w:val="38"/>
                <w:szCs w:val="38"/>
                <w:rtl/>
                <w:lang w:bidi="ar-EG"/>
              </w:rPr>
              <w:t>.</w:t>
            </w:r>
            <w:r w:rsidR="006532E2" w:rsidRPr="006532E2">
              <w:rPr>
                <w:rFonts w:ascii="Simplified Arabic" w:hAnsi="Simplified Arabic" w:cs="AL-Mohanad Bold"/>
                <w:sz w:val="38"/>
                <w:szCs w:val="38"/>
                <w:lang w:bidi="ar-EG"/>
              </w:rPr>
              <w:t xml:space="preserve"> </w:t>
            </w:r>
          </w:p>
          <w:p w:rsidR="00C50E65" w:rsidRPr="00631A0F" w:rsidRDefault="006532E2" w:rsidP="006532E2">
            <w:pPr>
              <w:rPr>
                <w:color w:val="FF0000"/>
                <w:sz w:val="40"/>
                <w:szCs w:val="40"/>
                <w:rtl/>
                <w:lang w:bidi="ar-EG"/>
              </w:rPr>
            </w:pPr>
            <w:r w:rsidRPr="006532E2">
              <w:rPr>
                <w:rFonts w:ascii="Simplified Arabic" w:hAnsi="Simplified Arabic" w:cs="AL-Mohanad Bold"/>
                <w:color w:val="FF0000"/>
                <w:sz w:val="38"/>
                <w:szCs w:val="38"/>
                <w:rtl/>
                <w:lang w:bidi="ar-EG"/>
              </w:rPr>
              <w:t>التحدي:</w:t>
            </w:r>
            <w:r w:rsidRPr="006532E2">
              <w:rPr>
                <w:rFonts w:ascii="Simplified Arabic" w:hAnsi="Simplified Arabic" w:cs="AL-Mohanad Bold"/>
                <w:sz w:val="38"/>
                <w:szCs w:val="38"/>
                <w:rtl/>
                <w:lang w:bidi="ar-EG"/>
              </w:rPr>
              <w:t xml:space="preserve"> أن تطرحها </w:t>
            </w:r>
            <w:r w:rsidRPr="006532E2">
              <w:rPr>
                <w:rFonts w:ascii="Simplified Arabic" w:hAnsi="Simplified Arabic" w:cs="AL-Mohanad Bold" w:hint="cs"/>
                <w:sz w:val="38"/>
                <w:szCs w:val="38"/>
                <w:rtl/>
                <w:lang w:bidi="ar-EG"/>
              </w:rPr>
              <w:t xml:space="preserve">بكل مصداقية </w:t>
            </w:r>
            <w:r w:rsidRPr="006532E2">
              <w:rPr>
                <w:rFonts w:ascii="Simplified Arabic" w:hAnsi="Simplified Arabic" w:cs="AL-Mohanad Bold"/>
                <w:sz w:val="38"/>
                <w:szCs w:val="38"/>
                <w:rtl/>
                <w:lang w:bidi="ar-EG"/>
              </w:rPr>
              <w:t xml:space="preserve">بطريقة </w:t>
            </w:r>
            <w:r w:rsidRPr="006532E2">
              <w:rPr>
                <w:rFonts w:ascii="Simplified Arabic" w:hAnsi="Simplified Arabic" w:cs="AL-Mohanad Bold" w:hint="cs"/>
                <w:sz w:val="38"/>
                <w:szCs w:val="38"/>
                <w:rtl/>
                <w:lang w:bidi="ar-EG"/>
              </w:rPr>
              <w:t xml:space="preserve">شيقة تحقق الفائدة </w:t>
            </w:r>
            <w:r w:rsidR="00F07F94" w:rsidRPr="006532E2">
              <w:rPr>
                <w:rFonts w:ascii="Simplified Arabic" w:hAnsi="Simplified Arabic" w:cs="AL-Mohanad Bold" w:hint="cs"/>
                <w:sz w:val="38"/>
                <w:szCs w:val="38"/>
                <w:rtl/>
                <w:lang w:bidi="ar-EG"/>
              </w:rPr>
              <w:t>وال</w:t>
            </w:r>
            <w:r w:rsidR="00F07F94">
              <w:rPr>
                <w:rFonts w:ascii="Simplified Arabic" w:hAnsi="Simplified Arabic" w:cs="AL-Mohanad Bold" w:hint="cs"/>
                <w:sz w:val="38"/>
                <w:szCs w:val="38"/>
                <w:rtl/>
                <w:lang w:bidi="ar-EG"/>
              </w:rPr>
              <w:t>م</w:t>
            </w:r>
            <w:r w:rsidR="00F07F94" w:rsidRPr="006532E2">
              <w:rPr>
                <w:rFonts w:ascii="Simplified Arabic" w:hAnsi="Simplified Arabic" w:cs="AL-Mohanad Bold" w:hint="cs"/>
                <w:sz w:val="38"/>
                <w:szCs w:val="38"/>
                <w:rtl/>
                <w:lang w:bidi="ar-EG"/>
              </w:rPr>
              <w:t>تعة</w:t>
            </w:r>
            <w:r w:rsidRPr="006532E2">
              <w:rPr>
                <w:rFonts w:ascii="Simplified Arabic" w:hAnsi="Simplified Arabic" w:cs="AL-Mohanad Bold" w:hint="cs"/>
                <w:sz w:val="38"/>
                <w:szCs w:val="38"/>
                <w:rtl/>
                <w:lang w:bidi="ar-EG"/>
              </w:rPr>
              <w:t xml:space="preserve">  للقارئ</w:t>
            </w:r>
            <w:r w:rsidRPr="006532E2">
              <w:rPr>
                <w:rFonts w:ascii="Simplified Arabic" w:hAnsi="Simplified Arabic" w:cs="AL-Mohanad Bold"/>
                <w:sz w:val="38"/>
                <w:szCs w:val="38"/>
                <w:rtl/>
                <w:lang w:bidi="ar-EG"/>
              </w:rPr>
              <w:t>.</w:t>
            </w:r>
          </w:p>
        </w:tc>
      </w:tr>
      <w:tr w:rsidR="00C50E65" w:rsidTr="00CD0B0F">
        <w:trPr>
          <w:gridBefore w:val="1"/>
          <w:wBefore w:w="16" w:type="dxa"/>
          <w:trHeight w:val="1633"/>
        </w:trPr>
        <w:tc>
          <w:tcPr>
            <w:tcW w:w="934" w:type="dxa"/>
          </w:tcPr>
          <w:p w:rsidR="00C50E65" w:rsidRPr="00631A0F" w:rsidRDefault="00C50E65" w:rsidP="00631A0F">
            <w:pPr>
              <w:jc w:val="center"/>
              <w:rPr>
                <w:color w:val="943634" w:themeColor="accent2" w:themeShade="BF"/>
                <w:sz w:val="76"/>
                <w:szCs w:val="76"/>
                <w:rtl/>
              </w:rPr>
            </w:pPr>
            <w:r w:rsidRPr="00631A0F">
              <w:rPr>
                <w:rFonts w:hint="cs"/>
                <w:color w:val="943634" w:themeColor="accent2" w:themeShade="BF"/>
                <w:sz w:val="76"/>
                <w:szCs w:val="76"/>
                <w:rtl/>
              </w:rPr>
              <w:t>ا</w:t>
            </w:r>
          </w:p>
        </w:tc>
        <w:tc>
          <w:tcPr>
            <w:tcW w:w="9731" w:type="dxa"/>
            <w:gridSpan w:val="2"/>
          </w:tcPr>
          <w:p w:rsidR="009A31CC" w:rsidRDefault="00C50E65" w:rsidP="009A31CC">
            <w:pPr>
              <w:rPr>
                <w:color w:val="FF0000"/>
                <w:sz w:val="40"/>
                <w:szCs w:val="40"/>
                <w:rtl/>
              </w:rPr>
            </w:pPr>
            <w:r w:rsidRPr="00631A0F">
              <w:rPr>
                <w:rFonts w:hint="cs"/>
                <w:color w:val="FF0000"/>
                <w:sz w:val="40"/>
                <w:szCs w:val="40"/>
                <w:rtl/>
              </w:rPr>
              <w:t xml:space="preserve">النتائج </w:t>
            </w:r>
            <w:r w:rsidR="00570119" w:rsidRPr="00631A0F">
              <w:rPr>
                <w:rFonts w:hint="cs"/>
                <w:color w:val="FF0000"/>
                <w:sz w:val="40"/>
                <w:szCs w:val="40"/>
                <w:rtl/>
              </w:rPr>
              <w:t>والأداء</w:t>
            </w:r>
            <w:r w:rsidRPr="00631A0F">
              <w:rPr>
                <w:rFonts w:hint="cs"/>
                <w:color w:val="FF0000"/>
                <w:sz w:val="40"/>
                <w:szCs w:val="40"/>
                <w:rtl/>
              </w:rPr>
              <w:t xml:space="preserve"> والغرض</w:t>
            </w:r>
            <w:r w:rsidR="009A31CC">
              <w:rPr>
                <w:rFonts w:hint="cs"/>
                <w:color w:val="FF0000"/>
                <w:sz w:val="40"/>
                <w:szCs w:val="40"/>
                <w:rtl/>
              </w:rPr>
              <w:t>:</w:t>
            </w:r>
          </w:p>
          <w:p w:rsidR="00C50E65" w:rsidRPr="00631A0F" w:rsidRDefault="009A31CC" w:rsidP="009A31CC">
            <w:pPr>
              <w:rPr>
                <w:color w:val="FF0000"/>
                <w:sz w:val="40"/>
                <w:szCs w:val="40"/>
                <w:rtl/>
              </w:rPr>
            </w:pPr>
            <w:r w:rsidRPr="009A31CC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سيرة غيرية لعلم معاصر </w:t>
            </w:r>
            <w:r w:rsidR="00F07F94" w:rsidRPr="009A31CC">
              <w:rPr>
                <w:rFonts w:hint="cs"/>
                <w:color w:val="000000" w:themeColor="text1"/>
                <w:sz w:val="40"/>
                <w:szCs w:val="40"/>
                <w:rtl/>
              </w:rPr>
              <w:t>وإبراز</w:t>
            </w:r>
            <w:r w:rsidRPr="009A31CC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 مميزاتها وصفاتها بكل مصداقية</w:t>
            </w:r>
            <w:r>
              <w:rPr>
                <w:rFonts w:hint="cs"/>
                <w:color w:val="FF0000"/>
                <w:sz w:val="40"/>
                <w:szCs w:val="40"/>
                <w:rtl/>
              </w:rPr>
              <w:t xml:space="preserve">  </w:t>
            </w:r>
            <w:r w:rsidR="00C50E65" w:rsidRPr="00631A0F">
              <w:rPr>
                <w:rFonts w:hint="cs"/>
                <w:color w:val="FF0000"/>
                <w:sz w:val="40"/>
                <w:szCs w:val="40"/>
                <w:rtl/>
              </w:rPr>
              <w:t xml:space="preserve"> </w:t>
            </w:r>
          </w:p>
        </w:tc>
      </w:tr>
      <w:tr w:rsidR="00C50E65" w:rsidTr="00CD0B0F">
        <w:trPr>
          <w:gridBefore w:val="1"/>
          <w:wBefore w:w="16" w:type="dxa"/>
          <w:trHeight w:val="1144"/>
        </w:trPr>
        <w:tc>
          <w:tcPr>
            <w:tcW w:w="934" w:type="dxa"/>
          </w:tcPr>
          <w:p w:rsidR="00C50E65" w:rsidRPr="00631A0F" w:rsidRDefault="00C50E65" w:rsidP="00631A0F">
            <w:pPr>
              <w:jc w:val="center"/>
              <w:rPr>
                <w:color w:val="943634" w:themeColor="accent2" w:themeShade="BF"/>
                <w:sz w:val="76"/>
                <w:szCs w:val="76"/>
                <w:rtl/>
              </w:rPr>
            </w:pPr>
            <w:r w:rsidRPr="00631A0F">
              <w:rPr>
                <w:rFonts w:hint="cs"/>
                <w:color w:val="943634" w:themeColor="accent2" w:themeShade="BF"/>
                <w:sz w:val="76"/>
                <w:szCs w:val="76"/>
                <w:rtl/>
              </w:rPr>
              <w:t>ع</w:t>
            </w:r>
          </w:p>
        </w:tc>
        <w:tc>
          <w:tcPr>
            <w:tcW w:w="9731" w:type="dxa"/>
            <w:gridSpan w:val="2"/>
          </w:tcPr>
          <w:p w:rsidR="00C50E65" w:rsidRPr="00631A0F" w:rsidRDefault="00C50E65" w:rsidP="00CD0B0F">
            <w:pPr>
              <w:rPr>
                <w:color w:val="FF0000"/>
                <w:sz w:val="40"/>
                <w:szCs w:val="40"/>
                <w:rtl/>
              </w:rPr>
            </w:pPr>
            <w:r w:rsidRPr="00631A0F">
              <w:rPr>
                <w:rFonts w:hint="cs"/>
                <w:color w:val="FF0000"/>
                <w:sz w:val="40"/>
                <w:szCs w:val="40"/>
                <w:rtl/>
              </w:rPr>
              <w:t xml:space="preserve">معايير ومحكات النجاح </w:t>
            </w:r>
          </w:p>
        </w:tc>
      </w:tr>
    </w:tbl>
    <w:p w:rsidR="00C50E65" w:rsidRDefault="00C50E65" w:rsidP="00C50E65">
      <w:pPr>
        <w:rPr>
          <w:rtl/>
        </w:rPr>
      </w:pPr>
    </w:p>
    <w:p w:rsidR="00C50E65" w:rsidRDefault="00C50E65" w:rsidP="00C50E65">
      <w:pPr>
        <w:rPr>
          <w:rtl/>
        </w:rPr>
      </w:pPr>
    </w:p>
    <w:p w:rsidR="00C50E65" w:rsidRDefault="00C50E65" w:rsidP="00C50E65">
      <w:pPr>
        <w:rPr>
          <w:rtl/>
        </w:rPr>
      </w:pPr>
    </w:p>
    <w:p w:rsidR="00761D0F" w:rsidRDefault="00761D0F" w:rsidP="00C50E65">
      <w:pPr>
        <w:rPr>
          <w:rtl/>
        </w:rPr>
      </w:pPr>
    </w:p>
    <w:p w:rsidR="00F07F94" w:rsidRDefault="00F07F94" w:rsidP="00C50E65">
      <w:pPr>
        <w:rPr>
          <w:rtl/>
        </w:rPr>
      </w:pPr>
    </w:p>
    <w:p w:rsidR="00F07F94" w:rsidRDefault="00F07F94" w:rsidP="00C50E65">
      <w:pPr>
        <w:rPr>
          <w:rtl/>
        </w:rPr>
      </w:pPr>
    </w:p>
    <w:p w:rsidR="00F07F94" w:rsidRDefault="00F07F94" w:rsidP="00C50E65">
      <w:pPr>
        <w:rPr>
          <w:rtl/>
        </w:rPr>
      </w:pPr>
    </w:p>
    <w:p w:rsidR="00F07F94" w:rsidRDefault="00F07F94" w:rsidP="00C50E65">
      <w:pPr>
        <w:rPr>
          <w:rtl/>
        </w:rPr>
      </w:pPr>
    </w:p>
    <w:tbl>
      <w:tblPr>
        <w:tblStyle w:val="a3"/>
        <w:tblpPr w:leftFromText="180" w:rightFromText="180" w:vertAnchor="text" w:horzAnchor="margin" w:tblpY="188"/>
        <w:bidiVisual/>
        <w:tblW w:w="0" w:type="auto"/>
        <w:tblLook w:val="04A0"/>
      </w:tblPr>
      <w:tblGrid>
        <w:gridCol w:w="10682"/>
      </w:tblGrid>
      <w:tr w:rsidR="00F07F94" w:rsidTr="00F07F94">
        <w:tc>
          <w:tcPr>
            <w:tcW w:w="10682" w:type="dxa"/>
          </w:tcPr>
          <w:p w:rsidR="00F07F94" w:rsidRDefault="00F07F94" w:rsidP="00F07F94">
            <w:pPr>
              <w:jc w:val="center"/>
              <w:rPr>
                <w:rtl/>
              </w:rPr>
            </w:pPr>
            <w:r w:rsidRPr="00A31A79">
              <w:rPr>
                <w:rFonts w:hint="cs"/>
                <w:sz w:val="52"/>
                <w:szCs w:val="52"/>
                <w:rtl/>
              </w:rPr>
              <w:t>خبرات التعليم والتعلم</w:t>
            </w:r>
          </w:p>
        </w:tc>
      </w:tr>
      <w:tr w:rsidR="00F07F94" w:rsidTr="00F07F94">
        <w:trPr>
          <w:trHeight w:val="12927"/>
        </w:trPr>
        <w:tc>
          <w:tcPr>
            <w:tcW w:w="10682" w:type="dxa"/>
          </w:tcPr>
          <w:p w:rsidR="00F07F94" w:rsidRDefault="00F07F94" w:rsidP="00F07F94">
            <w:pPr>
              <w:rPr>
                <w:rtl/>
              </w:rPr>
            </w:pPr>
          </w:p>
          <w:p w:rsidR="00F07F94" w:rsidRPr="00631A0F" w:rsidRDefault="00F07F94" w:rsidP="00F07F94">
            <w:pPr>
              <w:rPr>
                <w:rFonts w:ascii="Simplified Arabic" w:eastAsia="Times New Roman" w:hAnsi="Simplified Arabic" w:cs="AL-Mohanad Bold"/>
                <w:b/>
                <w:bCs/>
                <w:i/>
                <w:iCs/>
                <w:color w:val="FF0000"/>
                <w:sz w:val="44"/>
                <w:szCs w:val="44"/>
                <w:u w:val="single"/>
                <w:rtl/>
                <w:lang w:bidi="ar-EG"/>
              </w:rPr>
            </w:pPr>
            <w:r w:rsidRPr="00631A0F">
              <w:rPr>
                <w:rFonts w:ascii="Simplified Arabic" w:eastAsia="Times New Roman" w:hAnsi="Simplified Arabic" w:cs="AL-Mohanad Bold" w:hint="cs"/>
                <w:b/>
                <w:bCs/>
                <w:i/>
                <w:iCs/>
                <w:color w:val="FF0000"/>
                <w:sz w:val="44"/>
                <w:szCs w:val="44"/>
                <w:u w:val="single"/>
                <w:rtl/>
                <w:lang w:bidi="ar-EG"/>
              </w:rPr>
              <w:t>الأنشطة التعليمية التعلمية:</w:t>
            </w:r>
          </w:p>
          <w:p w:rsidR="00F07F94" w:rsidRPr="00631A0F" w:rsidRDefault="00F07F94" w:rsidP="00F07F94">
            <w:pPr>
              <w:rPr>
                <w:rFonts w:ascii="Simplified Arabic" w:eastAsia="Times New Roman" w:hAnsi="Simplified Arabic" w:cs="AL-Mohanad Bold"/>
                <w:sz w:val="44"/>
                <w:szCs w:val="44"/>
                <w:rtl/>
                <w:lang w:bidi="ar-EG"/>
              </w:rPr>
            </w:pPr>
            <w:r w:rsidRPr="00631A0F">
              <w:rPr>
                <w:rFonts w:ascii="Simplified Arabic" w:eastAsia="Times New Roman" w:hAnsi="Simplified Arabic" w:cs="AL-Mohanad Bold" w:hint="cs"/>
                <w:sz w:val="44"/>
                <w:szCs w:val="44"/>
                <w:rtl/>
                <w:lang w:bidi="ar-EG"/>
              </w:rPr>
              <w:t>البحث عن معاني المفردات.</w:t>
            </w:r>
          </w:p>
          <w:p w:rsidR="00F07F94" w:rsidRPr="00631A0F" w:rsidRDefault="00F07F94" w:rsidP="00F07F94">
            <w:pPr>
              <w:rPr>
                <w:rFonts w:ascii="Simplified Arabic" w:eastAsia="Times New Roman" w:hAnsi="Simplified Arabic" w:cs="AL-Mohanad Bold"/>
                <w:sz w:val="44"/>
                <w:szCs w:val="44"/>
                <w:rtl/>
                <w:lang w:bidi="ar-EG"/>
              </w:rPr>
            </w:pPr>
            <w:r w:rsidRPr="00631A0F">
              <w:rPr>
                <w:rFonts w:ascii="Simplified Arabic" w:eastAsia="Times New Roman" w:hAnsi="Simplified Arabic" w:cs="AL-Mohanad Bold" w:hint="cs"/>
                <w:sz w:val="44"/>
                <w:szCs w:val="44"/>
                <w:rtl/>
                <w:lang w:bidi="ar-EG"/>
              </w:rPr>
              <w:t>استكشاف الأخطاء.</w:t>
            </w:r>
          </w:p>
          <w:p w:rsidR="00F07F94" w:rsidRPr="00631A0F" w:rsidRDefault="00F07F94" w:rsidP="00F07F94">
            <w:pPr>
              <w:rPr>
                <w:rFonts w:ascii="Simplified Arabic" w:eastAsia="Times New Roman" w:hAnsi="Simplified Arabic" w:cs="AL-Mohanad Bold"/>
                <w:sz w:val="44"/>
                <w:szCs w:val="44"/>
                <w:rtl/>
                <w:lang w:bidi="ar-EG"/>
              </w:rPr>
            </w:pPr>
            <w:r w:rsidRPr="00631A0F">
              <w:rPr>
                <w:rFonts w:ascii="Simplified Arabic" w:eastAsia="Times New Roman" w:hAnsi="Simplified Arabic" w:cs="AL-Mohanad Bold" w:hint="cs"/>
                <w:sz w:val="44"/>
                <w:szCs w:val="44"/>
                <w:rtl/>
                <w:lang w:bidi="ar-EG"/>
              </w:rPr>
              <w:t>المقارنة بين الأساليب الأدبية.</w:t>
            </w:r>
          </w:p>
          <w:p w:rsidR="00F07F94" w:rsidRPr="00631A0F" w:rsidRDefault="00F07F94" w:rsidP="00F07F94">
            <w:pPr>
              <w:rPr>
                <w:rFonts w:ascii="Simplified Arabic" w:eastAsia="Times New Roman" w:hAnsi="Simplified Arabic" w:cs="AL-Mohanad Bold"/>
                <w:sz w:val="44"/>
                <w:szCs w:val="44"/>
                <w:rtl/>
                <w:lang w:bidi="ar-EG"/>
              </w:rPr>
            </w:pPr>
            <w:r w:rsidRPr="00631A0F">
              <w:rPr>
                <w:rFonts w:ascii="Simplified Arabic" w:eastAsia="Times New Roman" w:hAnsi="Simplified Arabic" w:cs="AL-Mohanad Bold" w:hint="cs"/>
                <w:sz w:val="44"/>
                <w:szCs w:val="44"/>
                <w:rtl/>
                <w:lang w:bidi="ar-EG"/>
              </w:rPr>
              <w:t>تصحيح الأخطاء اللغوية والنحوية والإملائية.</w:t>
            </w:r>
          </w:p>
          <w:p w:rsidR="00F07F94" w:rsidRPr="00631A0F" w:rsidRDefault="00F07F94" w:rsidP="00F07F94">
            <w:pPr>
              <w:rPr>
                <w:rFonts w:ascii="Simplified Arabic" w:eastAsia="Times New Roman" w:hAnsi="Simplified Arabic" w:cs="AL-Mohanad Bold"/>
                <w:sz w:val="44"/>
                <w:szCs w:val="44"/>
                <w:rtl/>
                <w:lang w:bidi="ar-EG"/>
              </w:rPr>
            </w:pPr>
            <w:r w:rsidRPr="00631A0F">
              <w:rPr>
                <w:rFonts w:ascii="Simplified Arabic" w:eastAsia="Times New Roman" w:hAnsi="Simplified Arabic" w:cs="AL-Mohanad Bold" w:hint="cs"/>
                <w:sz w:val="44"/>
                <w:szCs w:val="44"/>
                <w:rtl/>
                <w:lang w:bidi="ar-EG"/>
              </w:rPr>
              <w:t>إبداء وجهة النظر في النص المسموع.</w:t>
            </w:r>
          </w:p>
          <w:p w:rsidR="00F07F94" w:rsidRPr="00631A0F" w:rsidRDefault="00F07F94" w:rsidP="00F07F94">
            <w:pPr>
              <w:rPr>
                <w:rFonts w:ascii="Simplified Arabic" w:eastAsia="Times New Roman" w:hAnsi="Simplified Arabic" w:cs="AL-Mohanad Bold"/>
                <w:sz w:val="44"/>
                <w:szCs w:val="44"/>
                <w:rtl/>
                <w:lang w:bidi="ar-EG"/>
              </w:rPr>
            </w:pPr>
            <w:r w:rsidRPr="00631A0F">
              <w:rPr>
                <w:rFonts w:ascii="Simplified Arabic" w:eastAsia="Times New Roman" w:hAnsi="Simplified Arabic" w:cs="AL-Mohanad Bold" w:hint="cs"/>
                <w:sz w:val="44"/>
                <w:szCs w:val="44"/>
                <w:rtl/>
                <w:lang w:bidi="ar-EG"/>
              </w:rPr>
              <w:t>مناقشة الإجابات وتصويبها.</w:t>
            </w:r>
          </w:p>
          <w:p w:rsidR="00F07F94" w:rsidRPr="00631A0F" w:rsidRDefault="00F07F94" w:rsidP="00F07F94">
            <w:pPr>
              <w:rPr>
                <w:rFonts w:ascii="Simplified Arabic" w:eastAsia="Times New Roman" w:hAnsi="Simplified Arabic" w:cs="AL-Mohanad Bold"/>
                <w:sz w:val="44"/>
                <w:szCs w:val="44"/>
                <w:rtl/>
                <w:lang w:bidi="ar-EG"/>
              </w:rPr>
            </w:pPr>
            <w:r w:rsidRPr="00631A0F">
              <w:rPr>
                <w:rFonts w:ascii="Simplified Arabic" w:eastAsia="Times New Roman" w:hAnsi="Simplified Arabic" w:cs="AL-Mohanad Bold" w:hint="cs"/>
                <w:sz w:val="44"/>
                <w:szCs w:val="44"/>
                <w:rtl/>
                <w:lang w:bidi="ar-EG"/>
              </w:rPr>
              <w:t>كتابة نشرات وتوزيعها.</w:t>
            </w:r>
          </w:p>
          <w:p w:rsidR="00F07F94" w:rsidRPr="00631A0F" w:rsidRDefault="00F07F94" w:rsidP="00F07F94">
            <w:pPr>
              <w:rPr>
                <w:rFonts w:ascii="Simplified Arabic" w:eastAsia="Times New Roman" w:hAnsi="Simplified Arabic" w:cs="AL-Mohanad Bold"/>
                <w:sz w:val="44"/>
                <w:szCs w:val="44"/>
                <w:rtl/>
                <w:lang w:bidi="ar-EG"/>
              </w:rPr>
            </w:pPr>
            <w:r w:rsidRPr="00631A0F">
              <w:rPr>
                <w:rFonts w:ascii="Simplified Arabic" w:eastAsia="Times New Roman" w:hAnsi="Simplified Arabic" w:cs="AL-Mohanad Bold" w:hint="cs"/>
                <w:sz w:val="44"/>
                <w:szCs w:val="44"/>
                <w:rtl/>
                <w:lang w:bidi="ar-EG"/>
              </w:rPr>
              <w:t>إعداد أحاديث وكلمات للإذاعة المدرسية .</w:t>
            </w:r>
          </w:p>
          <w:p w:rsidR="00F07F94" w:rsidRPr="009A79EE" w:rsidRDefault="00F07F94" w:rsidP="00F07F94">
            <w:pPr>
              <w:rPr>
                <w:rtl/>
                <w:lang w:bidi="ar-EG"/>
              </w:rPr>
            </w:pPr>
            <w:r w:rsidRPr="00631A0F">
              <w:rPr>
                <w:rFonts w:ascii="Simplified Arabic" w:eastAsia="Times New Roman" w:hAnsi="Simplified Arabic" w:cs="AL-Mohanad Bold" w:hint="cs"/>
                <w:sz w:val="44"/>
                <w:szCs w:val="44"/>
                <w:rtl/>
                <w:lang w:bidi="ar-EG"/>
              </w:rPr>
              <w:t>جمع عدد من السلوكيات الخاطئة في التعامل مع البيئة المدرسية ونقدها .</w:t>
            </w:r>
          </w:p>
        </w:tc>
      </w:tr>
    </w:tbl>
    <w:p w:rsidR="00F07F94" w:rsidRDefault="00F07F94" w:rsidP="00C50E65">
      <w:pPr>
        <w:rPr>
          <w:rtl/>
        </w:rPr>
      </w:pPr>
    </w:p>
    <w:tbl>
      <w:tblPr>
        <w:tblpPr w:leftFromText="180" w:rightFromText="180" w:vertAnchor="text" w:horzAnchor="margin" w:tblpY="6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34"/>
      </w:tblGrid>
      <w:tr w:rsidR="00F07F94" w:rsidRPr="009A79EE" w:rsidTr="00F07F94">
        <w:tc>
          <w:tcPr>
            <w:tcW w:w="10134" w:type="dxa"/>
            <w:shd w:val="clear" w:color="auto" w:fill="BFBFBF"/>
          </w:tcPr>
          <w:p w:rsidR="00F07F94" w:rsidRPr="00631A0F" w:rsidRDefault="00F07F94" w:rsidP="00F07F94">
            <w:pPr>
              <w:jc w:val="center"/>
              <w:rPr>
                <w:color w:val="FF0000"/>
                <w:rtl/>
                <w:lang w:bidi="ar-EG"/>
              </w:rPr>
            </w:pPr>
            <w:r w:rsidRPr="00631A0F">
              <w:rPr>
                <w:rFonts w:hint="cs"/>
                <w:color w:val="FF0000"/>
                <w:sz w:val="40"/>
                <w:szCs w:val="40"/>
                <w:rtl/>
                <w:lang w:bidi="ar-EG"/>
              </w:rPr>
              <w:t>الخطوة 2 : تحديد البراهين والأدلة على تحقق نواتج التعلم</w:t>
            </w:r>
          </w:p>
        </w:tc>
      </w:tr>
      <w:tr w:rsidR="00F07F94" w:rsidRPr="009A79EE" w:rsidTr="00F07F94">
        <w:tc>
          <w:tcPr>
            <w:tcW w:w="10134" w:type="dxa"/>
          </w:tcPr>
          <w:p w:rsidR="00F07F94" w:rsidRDefault="00F07F94" w:rsidP="00372A61">
            <w:pPr>
              <w:rPr>
                <w:rFonts w:hint="cs"/>
                <w:sz w:val="34"/>
                <w:szCs w:val="34"/>
                <w:rtl/>
                <w:lang w:bidi="ar-EG"/>
              </w:rPr>
            </w:pPr>
            <w:r w:rsidRPr="00372A61">
              <w:rPr>
                <w:rFonts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  <w:lang w:bidi="ar-EG"/>
              </w:rPr>
              <w:t>المهمات الأدائية:</w:t>
            </w:r>
            <w:r w:rsidRPr="00372A61">
              <w:rPr>
                <w:rFonts w:hint="cs"/>
                <w:sz w:val="32"/>
                <w:szCs w:val="32"/>
                <w:rtl/>
                <w:lang w:bidi="ar-EG"/>
              </w:rPr>
              <w:t xml:space="preserve"> </w:t>
            </w:r>
            <w:r w:rsidRPr="009A79EE">
              <w:rPr>
                <w:rFonts w:hint="cs"/>
                <w:rtl/>
                <w:lang w:bidi="ar-EG"/>
              </w:rPr>
              <w:t xml:space="preserve">ـ </w:t>
            </w:r>
          </w:p>
          <w:p w:rsidR="00372A61" w:rsidRPr="009A79EE" w:rsidRDefault="00372A61" w:rsidP="00372A61">
            <w:pPr>
              <w:tabs>
                <w:tab w:val="left" w:pos="1218"/>
              </w:tabs>
              <w:rPr>
                <w:rtl/>
                <w:lang w:bidi="ar-EG"/>
              </w:rPr>
            </w:pPr>
            <w:r w:rsidRPr="00E1188E">
              <w:rPr>
                <w:rFonts w:hint="cs"/>
                <w:sz w:val="36"/>
                <w:szCs w:val="36"/>
                <w:rtl/>
              </w:rPr>
              <w:t xml:space="preserve"> كتابة سيرة غيرية عن احد الأعلام المعاصرون مراعية أسس الكتابة التي تمت دراستها خلال الوحدة مراعية القواعد النحوية والإملائية والدقة في اخذ المعلومة واستخدامها</w:t>
            </w:r>
          </w:p>
        </w:tc>
      </w:tr>
      <w:tr w:rsidR="00F07F94" w:rsidRPr="009A79EE" w:rsidTr="00F07F94">
        <w:tc>
          <w:tcPr>
            <w:tcW w:w="10134" w:type="dxa"/>
          </w:tcPr>
          <w:p w:rsidR="00372A61" w:rsidRDefault="00F07F94" w:rsidP="00372A61">
            <w:pPr>
              <w:rPr>
                <w:rFonts w:hint="cs"/>
                <w:rtl/>
                <w:lang w:bidi="ar-EG"/>
              </w:rPr>
            </w:pPr>
            <w:r w:rsidRPr="00631A0F">
              <w:rPr>
                <w:rFonts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  <w:lang w:bidi="ar-EG"/>
              </w:rPr>
              <w:t>المحكات الرئيسية:</w:t>
            </w:r>
            <w:r w:rsidRPr="00631A0F">
              <w:rPr>
                <w:rFonts w:hint="cs"/>
                <w:sz w:val="32"/>
                <w:szCs w:val="32"/>
                <w:rtl/>
                <w:lang w:bidi="ar-EG"/>
              </w:rPr>
              <w:t xml:space="preserve"> </w:t>
            </w:r>
            <w:r w:rsidR="00372A61">
              <w:rPr>
                <w:rFonts w:hint="cs"/>
                <w:rtl/>
                <w:lang w:bidi="ar-EG"/>
              </w:rPr>
              <w:t xml:space="preserve">  </w:t>
            </w:r>
          </w:p>
          <w:p w:rsidR="00CD7FCD" w:rsidRPr="00CD7FCD" w:rsidRDefault="00CD7FCD" w:rsidP="00372A61">
            <w:pPr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</w:pPr>
            <w:r w:rsidRPr="00CD7FCD">
              <w:rPr>
                <w:rFonts w:hint="cs"/>
                <w:b/>
                <w:bCs/>
                <w:sz w:val="38"/>
                <w:szCs w:val="38"/>
                <w:rtl/>
                <w:lang w:bidi="ar-EG"/>
              </w:rPr>
              <w:t xml:space="preserve">كتابة سيرة غيرية </w:t>
            </w:r>
          </w:p>
          <w:p w:rsidR="00F07F94" w:rsidRPr="00CD7FCD" w:rsidRDefault="00F07F94" w:rsidP="00372A61">
            <w:pPr>
              <w:rPr>
                <w:sz w:val="42"/>
                <w:szCs w:val="42"/>
                <w:rtl/>
                <w:lang w:bidi="ar-EG"/>
              </w:rPr>
            </w:pPr>
            <w:r w:rsidRPr="00CD7FCD">
              <w:rPr>
                <w:rFonts w:hint="cs"/>
                <w:sz w:val="30"/>
                <w:szCs w:val="30"/>
                <w:rtl/>
                <w:lang w:bidi="ar-EG"/>
              </w:rPr>
              <w:t xml:space="preserve"> </w:t>
            </w:r>
            <w:r w:rsidRPr="00CD7FCD">
              <w:rPr>
                <w:sz w:val="42"/>
                <w:szCs w:val="42"/>
                <w:rtl/>
                <w:lang w:bidi="ar-EG"/>
              </w:rPr>
              <w:t>•</w:t>
            </w:r>
            <w:r w:rsidRPr="00CD7FCD">
              <w:rPr>
                <w:sz w:val="42"/>
                <w:szCs w:val="42"/>
                <w:rtl/>
                <w:lang w:bidi="ar-EG"/>
              </w:rPr>
              <w:tab/>
            </w:r>
            <w:r w:rsidRPr="00CD7FCD">
              <w:rPr>
                <w:rFonts w:hint="eastAsia"/>
                <w:sz w:val="42"/>
                <w:szCs w:val="42"/>
                <w:rtl/>
                <w:lang w:bidi="ar-EG"/>
              </w:rPr>
              <w:t>اللغة</w:t>
            </w:r>
            <w:r w:rsidRPr="00CD7FCD">
              <w:rPr>
                <w:rFonts w:hint="cs"/>
                <w:sz w:val="42"/>
                <w:szCs w:val="42"/>
                <w:rtl/>
                <w:lang w:bidi="ar-EG"/>
              </w:rPr>
              <w:t xml:space="preserve"> </w:t>
            </w:r>
            <w:r w:rsidRPr="00CD7FCD">
              <w:rPr>
                <w:sz w:val="42"/>
                <w:szCs w:val="42"/>
                <w:rtl/>
                <w:lang w:bidi="ar-EG"/>
              </w:rPr>
              <w:t>.</w:t>
            </w:r>
          </w:p>
          <w:p w:rsidR="00F07F94" w:rsidRPr="00CD7FCD" w:rsidRDefault="00F07F94" w:rsidP="00CD7FCD">
            <w:pPr>
              <w:rPr>
                <w:rFonts w:hint="cs"/>
                <w:sz w:val="42"/>
                <w:szCs w:val="42"/>
                <w:rtl/>
                <w:lang w:bidi="ar-EG"/>
              </w:rPr>
            </w:pPr>
            <w:r w:rsidRPr="00CD7FCD">
              <w:rPr>
                <w:rFonts w:hint="eastAsia"/>
                <w:sz w:val="42"/>
                <w:szCs w:val="42"/>
                <w:rtl/>
                <w:lang w:bidi="ar-EG"/>
              </w:rPr>
              <w:t>•</w:t>
            </w:r>
            <w:r w:rsidR="00CD7FCD" w:rsidRPr="00CD7FCD">
              <w:rPr>
                <w:rFonts w:hint="cs"/>
                <w:sz w:val="42"/>
                <w:szCs w:val="42"/>
                <w:rtl/>
                <w:lang w:bidi="ar-EG"/>
              </w:rPr>
              <w:t xml:space="preserve">   </w:t>
            </w:r>
            <w:r w:rsidRPr="00CD7FCD">
              <w:rPr>
                <w:rFonts w:hint="cs"/>
                <w:sz w:val="42"/>
                <w:szCs w:val="42"/>
                <w:rtl/>
                <w:lang w:bidi="ar-EG"/>
              </w:rPr>
              <w:t xml:space="preserve">الأسلوب </w:t>
            </w:r>
            <w:r w:rsidRPr="00CD7FCD">
              <w:rPr>
                <w:sz w:val="42"/>
                <w:szCs w:val="42"/>
                <w:rtl/>
                <w:lang w:bidi="ar-EG"/>
              </w:rPr>
              <w:t>.</w:t>
            </w:r>
          </w:p>
          <w:p w:rsidR="00CD7FCD" w:rsidRPr="00CD7FCD" w:rsidRDefault="00CD7FCD" w:rsidP="00CD7FCD">
            <w:pPr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CD7FCD"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 xml:space="preserve">إبداء الرأي </w:t>
            </w:r>
            <w:r w:rsidRPr="00CD7FCD">
              <w:rPr>
                <w:rFonts w:hint="cs"/>
                <w:b/>
                <w:bCs/>
                <w:sz w:val="38"/>
                <w:szCs w:val="38"/>
                <w:rtl/>
                <w:lang w:bidi="ar-EG"/>
              </w:rPr>
              <w:t xml:space="preserve">والتلطف فيما يكتب </w:t>
            </w:r>
          </w:p>
        </w:tc>
      </w:tr>
      <w:tr w:rsidR="00F07F94" w:rsidRPr="009A79EE" w:rsidTr="00F07F94">
        <w:tc>
          <w:tcPr>
            <w:tcW w:w="10134" w:type="dxa"/>
          </w:tcPr>
          <w:p w:rsidR="00F07F94" w:rsidRPr="008E26B0" w:rsidRDefault="00F07F94" w:rsidP="00F07F94">
            <w:pPr>
              <w:rPr>
                <w:b/>
                <w:bCs/>
                <w:i/>
                <w:iCs/>
                <w:color w:val="FF0000"/>
                <w:sz w:val="40"/>
                <w:szCs w:val="40"/>
                <w:u w:val="single"/>
                <w:rtl/>
                <w:lang w:bidi="ar-EG"/>
              </w:rPr>
            </w:pPr>
            <w:r w:rsidRPr="009A79EE">
              <w:rPr>
                <w:rFonts w:hint="cs"/>
                <w:rtl/>
                <w:lang w:bidi="ar-EG"/>
              </w:rPr>
              <w:t xml:space="preserve"> </w:t>
            </w:r>
            <w:r w:rsidRPr="008E26B0">
              <w:rPr>
                <w:rFonts w:hint="cs"/>
                <w:b/>
                <w:bCs/>
                <w:i/>
                <w:iCs/>
                <w:color w:val="FF0000"/>
                <w:sz w:val="40"/>
                <w:szCs w:val="40"/>
                <w:u w:val="single"/>
                <w:rtl/>
                <w:lang w:bidi="ar-EG"/>
              </w:rPr>
              <w:t>أدلة أخرى:</w:t>
            </w:r>
          </w:p>
          <w:p w:rsidR="00F07F94" w:rsidRPr="008E26B0" w:rsidRDefault="00F07F94" w:rsidP="00F07F94">
            <w:pPr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8E26B0">
              <w:rPr>
                <w:rFonts w:hint="cs"/>
                <w:sz w:val="40"/>
                <w:szCs w:val="40"/>
                <w:rtl/>
                <w:lang w:bidi="ar-EG"/>
              </w:rPr>
              <w:t xml:space="preserve">ملف الإنجاز     </w:t>
            </w:r>
          </w:p>
          <w:p w:rsidR="00F07F94" w:rsidRPr="008E26B0" w:rsidRDefault="00F07F94" w:rsidP="00F07F94">
            <w:pPr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8E26B0">
              <w:rPr>
                <w:rFonts w:hint="cs"/>
                <w:sz w:val="40"/>
                <w:szCs w:val="40"/>
                <w:rtl/>
                <w:lang w:bidi="ar-EG"/>
              </w:rPr>
              <w:t xml:space="preserve">النقاشات الصفية </w:t>
            </w:r>
          </w:p>
          <w:p w:rsidR="00F07F94" w:rsidRPr="008E26B0" w:rsidRDefault="00F07F94" w:rsidP="00F07F94">
            <w:pPr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8E26B0">
              <w:rPr>
                <w:rFonts w:hint="cs"/>
                <w:sz w:val="40"/>
                <w:szCs w:val="40"/>
                <w:rtl/>
                <w:lang w:bidi="ar-EG"/>
              </w:rPr>
              <w:t xml:space="preserve">الملاحظات المدونة </w:t>
            </w:r>
          </w:p>
          <w:p w:rsidR="00F07F94" w:rsidRPr="008E26B0" w:rsidRDefault="00F07F94" w:rsidP="00F07F94">
            <w:pPr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8E26B0">
              <w:rPr>
                <w:rFonts w:hint="cs"/>
                <w:sz w:val="40"/>
                <w:szCs w:val="40"/>
                <w:rtl/>
                <w:lang w:bidi="ar-EG"/>
              </w:rPr>
              <w:t>الاختبارات القصيرة</w:t>
            </w:r>
          </w:p>
          <w:p w:rsidR="00F07F94" w:rsidRPr="008E26B0" w:rsidRDefault="00F07F94" w:rsidP="00F07F94">
            <w:pPr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8E26B0">
              <w:rPr>
                <w:rFonts w:hint="cs"/>
                <w:sz w:val="40"/>
                <w:szCs w:val="40"/>
                <w:rtl/>
                <w:lang w:bidi="ar-EG"/>
              </w:rPr>
              <w:t>الإذاعة المدرسية.</w:t>
            </w:r>
          </w:p>
          <w:p w:rsidR="00F07F94" w:rsidRPr="008E26B0" w:rsidRDefault="00F07F94" w:rsidP="00F07F94">
            <w:pPr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8E26B0">
              <w:rPr>
                <w:rFonts w:hint="cs"/>
                <w:sz w:val="40"/>
                <w:szCs w:val="40"/>
                <w:rtl/>
                <w:lang w:bidi="ar-EG"/>
              </w:rPr>
              <w:t>اللوحات الإرشادية.</w:t>
            </w:r>
          </w:p>
          <w:p w:rsidR="00F07F94" w:rsidRPr="008E26B0" w:rsidRDefault="00F07F94" w:rsidP="00F07F94">
            <w:pPr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8E26B0">
              <w:rPr>
                <w:rFonts w:hint="cs"/>
                <w:sz w:val="40"/>
                <w:szCs w:val="40"/>
                <w:rtl/>
                <w:lang w:bidi="ar-EG"/>
              </w:rPr>
              <w:t>التقويم الذاتي.</w:t>
            </w:r>
          </w:p>
          <w:p w:rsidR="00F07F94" w:rsidRPr="009A79EE" w:rsidRDefault="00F07F94" w:rsidP="00F07F94">
            <w:pPr>
              <w:numPr>
                <w:ilvl w:val="0"/>
                <w:numId w:val="2"/>
              </w:numPr>
              <w:rPr>
                <w:rtl/>
                <w:lang w:bidi="ar-EG"/>
              </w:rPr>
            </w:pPr>
            <w:r w:rsidRPr="008E26B0">
              <w:rPr>
                <w:rFonts w:hint="cs"/>
                <w:sz w:val="40"/>
                <w:szCs w:val="40"/>
                <w:rtl/>
                <w:lang w:bidi="ar-EG"/>
              </w:rPr>
              <w:t>المطويات</w:t>
            </w:r>
          </w:p>
        </w:tc>
      </w:tr>
    </w:tbl>
    <w:p w:rsidR="00F07F94" w:rsidRDefault="00F07F94" w:rsidP="00C50E65">
      <w:pPr>
        <w:rPr>
          <w:rtl/>
        </w:rPr>
      </w:pPr>
    </w:p>
    <w:p w:rsidR="00F07F94" w:rsidRDefault="00F07F94" w:rsidP="00C50E65">
      <w:pPr>
        <w:rPr>
          <w:rtl/>
        </w:rPr>
      </w:pPr>
    </w:p>
    <w:p w:rsidR="00761D0F" w:rsidRDefault="00761D0F" w:rsidP="00C50E65">
      <w:pPr>
        <w:rPr>
          <w:rtl/>
        </w:rPr>
      </w:pPr>
    </w:p>
    <w:p w:rsidR="00761D0F" w:rsidRDefault="00761D0F" w:rsidP="00C50E65">
      <w:pPr>
        <w:rPr>
          <w:rtl/>
        </w:rPr>
      </w:pPr>
    </w:p>
    <w:p w:rsidR="00C50E65" w:rsidRDefault="00C50E65" w:rsidP="00C50E65">
      <w:pPr>
        <w:rPr>
          <w:rtl/>
        </w:rPr>
      </w:pPr>
    </w:p>
    <w:p w:rsidR="00C50E65" w:rsidRDefault="00C50E65" w:rsidP="00C50E65"/>
    <w:p w:rsidR="00225818" w:rsidRDefault="00225818">
      <w:pPr>
        <w:rPr>
          <w:rtl/>
        </w:rPr>
      </w:pPr>
    </w:p>
    <w:p w:rsidR="009A79EE" w:rsidRDefault="009A79EE">
      <w:pPr>
        <w:rPr>
          <w:rtl/>
        </w:rPr>
      </w:pPr>
    </w:p>
    <w:p w:rsidR="009A79EE" w:rsidRDefault="009A79EE"/>
    <w:sectPr w:rsidR="009A79EE" w:rsidSect="00753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F16" w:rsidRDefault="00327F16" w:rsidP="00091683">
      <w:pPr>
        <w:spacing w:after="0" w:line="240" w:lineRule="auto"/>
      </w:pPr>
      <w:r>
        <w:separator/>
      </w:r>
    </w:p>
  </w:endnote>
  <w:endnote w:type="continuationSeparator" w:id="1">
    <w:p w:rsidR="00327F16" w:rsidRDefault="00327F16" w:rsidP="0009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83" w:rsidRDefault="0009168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83" w:rsidRDefault="0009168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83" w:rsidRDefault="000916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F16" w:rsidRDefault="00327F16" w:rsidP="00091683">
      <w:pPr>
        <w:spacing w:after="0" w:line="240" w:lineRule="auto"/>
      </w:pPr>
      <w:r>
        <w:separator/>
      </w:r>
    </w:p>
  </w:footnote>
  <w:footnote w:type="continuationSeparator" w:id="1">
    <w:p w:rsidR="00327F16" w:rsidRDefault="00327F16" w:rsidP="00091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83" w:rsidRDefault="0089766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93328" o:spid="_x0000_s8194" type="#_x0000_t75" style="position:absolute;left:0;text-align:left;margin-left:0;margin-top:0;width:756pt;height:756pt;z-index:-251657216;mso-position-horizontal:center;mso-position-horizontal-relative:margin;mso-position-vertical:center;mso-position-vertical-relative:margin" o:allowincell="f">
          <v:imagedata r:id="rId1" o:title="books-clipar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83" w:rsidRDefault="0089766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93329" o:spid="_x0000_s8195" type="#_x0000_t75" style="position:absolute;left:0;text-align:left;margin-left:0;margin-top:0;width:756pt;height:756pt;z-index:-251656192;mso-position-horizontal:center;mso-position-horizontal-relative:margin;mso-position-vertical:center;mso-position-vertical-relative:margin" o:allowincell="f">
          <v:imagedata r:id="rId1" o:title="books-clipart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83" w:rsidRDefault="0089766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93327" o:spid="_x0000_s8193" type="#_x0000_t75" style="position:absolute;left:0;text-align:left;margin-left:0;margin-top:0;width:756pt;height:756pt;z-index:-251658240;mso-position-horizontal:center;mso-position-horizontal-relative:margin;mso-position-vertical:center;mso-position-vertical-relative:margin" o:allowincell="f">
          <v:imagedata r:id="rId1" o:title="books-clipart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5600F"/>
    <w:multiLevelType w:val="hybridMultilevel"/>
    <w:tmpl w:val="7F7E75CE"/>
    <w:lvl w:ilvl="0" w:tplc="D2FA5E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65968"/>
    <w:multiLevelType w:val="hybridMultilevel"/>
    <w:tmpl w:val="76BC6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C50E65"/>
    <w:rsid w:val="00091683"/>
    <w:rsid w:val="0016298F"/>
    <w:rsid w:val="001D0908"/>
    <w:rsid w:val="00225818"/>
    <w:rsid w:val="002B074C"/>
    <w:rsid w:val="002D01D5"/>
    <w:rsid w:val="00327F16"/>
    <w:rsid w:val="00372A61"/>
    <w:rsid w:val="003E5DD1"/>
    <w:rsid w:val="004F37D1"/>
    <w:rsid w:val="00547E1A"/>
    <w:rsid w:val="00570119"/>
    <w:rsid w:val="00631A0F"/>
    <w:rsid w:val="006532E2"/>
    <w:rsid w:val="00761D0F"/>
    <w:rsid w:val="00767CEF"/>
    <w:rsid w:val="007714C6"/>
    <w:rsid w:val="00810CF5"/>
    <w:rsid w:val="00851BBD"/>
    <w:rsid w:val="00884C9A"/>
    <w:rsid w:val="0089766B"/>
    <w:rsid w:val="008E26B0"/>
    <w:rsid w:val="009A31CC"/>
    <w:rsid w:val="009A79EE"/>
    <w:rsid w:val="00BA6906"/>
    <w:rsid w:val="00BE3332"/>
    <w:rsid w:val="00C175BA"/>
    <w:rsid w:val="00C50E65"/>
    <w:rsid w:val="00CC5CF2"/>
    <w:rsid w:val="00CD7FCD"/>
    <w:rsid w:val="00E00D1A"/>
    <w:rsid w:val="00E1188E"/>
    <w:rsid w:val="00F07F94"/>
    <w:rsid w:val="00F8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75BA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0916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091683"/>
  </w:style>
  <w:style w:type="paragraph" w:styleId="a6">
    <w:name w:val="footer"/>
    <w:basedOn w:val="a"/>
    <w:link w:val="Char0"/>
    <w:uiPriority w:val="99"/>
    <w:semiHidden/>
    <w:unhideWhenUsed/>
    <w:rsid w:val="000916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091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14</cp:revision>
  <dcterms:created xsi:type="dcterms:W3CDTF">2013-08-30T20:38:00Z</dcterms:created>
  <dcterms:modified xsi:type="dcterms:W3CDTF">2013-09-05T19:20:00Z</dcterms:modified>
</cp:coreProperties>
</file>