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theme+xml" PartName="/word/theme/theme1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pBdr/>
        <w:bidi w:val="1"/>
        <w:ind w:left="0" w:right="0" w:firstLine="0"/>
        <w:contextualSpacing w:val="0"/>
        <w:jc w:val="left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0" locked="0" relativeHeight="0" simplePos="0">
                <wp:simplePos x="0" y="0"/>
                <wp:positionH relativeFrom="margin">
                  <wp:posOffset>-375919</wp:posOffset>
                </wp:positionH>
                <wp:positionV relativeFrom="paragraph">
                  <wp:posOffset>-181609</wp:posOffset>
                </wp:positionV>
                <wp:extent cx="7345680" cy="10121900"/>
                <wp:wrapNone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 flipH="1" rot="21600000">
                          <a:off x="0" y="0"/>
                          <a:ext cx="7345680" cy="10121900"/>
                          <a:chOff x="316" y="406"/>
                          <a:chExt cx="11608" cy="15028"/>
                        </a:xfrm>
                      </wpg:grpSpPr>
                      <wpg:grpSp>
                        <wpg:cNvGrpSpPr/>
                        <wpg:grpSpPr>
                          <a:xfrm>
                            <a:off x="316" y="406"/>
                            <a:ext cx="11608" cy="15028"/>
                            <a:chOff x="321" y="406"/>
                            <a:chExt cx="11600" cy="15025"/>
                          </a:xfrm>
                        </wpg:grpSpPr>
                        <wps:wsp>
                          <wps:cNvSpPr/>
                          <wps:spPr>
                            <a:xfrm>
                              <a:off x="339" y="406"/>
                              <a:ext cx="11582" cy="15025"/>
                            </a:xfrm>
                            <a:prstGeom prst="rect"/>
                            <a:ln cap="flat" cmpd="sng" w="12700" algn="ctr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SpPr txBox="1"/>
                          <wps:spPr>
                            <a:xfrm>
                              <a:off x="3446" y="406"/>
                              <a:ext cx="8475" cy="15025"/>
                            </a:xfrm>
                            <a:prstGeom prst="rect"/>
                            <a:solidFill>
                              <a:srgbClr val="737373"/>
                            </a:solidFill>
                            <a:ln cap="flat" cmpd="sng" w="12700" algn="ctr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00000" w:rsidDel="00000000" w:rsidP="00000637" w:rsidRDefault="00000000" w:rsidRPr="00000000">
                                <w:pPr>
                                  <w:pStyle w:val="NoSpacing"/>
                                  <w:suppressAutoHyphens w:val="1"/>
                                  <w:spacing w:line="1" w:lineRule="atLeast"/>
                                  <w:ind w:left="0" w:right="0" w:leftChars="-1" w:rightChars="0" w:firstLineChars="-1"/>
                                  <w:jc w:val="right"/>
                                  <w:textDirection w:val="btLr"/>
                                  <w:textAlignment w:val="top"/>
                                  <w:outlineLvl w:val="0"/>
                                  <w:rPr>
                                    <w:color w:val="ffffff"/>
                                    <w:w w:val="100"/>
                                    <w:position w:val="-1"/>
                                    <w:sz w:val="80"/>
                                    <w:szCs w:val="80"/>
                                    <w:highlight w:val="none"/>
                                    <w:effect w:val="none"/>
                                    <w:vertAlign w:val="baseline"/>
                                    <w:rtl w:val="0"/>
                                    <w:cs w:val="0"/>
                                    <w:em w:val="none"/>
                                    <w:lang w:val="ar-SA"/>
                                  </w:rPr>
                                </w:pPr>
                                <w:r w:rsidDel="000000-1" w:rsidR="00214656" w:rsidRPr="000000-1">
                                  <w:rPr>
                                    <w:color w:val="ffffff"/>
                                    <w:w w:val="100"/>
                                    <w:position w:val="-1"/>
                                    <w:sz w:val="80"/>
                                    <w:szCs w:val="80"/>
                                    <w:highlight w:val="none"/>
                                    <w:effect w:val="none"/>
                                    <w:vertAlign w:val="baseline"/>
                                    <w:rtl w:val="1"/>
                                    <w:cs w:val="0"/>
                                    <w:em w:val="none"/>
                                    <w:lang w:val="ar-SA"/>
                                  </w:rPr>
                                </w:r>
                              </w:p>
                              <w:p w:rsidR="00000000" w:rsidDel="00000000" w:rsidP="003F213E" w:rsidRDefault="00000000" w:rsidRPr="00000000">
                                <w:pPr>
                                  <w:pStyle w:val="NoSpacing"/>
                                  <w:suppressAutoHyphens w:val="1"/>
                                  <w:spacing w:line="1" w:lineRule="atLeast"/>
                                  <w:ind w:left="0" w:right="0" w:leftChars="-1" w:rightChars="0" w:firstLineChars="-1"/>
                                  <w:jc w:val="center"/>
                                  <w:textDirection w:val="btLr"/>
                                  <w:textAlignment w:val="top"/>
                                  <w:outlineLvl w:val="0"/>
                                  <w:rPr>
                                    <w:color w:val="ffffff"/>
                                    <w:w w:val="100"/>
                                    <w:position w:val="-1"/>
                                    <w:sz w:val="80"/>
                                    <w:szCs w:val="80"/>
                                    <w:highlight w:val="none"/>
                                    <w:effect w:val="none"/>
                                    <w:vertAlign w:val="baseline"/>
                                    <w:rtl w:val="0"/>
                                    <w:cs w:val="0"/>
                                    <w:em w:val="none"/>
                                    <w:lang w:val="ar-SA"/>
                                  </w:rPr>
                                </w:pPr>
                                <w:r w:rsidDel="000000-1" w:rsidR="00214656" w:rsidRPr="000000-1">
                                  <w:rPr>
                                    <w:color w:val="ffffff"/>
                                    <w:w w:val="100"/>
                                    <w:position w:val="-1"/>
                                    <w:sz w:val="80"/>
                                    <w:szCs w:val="80"/>
                                    <w:highlight w:val="none"/>
                                    <w:effect w:val="none"/>
                                    <w:vertAlign w:val="baseline"/>
                                    <w:rtl w:val="1"/>
                                    <w:cs w:val="0"/>
                                    <w:em w:val="none"/>
                                    <w:lang w:val="ar-SA"/>
                                  </w:rPr>
                                </w:r>
                              </w:p>
                              <w:p w:rsidR="00000000" w:rsidDel="00000000" w:rsidP="003F213E" w:rsidRDefault="00000000" w:rsidRPr="00000000">
                                <w:pPr>
                                  <w:pStyle w:val="NoSpacing"/>
                                  <w:suppressAutoHyphens w:val="1"/>
                                  <w:spacing w:line="1" w:lineRule="atLeast"/>
                                  <w:ind w:left="0" w:right="0" w:leftChars="-1" w:rightChars="0" w:firstLineChars="-1"/>
                                  <w:jc w:val="center"/>
                                  <w:textDirection w:val="btLr"/>
                                  <w:textAlignment w:val="top"/>
                                  <w:outlineLvl w:val="0"/>
                                  <w:rPr>
                                    <w:color w:val="ffffff"/>
                                    <w:w w:val="100"/>
                                    <w:position w:val="-1"/>
                                    <w:sz w:val="80"/>
                                    <w:szCs w:val="80"/>
                                    <w:highlight w:val="none"/>
                                    <w:effect w:val="none"/>
                                    <w:vertAlign w:val="baseline"/>
                                    <w:rtl w:val="0"/>
                                    <w:cs w:val="0"/>
                                    <w:em w:val="none"/>
                                    <w:lang w:val="ar-SA"/>
                                  </w:rPr>
                                </w:pPr>
                                <w:r w:rsidDel="000000-1" w:rsidR="00214656" w:rsidRPr="000000-1">
                                  <w:rPr>
                                    <w:color w:val="ffffff"/>
                                    <w:w w:val="100"/>
                                    <w:position w:val="-1"/>
                                    <w:sz w:val="80"/>
                                    <w:szCs w:val="80"/>
                                    <w:highlight w:val="none"/>
                                    <w:effect w:val="none"/>
                                    <w:vertAlign w:val="baseline"/>
                                    <w:rtl w:val="1"/>
                                    <w:cs w:val="0"/>
                                    <w:em w:val="none"/>
                                    <w:lang w:val="ar-SA"/>
                                  </w:rPr>
                                </w:r>
                              </w:p>
                              <w:p w:rsidR="00000000" w:rsidDel="00000000" w:rsidP="0055578A" w:rsidRDefault="00000000" w:rsidRPr="00000000">
                                <w:pPr>
                                  <w:pStyle w:val="NoSpacing"/>
                                  <w:suppressAutoHyphens w:val="1"/>
                                  <w:spacing w:line="1" w:lineRule="atLeast"/>
                                  <w:ind w:left="0" w:right="0" w:leftChars="-1" w:rightChars="0" w:firstLineChars="-1"/>
                                  <w:jc w:val="center"/>
                                  <w:textDirection w:val="btLr"/>
                                  <w:textAlignment w:val="top"/>
                                  <w:outlineLvl w:val="0"/>
                                  <w:rPr>
                                    <w:color w:val="c4bc96"/>
                                    <w:w w:val="100"/>
                                    <w:position w:val="-1"/>
                                    <w:sz w:val="80"/>
                                    <w:szCs w:val="80"/>
                                    <w:highlight w:val="none"/>
                                    <w:effect w:val="none"/>
                                    <w:vertAlign w:val="baseline"/>
                                    <w:rtl w:val="0"/>
                                    <w:cs w:val="0"/>
                                    <w:em w:val="none"/>
                                    <w:lang/>
                                  </w:rPr>
                                </w:pPr>
                                <w:r w:rsidDel="000000-1" w:rsidR="00214656" w:rsidRPr="03543755">
                                  <w:rPr>
                                    <w:color w:val="c4bc96"/>
                                    <w:w w:val="100"/>
                                    <w:position w:val="-1"/>
                                    <w:sz w:val="80"/>
                                    <w:szCs w:val="80"/>
                                    <w:highlight w:val="none"/>
                                    <w:effect w:val="none"/>
                                    <w:vertAlign w:val="baseline"/>
                                    <w:rtl w:val="1"/>
                                    <w:cs w:val="0"/>
                                    <w:em w:val="none"/>
                                    <w:lang w:val="ar-SA"/>
                                  </w:rPr>
                                  <w:t xml:space="preserve">اختبار معلمي التربية </w:t>
                                </w:r>
                                <w:r w:rsidDel="000000-1" w:rsidR="05592970" w:rsidRPr="000000-1">
                                  <w:rPr>
                                    <w:color w:val="c4bc96"/>
                                    <w:w w:val="100"/>
                                    <w:position w:val="-1"/>
                                    <w:sz w:val="80"/>
                                    <w:szCs w:val="80"/>
                                    <w:highlight w:val="none"/>
                                    <w:effect w:val="none"/>
                                    <w:vertAlign w:val="baseline"/>
                                    <w:rtl w:val="1"/>
                                    <w:cs w:val="0"/>
                                    <w:em w:val="none"/>
                                    <w:lang w:val="ar-SA"/>
                                  </w:rPr>
                                  <w:t>الخاصة</w:t>
                                </w:r>
                                <w:r w:rsidDel="000000-1" w:rsidR="00607429" w:rsidRPr="03543755">
                                  <w:rPr>
                                    <w:color w:val="c4bc96"/>
                                    <w:w w:val="100"/>
                                    <w:position w:val="-1"/>
                                    <w:sz w:val="80"/>
                                    <w:szCs w:val="80"/>
                                    <w:highlight w:val="none"/>
                                    <w:effect w:val="none"/>
                                    <w:vertAlign w:val="baseline"/>
                                    <w:rtl w:val="1"/>
                                    <w:cs w:val="0"/>
                                    <w:em w:val="none"/>
                                    <w:lang/>
                                  </w:rPr>
                                </w:r>
                              </w:p>
                              <w:p w:rsidR="00000000" w:rsidDel="00000000" w:rsidP="003F213E" w:rsidRDefault="00000000" w:rsidRPr="00000000">
                                <w:pPr>
                                  <w:pStyle w:val="NoSpacing"/>
                                  <w:suppressAutoHyphens w:val="1"/>
                                  <w:spacing w:line="1" w:lineRule="atLeast"/>
                                  <w:ind w:left="0" w:right="0" w:leftChars="-1" w:rightChars="0" w:firstLineChars="-1"/>
                                  <w:jc w:val="center"/>
                                  <w:textDirection w:val="btLr"/>
                                  <w:textAlignment w:val="top"/>
                                  <w:outlineLvl w:val="0"/>
                                  <w:rPr>
                                    <w:color w:val="ffffff"/>
                                    <w:w w:val="100"/>
                                    <w:position w:val="-1"/>
                                    <w:sz w:val="80"/>
                                    <w:szCs w:val="80"/>
                                    <w:highlight w:val="none"/>
                                    <w:effect w:val="none"/>
                                    <w:vertAlign w:val="baseline"/>
                                    <w:rtl w:val="0"/>
                                    <w:cs w:val="0"/>
                                    <w:em w:val="none"/>
                                    <w:lang/>
                                  </w:rPr>
                                </w:pPr>
                                <w:r w:rsidDel="000000-1" w:rsidR="04137278" w:rsidRPr="000000-1">
                                  <w:rPr>
                                    <w:color w:val="ffffff"/>
                                    <w:w w:val="100"/>
                                    <w:position w:val="-1"/>
                                    <w:sz w:val="80"/>
                                    <w:szCs w:val="80"/>
                                    <w:highlight w:val="none"/>
                                    <w:effect w:val="none"/>
                                    <w:vertAlign w:val="baseline"/>
                                    <w:rtl w:val="1"/>
                                    <w:cs w:val="0"/>
                                    <w:em w:val="none"/>
                                    <w:lang/>
                                  </w:rPr>
                                </w:r>
                              </w:p>
                              <w:p w:rsidR="00000000" w:rsidDel="00000000" w:rsidP="00CC4DEB" w:rsidRDefault="00000000" w:rsidRPr="00000000">
                                <w:pPr>
                                  <w:pStyle w:val="NoSpacing"/>
                                  <w:suppressAutoHyphens w:val="1"/>
                                  <w:spacing w:line="1" w:lineRule="atLeast"/>
                                  <w:ind w:left="0" w:right="0" w:leftChars="-1" w:rightChars="0" w:firstLineChars="-1"/>
                                  <w:jc w:val="center"/>
                                  <w:textDirection w:val="btLr"/>
                                  <w:textAlignment w:val="top"/>
                                  <w:outlineLvl w:val="0"/>
                                  <w:rPr>
                                    <w:color w:val="d6e3bc"/>
                                    <w:w w:val="100"/>
                                    <w:position w:val="-1"/>
                                    <w:sz w:val="48"/>
                                    <w:szCs w:val="48"/>
                                    <w:highlight w:val="none"/>
                                    <w:effect w:val="none"/>
                                    <w:vertAlign w:val="baseline"/>
                                    <w:rtl w:val="0"/>
                                    <w:cs w:val="0"/>
                                    <w:em w:val="none"/>
                                    <w:lang/>
                                  </w:rPr>
                                </w:pPr>
                                <w:r w:rsidDel="000000-1" w:rsidR="00214656" w:rsidRPr="03543755">
                                  <w:rPr>
                                    <w:color w:val="d6e3bc"/>
                                    <w:w w:val="100"/>
                                    <w:position w:val="-1"/>
                                    <w:sz w:val="48"/>
                                    <w:szCs w:val="48"/>
                                    <w:highlight w:val="none"/>
                                    <w:effect w:val="none"/>
                                    <w:vertAlign w:val="baseline"/>
                                    <w:rtl w:val="1"/>
                                    <w:cs w:val="0"/>
                                    <w:em w:val="none"/>
                                    <w:lang/>
                                  </w:rPr>
                                  <w:t>(اختبار الكفايات)</w:t>
                                </w:r>
                              </w:p>
                              <w:p w:rsidR="00000000" w:rsidDel="00000000" w:rsidP="003F213E" w:rsidRDefault="00000000" w:rsidRPr="00000000">
                                <w:pPr>
                                  <w:pStyle w:val="NoSpacing"/>
                                  <w:suppressAutoHyphens w:val="1"/>
                                  <w:spacing w:line="1" w:lineRule="atLeast"/>
                                  <w:ind w:left="0" w:right="0" w:leftChars="-1" w:rightChars="0" w:firstLineChars="-1"/>
                                  <w:jc w:val="center"/>
                                  <w:textDirection w:val="btLr"/>
                                  <w:textAlignment w:val="top"/>
                                  <w:outlineLvl w:val="0"/>
                                  <w:rPr>
                                    <w:color w:val="ffffff"/>
                                    <w:w w:val="100"/>
                                    <w:position w:val="-1"/>
                                    <w:sz w:val="80"/>
                                    <w:szCs w:val="80"/>
                                    <w:highlight w:val="none"/>
                                    <w:effect w:val="none"/>
                                    <w:vertAlign w:val="baseline"/>
                                    <w:rtl w:val="0"/>
                                    <w:cs w:val="0"/>
                                    <w:em w:val="none"/>
                                    <w:lang/>
                                  </w:rPr>
                                </w:pPr>
                                <w:r w:rsidDel="000000-1" w:rsidR="00214656" w:rsidRPr="000000-1">
                                  <w:rPr>
                                    <w:color w:val="ffffff"/>
                                    <w:w w:val="100"/>
                                    <w:position w:val="-1"/>
                                    <w:sz w:val="80"/>
                                    <w:szCs w:val="80"/>
                                    <w:highlight w:val="none"/>
                                    <w:effect w:val="none"/>
                                    <w:vertAlign w:val="baseline"/>
                                    <w:rtl w:val="1"/>
                                    <w:cs w:val="0"/>
                                    <w:em w:val="none"/>
                                    <w:lang/>
                                  </w:rPr>
                                </w:r>
                              </w:p>
                              <w:p w:rsidR="00000000" w:rsidDel="00000000" w:rsidP="003F213E" w:rsidRDefault="00000000" w:rsidRPr="00000000">
                                <w:pPr>
                                  <w:pStyle w:val="NoSpacing"/>
                                  <w:suppressAutoHyphens w:val="1"/>
                                  <w:spacing w:line="1" w:lineRule="atLeast"/>
                                  <w:ind w:left="0" w:right="0" w:leftChars="-1" w:rightChars="0" w:firstLineChars="-1"/>
                                  <w:jc w:val="center"/>
                                  <w:textDirection w:val="btLr"/>
                                  <w:textAlignment w:val="top"/>
                                  <w:outlineLvl w:val="0"/>
                                  <w:rPr>
                                    <w:color w:val="ffffff"/>
                                    <w:w w:val="100"/>
                                    <w:position w:val="-1"/>
                                    <w:sz w:val="80"/>
                                    <w:szCs w:val="80"/>
                                    <w:highlight w:val="none"/>
                                    <w:effect w:val="none"/>
                                    <w:vertAlign w:val="baseline"/>
                                    <w:rtl w:val="0"/>
                                    <w:cs w:val="0"/>
                                    <w:em w:val="none"/>
                                    <w:lang/>
                                  </w:rPr>
                                </w:pPr>
                                <w:r w:rsidDel="000000-1" w:rsidR="10898800" w:rsidRPr="000000-1">
                                  <w:rPr>
                                    <w:color w:val="ffffff"/>
                                    <w:w w:val="100"/>
                                    <w:position w:val="-1"/>
                                    <w:sz w:val="80"/>
                                    <w:szCs w:val="80"/>
                                    <w:highlight w:val="none"/>
                                    <w:effect w:val="none"/>
                                    <w:vertAlign w:val="baseline"/>
                                    <w:rtl w:val="1"/>
                                    <w:cs w:val="0"/>
                                    <w:em w:val="none"/>
                                    <w:lang/>
                                  </w:rPr>
                                </w:r>
                              </w:p>
                              <w:p w:rsidR="00000000" w:rsidDel="00000000" w:rsidP="003F213E" w:rsidRDefault="00000000" w:rsidRPr="00000000">
                                <w:pPr>
                                  <w:pStyle w:val="NoSpacing"/>
                                  <w:suppressAutoHyphens w:val="1"/>
                                  <w:spacing w:line="1" w:lineRule="atLeast"/>
                                  <w:ind w:left="0" w:right="0" w:leftChars="-1" w:rightChars="0" w:firstLineChars="-1"/>
                                  <w:jc w:val="center"/>
                                  <w:textDirection w:val="btLr"/>
                                  <w:textAlignment w:val="top"/>
                                  <w:outlineLvl w:val="0"/>
                                  <w:rPr>
                                    <w:color w:val="ffffff"/>
                                    <w:w w:val="100"/>
                                    <w:position w:val="-1"/>
                                    <w:sz w:val="80"/>
                                    <w:szCs w:val="80"/>
                                    <w:highlight w:val="none"/>
                                    <w:effect w:val="none"/>
                                    <w:vertAlign w:val="baseline"/>
                                    <w:rtl w:val="0"/>
                                    <w:cs w:val="0"/>
                                    <w:em w:val="none"/>
                                    <w:lang/>
                                  </w:rPr>
                                </w:pPr>
                                <w:r w:rsidDel="000000-1" w:rsidR="10898800" w:rsidRPr="000000-1">
                                  <w:rPr>
                                    <w:color w:val="ffffff"/>
                                    <w:w w:val="100"/>
                                    <w:position w:val="-1"/>
                                    <w:sz w:val="80"/>
                                    <w:szCs w:val="80"/>
                                    <w:highlight w:val="none"/>
                                    <w:effect w:val="none"/>
                                    <w:vertAlign w:val="baseline"/>
                                    <w:rtl w:val="1"/>
                                    <w:cs w:val="0"/>
                                    <w:em w:val="none"/>
                                    <w:lang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pStyle w:val="NoSpacing"/>
                                  <w:suppressAutoHyphens w:val="1"/>
                                  <w:spacing w:line="1" w:lineRule="atLeast"/>
                                  <w:ind w:left="0" w:right="0" w:leftChars="-1" w:rightChars="0" w:firstLineChars="-1"/>
                                  <w:jc w:val="right"/>
                                  <w:textDirection w:val="btLr"/>
                                  <w:textAlignment w:val="top"/>
                                  <w:outlineLvl w:val="0"/>
                                  <w:rPr>
                                    <w:b w:val="0"/>
                                    <w:bCs w:val="0"/>
                                    <w:color w:val="ffffff"/>
                                    <w:w w:val="100"/>
                                    <w:position w:val="-1"/>
                                    <w:highlight w:val="none"/>
                                    <w:effect w:val="none"/>
                                    <w:vertAlign w:val="baseline"/>
                                    <w:cs w:val="0"/>
                                    <w:em w:val="none"/>
                                    <w:lang/>
                                  </w:rPr>
                                </w:pPr>
                                <w:r w:rsidDel="000000-1" w:rsidR="00607429" w:rsidRPr="00214656">
                                  <w:rPr>
                                    <w:b w:val="1"/>
                                    <w:bCs w:val="1"/>
                                    <w:color w:val="ffffff"/>
                                    <w:w w:val="100"/>
                                    <w:position w:val="-1"/>
                                    <w:highlight w:val="none"/>
                                    <w:effect w:val="none"/>
                                    <w:vertAlign w:val="baseline"/>
                                    <w:cs w:val="0"/>
                                    <w:em w:val="none"/>
                                    <w:lang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pStyle w:val="NoSpacing"/>
                                  <w:suppressAutoHyphens w:val="1"/>
                                  <w:spacing w:line="1" w:lineRule="atLeast"/>
                                  <w:ind w:left="0" w:right="0" w:leftChars="-1" w:rightChars="0" w:firstLineChars="-1"/>
                                  <w:jc w:val="right"/>
                                  <w:textDirection w:val="btLr"/>
                                  <w:textAlignment w:val="top"/>
                                  <w:outlineLvl w:val="0"/>
                                  <w:rPr>
                                    <w:color w:val="ffffff"/>
                                    <w:w w:val="100"/>
                                    <w:position w:val="-1"/>
                                    <w:highlight w:val="none"/>
                                    <w:effect w:val="none"/>
                                    <w:vertAlign w:val="baseline"/>
                                    <w:cs w:val="0"/>
                                    <w:em w:val="none"/>
                                    <w:lang/>
                                  </w:rPr>
                                </w:pPr>
                                <w:r w:rsidDel="000000-1" w:rsidR="00607429" w:rsidRPr="00607429">
                                  <w:rPr>
                                    <w:color w:val="ffffff"/>
                                    <w:w w:val="100"/>
                                    <w:position w:val="-1"/>
                                    <w:highlight w:val="none"/>
                                    <w:effect w:val="none"/>
                                    <w:vertAlign w:val="baseline"/>
                                    <w:cs w:val="0"/>
                                    <w:em w:val="none"/>
                                    <w:lang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pStyle w:val="Normal"/>
                                  <w:suppressAutoHyphens w:val="1"/>
                                  <w:spacing w:line="1" w:lineRule="atLeast"/>
                                  <w:ind w:left="0" w:right="0" w:leftChars="-1" w:rightChars="0" w:firstLineChars="-1"/>
                                  <w:jc w:val="right"/>
                                  <w:textDirection w:val="btLr"/>
                                  <w:textAlignment w:val="top"/>
                                  <w:outlineLvl w:val="0"/>
                                  <w:rPr>
                                    <w:w w:val="100"/>
                                    <w:position w:val="-1"/>
                                    <w:highlight w:val="none"/>
                                    <w:effect w:val="none"/>
                                    <w:vertAlign w:val="baseline"/>
                                    <w:cs w:val="0"/>
                                    <w:em w:val="none"/>
                                    <w:lang/>
                                  </w:rPr>
                                </w:pPr>
                                <w:r w:rsidDel="000000-1" w:rsidR="00607429" w:rsidRPr="000000-1">
                                  <w:rPr>
                                    <w:w w:val="100"/>
                                    <w:position w:val="-1"/>
                                    <w:highlight w:val="none"/>
                                    <w:effect w:val="none"/>
                                    <w:vertAlign w:val="baseline"/>
                                    <w:cs w:val="0"/>
                                    <w:em w:val="none"/>
                                    <w:lang/>
                                  </w:rPr>
                                </w:r>
                              </w:p>
                            </w:txbxContent>
                          </wps:txbx>
                          <wps:bodyPr/>
                        </wps:wsp>
                        <wpg:grpSp>
                          <wpg:cNvGrpSpPr/>
                          <wpg:grpSpPr>
                            <a:xfrm>
                              <a:off x="321" y="3424"/>
                              <a:ext cx="3125" cy="6069"/>
                              <a:chOff x="654" y="3599"/>
                              <a:chExt cx="2880" cy="5760"/>
                            </a:xfrm>
                          </wpg:grpSpPr>
                          <wps:wsp>
                            <wps:cNvSpPr/>
                            <wps:spPr>
                              <a:xfrm flipH="1" rot="21600000">
                                <a:off x="2094" y="6479"/>
                                <a:ext cx="1440" cy="1440"/>
                              </a:xfrm>
                              <a:prstGeom prst="rect"/>
                              <a:solidFill>
                                <a:srgbClr val="A7BFDE">
                                  <a:alpha val="80000"/>
                                </a:srgbClr>
                              </a:solidFill>
                              <a:ln cap="flat" cmpd="sng" w="12700" algn="ctr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SpPr/>
                            <wps:spPr>
                              <a:xfrm flipH="1" rot="21600000">
                                <a:off x="2094" y="5039"/>
                                <a:ext cx="1440" cy="1440"/>
                              </a:xfrm>
                              <a:prstGeom prst="rect"/>
                              <a:solidFill>
                                <a:srgbClr val="A7BFDE">
                                  <a:alpha val="50000"/>
                                </a:srgbClr>
                              </a:solidFill>
                              <a:ln cap="flat" cmpd="sng" w="12700" algn="ctr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SpPr/>
                            <wps:spPr>
                              <a:xfrm flipH="1" rot="21600000">
                                <a:off x="654" y="5039"/>
                                <a:ext cx="1440" cy="1440"/>
                              </a:xfrm>
                              <a:prstGeom prst="rect"/>
                              <a:solidFill>
                                <a:srgbClr val="A7BFDE">
                                  <a:alpha val="80000"/>
                                </a:srgbClr>
                              </a:solidFill>
                              <a:ln cap="flat" cmpd="sng" w="12700" algn="ctr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SpPr/>
                            <wps:spPr>
                              <a:xfrm flipH="1" rot="21600000">
                                <a:off x="654" y="3599"/>
                                <a:ext cx="1440" cy="1440"/>
                              </a:xfrm>
                              <a:prstGeom prst="rect"/>
                              <a:solidFill>
                                <a:srgbClr val="A7BFDE">
                                  <a:alpha val="50000"/>
                                </a:srgbClr>
                              </a:solidFill>
                              <a:ln cap="flat" cmpd="sng" w="12700" algn="ctr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SpPr/>
                            <wps:spPr>
                              <a:xfrm flipH="1" rot="21600000">
                                <a:off x="654" y="6479"/>
                                <a:ext cx="1440" cy="1440"/>
                              </a:xfrm>
                              <a:prstGeom prst="rect"/>
                              <a:solidFill>
                                <a:srgbClr val="A7BFDE">
                                  <a:alpha val="50000"/>
                                </a:srgbClr>
                              </a:solidFill>
                              <a:ln cap="flat" cmpd="sng" w="12700" algn="ctr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SpPr/>
                            <wps:spPr>
                              <a:xfrm flipH="1" rot="21600000">
                                <a:off x="2094" y="7919"/>
                                <a:ext cx="1440" cy="1440"/>
                              </a:xfrm>
                              <a:prstGeom prst="rect"/>
                              <a:solidFill>
                                <a:srgbClr val="A7BFDE">
                                  <a:alpha val="50000"/>
                                </a:srgbClr>
                              </a:solidFill>
                              <a:ln cap="flat" cmpd="sng" w="12700" algn="ctr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wpg:grpSp>
                        <wps:wsp>
                          <wps:cNvSpPr txBox="1"/>
                          <wps:spPr>
                            <a:xfrm flipH="1" rot="21600000">
                              <a:off x="2690" y="406"/>
                              <a:ext cx="1563" cy="1518"/>
                            </a:xfrm>
                            <a:prstGeom prst="rect"/>
                            <a:solidFill>
                              <a:srgbClr val="4F81BD"/>
                            </a:solidFill>
                            <a:ln cap="flat" cmpd="sng" w="38100" algn="ctr">
                              <a:solidFill>
                                <a:srgbClr val="F2F2F2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00000" w:rsidDel="00000000" w:rsidP="00CC4DEB" w:rsidRDefault="00000000" w:rsidRPr="00000000">
                                <w:pPr>
                                  <w:pStyle w:val="Normal"/>
                                  <w:suppressAutoHyphens w:val="1"/>
                                  <w:spacing w:line="1" w:lineRule="atLeast"/>
                                  <w:ind w:left="0" w:right="0" w:leftChars="-1" w:rightChars="0" w:firstLineChars="-1"/>
                                  <w:jc w:val="right"/>
                                  <w:textDirection w:val="btLr"/>
                                  <w:textAlignment w:val="top"/>
                                  <w:outlineLvl w:val="0"/>
                                  <w:rPr>
                                    <w:w w:val="100"/>
                                    <w:position w:val="-1"/>
                                    <w:sz w:val="48"/>
                                    <w:highlight w:val="none"/>
                                    <w:effect w:val="none"/>
                                    <w:vertAlign w:val="baseline"/>
                                    <w:rtl w:val="0"/>
                                    <w:cs w:val="0"/>
                                    <w:em w:val="none"/>
                                    <w:lang/>
                                  </w:rPr>
                                </w:pPr>
                                <w:r w:rsidDel="000000-1" w:rsidR="00607429" w:rsidRPr="13389291">
                                  <w:rPr>
                                    <w:w w:val="100"/>
                                    <w:position w:val="-1"/>
                                    <w:sz w:val="48"/>
                                    <w:highlight w:val="none"/>
                                    <w:effect w:val="none"/>
                                    <w:vertAlign w:val="baseline"/>
                                    <w:rtl w:val="1"/>
                                    <w:cs w:val="0"/>
                                    <w:em w:val="none"/>
                                    <w:lang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pStyle w:val="Normal"/>
                                  <w:suppressAutoHyphens w:val="1"/>
                                  <w:spacing w:line="1" w:lineRule="atLeast"/>
                                  <w:ind w:left="0" w:right="0" w:leftChars="-1" w:rightChars="0" w:firstLineChars="-1"/>
                                  <w:jc w:val="right"/>
                                  <w:textDirection w:val="btLr"/>
                                  <w:textAlignment w:val="top"/>
                                  <w:outlineLvl w:val="0"/>
                                  <w:rPr>
                                    <w:w w:val="100"/>
                                    <w:position w:val="-1"/>
                                    <w:highlight w:val="none"/>
                                    <w:effect w:val="none"/>
                                    <w:vertAlign w:val="baseline"/>
                                    <w:cs w:val="0"/>
                                    <w:em w:val="none"/>
                                    <w:lang/>
                                  </w:rPr>
                                </w:pPr>
                                <w:r w:rsidDel="000000-1" w:rsidR="00607429" w:rsidRPr="000000-1">
                                  <w:rPr>
                                    <w:w w:val="100"/>
                                    <w:position w:val="-1"/>
                                    <w:highlight w:val="none"/>
                                    <w:effect w:val="none"/>
                                    <w:vertAlign w:val="baseline"/>
                                    <w:cs w:val="0"/>
                                    <w:em w:val="none"/>
                                    <w:lang/>
                                  </w:rPr>
                                </w:r>
                              </w:p>
                            </w:txbxContent>
                          </wps:txbx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3446" y="13758"/>
                            <a:ext cx="8169" cy="1382"/>
                            <a:chOff x="3446" y="13758"/>
                            <a:chExt cx="8169" cy="1382"/>
                          </a:xfrm>
                        </wpg:grpSpPr>
                        <wpg:grpSp>
                          <wpg:cNvGrpSpPr/>
                          <wpg:grpSpPr>
                            <a:xfrm flipH="1" flipV="1">
                              <a:off x="10833" y="14380"/>
                              <a:ext cx="782" cy="760"/>
                              <a:chOff x="8754" y="11945"/>
                              <a:chExt cx="2880" cy="2859"/>
                            </a:xfrm>
                          </wpg:grpSpPr>
                          <wps:wsp>
                            <wps:cNvSpPr/>
                            <wps:spPr>
                              <a:xfrm flipH="1" rot="21600000">
                                <a:off x="10194" y="11945"/>
                                <a:ext cx="1440" cy="1440"/>
                              </a:xfrm>
                              <a:prstGeom prst="rect"/>
                              <a:solidFill>
                                <a:srgbClr val="BFBFBF">
                                  <a:alpha val="50000"/>
                                </a:srgbClr>
                              </a:solidFill>
                              <a:ln cap="flat" cmpd="sng" w="12700" algn="ctr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SpPr/>
                            <wps:spPr>
                              <a:xfrm flipH="1" rot="21600000">
                                <a:off x="10194" y="13364"/>
                                <a:ext cx="1440" cy="1440"/>
                              </a:xfrm>
                              <a:prstGeom prst="rect"/>
                              <a:solidFill>
                                <a:srgbClr val="C0504D"/>
                              </a:solidFill>
                              <a:ln cap="flat" cmpd="sng" w="12700" algn="ctr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SpPr/>
                            <wps:spPr>
                              <a:xfrm flipH="1" rot="21600000">
                                <a:off x="8754" y="13364"/>
                                <a:ext cx="1440" cy="1440"/>
                              </a:xfrm>
                              <a:prstGeom prst="rect"/>
                              <a:solidFill>
                                <a:srgbClr val="BFBFBF">
                                  <a:alpha val="50000"/>
                                </a:srgbClr>
                              </a:solidFill>
                              <a:ln cap="flat" cmpd="sng" w="12700" algn="ctr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wpg:grpSp>
                        <wps:wsp>
                          <wps:cNvSpPr txBox="1"/>
                          <wps:spPr>
                            <a:xfrm>
                              <a:off x="3446" y="13758"/>
                              <a:ext cx="7105" cy="1382"/>
                            </a:xfrm>
                            <a:prstGeom prst="rect"/>
                            <a:noFill/>
                            <a:ln cap="flat" cmpd="sng" w="12700" algn="ctr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00000" w:rsidDel="00000000" w:rsidP="00275C9F" w:rsidRDefault="00000000" w:rsidRPr="00000000">
                                <w:pPr>
                                  <w:pStyle w:val="NoSpacing"/>
                                  <w:suppressAutoHyphens w:val="1"/>
                                  <w:spacing w:line="1" w:lineRule="atLeast"/>
                                  <w:ind w:left="0" w:right="0" w:leftChars="-1" w:rightChars="0" w:firstLineChars="-1"/>
                                  <w:jc w:val="right"/>
                                  <w:textDirection w:val="btLr"/>
                                  <w:textAlignment w:val="top"/>
                                  <w:outlineLvl w:val="0"/>
                                  <w:rPr>
                                    <w:color w:val="ffffff"/>
                                    <w:w w:val="100"/>
                                    <w:position w:val="-1"/>
                                    <w:highlight w:val="none"/>
                                    <w:effect w:val="none"/>
                                    <w:vertAlign w:val="baseline"/>
                                    <w:cs w:val="0"/>
                                    <w:em w:val="none"/>
                                    <w:lang/>
                                  </w:rPr>
                                </w:pPr>
                                <w:r w:rsidDel="000000-1" w:rsidR="00607429" w:rsidRPr="00607429">
                                  <w:rPr>
                                    <w:color w:val="ffffff"/>
                                    <w:w w:val="100"/>
                                    <w:position w:val="-1"/>
                                    <w:highlight w:val="none"/>
                                    <w:effect w:val="none"/>
                                    <w:vertAlign w:val="baseline"/>
                                    <w:cs w:val="0"/>
                                    <w:em w:val="none"/>
                                    <w:lang/>
                                  </w:rPr>
                                </w:r>
                              </w:p>
                              <w:p w:rsidR="00000000" w:rsidDel="00000000" w:rsidP="00275C9F" w:rsidRDefault="00000000" w:rsidRPr="00000000">
                                <w:pPr>
                                  <w:pStyle w:val="NoSpacing"/>
                                  <w:suppressAutoHyphens w:val="1"/>
                                  <w:spacing w:line="1" w:lineRule="atLeast"/>
                                  <w:ind w:left="0" w:right="0" w:leftChars="-1" w:rightChars="0" w:firstLineChars="-1"/>
                                  <w:jc w:val="right"/>
                                  <w:textDirection w:val="btLr"/>
                                  <w:textAlignment w:val="top"/>
                                  <w:outlineLvl w:val="0"/>
                                  <w:rPr>
                                    <w:w w:val="100"/>
                                    <w:position w:val="-1"/>
                                    <w:highlight w:val="none"/>
                                    <w:effect w:val="none"/>
                                    <w:vertAlign w:val="baseline"/>
                                    <w:cs w:val="0"/>
                                    <w:em w:val="none"/>
                                    <w:lang/>
                                  </w:rPr>
                                </w:pPr>
                                <w:r w:rsidDel="000000-1" w:rsidR="00607429" w:rsidRPr="000000-1">
                                  <w:rPr>
                                    <w:w w:val="100"/>
                                    <w:position w:val="-1"/>
                                    <w:highlight w:val="none"/>
                                    <w:effect w:val="none"/>
                                    <w:vertAlign w:val="baseline"/>
                                    <w:cs w:val="0"/>
                                    <w:em w:val="none"/>
                                    <w:lang/>
                                  </w:rPr>
                                </w:r>
                              </w:p>
                            </w:txbxContent>
                          </wps:txbx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0" locked="0" relativeHeight="0" simplePos="0">
                <wp:simplePos x="0" y="0"/>
                <wp:positionH relativeFrom="margin">
                  <wp:posOffset>-375919</wp:posOffset>
                </wp:positionH>
                <wp:positionV relativeFrom="paragraph">
                  <wp:posOffset>-181609</wp:posOffset>
                </wp:positionV>
                <wp:extent cx="7345680" cy="10121900"/>
                <wp:effectExtent b="0" l="0" r="0" t="0"/>
                <wp:wrapNone/>
                <wp:docPr id="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45680" cy="101219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>
      <w:pPr>
        <w:pBdr/>
        <w:bidi w:val="1"/>
        <w:ind w:left="0" w:right="0" w:firstLine="0"/>
        <w:contextualSpacing w:val="0"/>
        <w:jc w:val="left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r w:rsidDel="00000000" w:rsidR="00000000" w:rsidRPr="00000000">
        <w:br w:type="page"/>
      </w:r>
    </w:p>
    <w:p w:rsidR="00000000" w:rsidDel="00000000" w:rsidP="00000000" w:rsidRDefault="00000000" w:rsidRPr="00000000">
      <w:pPr>
        <w:pBdr/>
        <w:contextualSpacing w:val="0"/>
        <w:jc w:val="right"/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vertAlign w:val="baseline"/>
          <w:rtl w:val="0"/>
        </w:rPr>
        <w:t xml:space="preserve">96 –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أول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فئات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المعوقين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التي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حظيت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بالرعاية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والاهتمام</w:t>
      </w:r>
      <w:r w:rsidDel="00000000" w:rsidR="00000000" w:rsidRPr="00000000">
        <w:rPr>
          <w:sz w:val="28"/>
          <w:szCs w:val="28"/>
          <w:vertAlign w:val="baseline"/>
          <w:rtl w:val="0"/>
        </w:rPr>
        <w:t xml:space="preserve"> :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72"/>
        </w:numPr>
        <w:pBdr/>
        <w:bidi w:val="1"/>
        <w:spacing w:after="0" w:before="0" w:line="276" w:lineRule="auto"/>
        <w:ind w:left="720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الصم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72"/>
        </w:numPr>
        <w:pBdr/>
        <w:bidi w:val="1"/>
        <w:spacing w:after="0" w:before="0" w:line="276" w:lineRule="auto"/>
        <w:ind w:left="720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المكفوفون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9"/>
        </w:numPr>
        <w:pBdr/>
        <w:bidi w:val="1"/>
        <w:spacing w:after="0" w:before="0" w:line="276" w:lineRule="auto"/>
        <w:ind w:left="720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المتخلفون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عقليا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ً .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51"/>
        </w:numPr>
        <w:pBdr/>
        <w:bidi w:val="1"/>
        <w:spacing w:after="0" w:before="0" w:line="276" w:lineRule="auto"/>
        <w:ind w:left="720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التوحديون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bidi w:val="1"/>
        <w:spacing w:after="200" w:before="0" w:line="276" w:lineRule="auto"/>
        <w:ind w:left="72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bidi w:val="1"/>
        <w:ind w:left="0" w:right="0" w:firstLine="0"/>
        <w:contextualSpacing w:val="0"/>
        <w:jc w:val="left"/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97-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وافق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مؤتمر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العمل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العربي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بالأردن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1993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على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ما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يسمى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بالتوصية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العربية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1993/7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بشأن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: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7"/>
        </w:numPr>
        <w:pBdr/>
        <w:bidi w:val="1"/>
        <w:spacing w:after="0" w:before="0" w:line="276" w:lineRule="auto"/>
        <w:ind w:left="720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تربية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وتأهيل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المعوقين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بيئاتهم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الخاصة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7"/>
        </w:numPr>
        <w:pBdr/>
        <w:bidi w:val="1"/>
        <w:spacing w:after="0" w:before="0" w:line="276" w:lineRule="auto"/>
        <w:ind w:left="720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تأهيل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وتشغيل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المعوقين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وإدماجهم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53"/>
        </w:numPr>
        <w:pBdr/>
        <w:bidi w:val="1"/>
        <w:spacing w:after="0" w:before="0" w:line="276" w:lineRule="auto"/>
        <w:ind w:left="720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عدم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منح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المعوقين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أية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مميزات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خاصة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8"/>
        </w:numPr>
        <w:pBdr/>
        <w:bidi w:val="1"/>
        <w:spacing w:after="0" w:before="0" w:line="276" w:lineRule="auto"/>
        <w:ind w:left="720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منح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المعوقين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درجات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وظيفية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أعلى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مؤهلاتهم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bidi w:val="1"/>
        <w:spacing w:after="200" w:before="0" w:line="276" w:lineRule="auto"/>
        <w:ind w:left="72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bidi w:val="1"/>
        <w:ind w:left="0" w:right="0" w:firstLine="0"/>
        <w:contextualSpacing w:val="0"/>
        <w:jc w:val="left"/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98-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كانت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تسمى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الجهة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المسؤولة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التربية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الخاصة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بوزارة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التربية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والتعليم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بالمملكة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العربية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والسعودية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بـــ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: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5"/>
        </w:numPr>
        <w:pBdr/>
        <w:bidi w:val="1"/>
        <w:spacing w:after="0" w:before="0" w:line="276" w:lineRule="auto"/>
        <w:ind w:left="720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الأمانة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العامة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للتعليم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الخاص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5"/>
        </w:numPr>
        <w:pBdr/>
        <w:bidi w:val="1"/>
        <w:spacing w:after="0" w:before="0" w:line="276" w:lineRule="auto"/>
        <w:ind w:left="720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إدارة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التعليم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الخاص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5"/>
        </w:numPr>
        <w:pBdr/>
        <w:bidi w:val="1"/>
        <w:spacing w:after="0" w:before="0" w:line="276" w:lineRule="auto"/>
        <w:ind w:left="720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الأمانة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العامة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للتربية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الخاصة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7"/>
        </w:numPr>
        <w:pBdr/>
        <w:bidi w:val="1"/>
        <w:spacing w:after="0" w:before="0" w:line="276" w:lineRule="auto"/>
        <w:ind w:left="720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المديرية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العامة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لبرامج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التعليم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الخاص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bidi w:val="1"/>
        <w:spacing w:after="200" w:before="0" w:line="276" w:lineRule="auto"/>
        <w:ind w:left="72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bidi w:val="1"/>
        <w:ind w:left="0" w:right="0" w:firstLine="0"/>
        <w:contextualSpacing w:val="0"/>
        <w:jc w:val="left"/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99-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يقصد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بالتربية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الخاصة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: 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6"/>
        </w:numPr>
        <w:pBdr/>
        <w:bidi w:val="1"/>
        <w:spacing w:after="0" w:before="0" w:line="276" w:lineRule="auto"/>
        <w:ind w:left="720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حالة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القصور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الملموس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الأداء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الوظيفي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الحالي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للفرد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6"/>
        </w:numPr>
        <w:pBdr/>
        <w:bidi w:val="1"/>
        <w:spacing w:after="0" w:before="0" w:line="276" w:lineRule="auto"/>
        <w:ind w:left="720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البرامج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والخطط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والاستراتيجيات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المصممة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لتلبية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الاحتياجات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الخاصة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لغير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العاديين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70"/>
        </w:numPr>
        <w:pBdr/>
        <w:bidi w:val="1"/>
        <w:spacing w:after="0" w:before="0" w:line="276" w:lineRule="auto"/>
        <w:ind w:left="720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أسلوب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تربوي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يتم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خلاله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تعليم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مجموعة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متجانسة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المعوقين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حيث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القدرات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والمهارات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والاهتمامات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9"/>
        </w:numPr>
        <w:pBdr/>
        <w:bidi w:val="1"/>
        <w:spacing w:after="0" w:before="0" w:line="276" w:lineRule="auto"/>
        <w:ind w:left="720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عملية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منسقة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لمساعدة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المعوق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تحقيق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أقصى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درجة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ممكنة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الفاعلية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الوظيفية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bidi w:val="1"/>
        <w:spacing w:after="200" w:before="0" w:line="276" w:lineRule="auto"/>
        <w:ind w:left="72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bidi w:val="1"/>
        <w:ind w:left="0" w:right="0" w:firstLine="0"/>
        <w:contextualSpacing w:val="0"/>
        <w:jc w:val="left"/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100-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أهم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أهداف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التربية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الخاصة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: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61"/>
        </w:numPr>
        <w:pBdr/>
        <w:bidi w:val="1"/>
        <w:spacing w:after="0" w:before="0" w:line="276" w:lineRule="auto"/>
        <w:ind w:left="720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إصدار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حركة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نقل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معلمي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التربية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الخاصة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61"/>
        </w:numPr>
        <w:pBdr/>
        <w:bidi w:val="1"/>
        <w:spacing w:after="0" w:before="0" w:line="276" w:lineRule="auto"/>
        <w:ind w:left="720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الكشف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عن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ذوي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الاحتياجات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التربوية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الخاصة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61"/>
        </w:numPr>
        <w:pBdr/>
        <w:bidi w:val="1"/>
        <w:spacing w:after="0" w:before="0" w:line="276" w:lineRule="auto"/>
        <w:ind w:left="720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تحديد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احتياجات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برامج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التربية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الخاصة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الوسائل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التعليمية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61"/>
        </w:numPr>
        <w:pBdr/>
        <w:bidi w:val="1"/>
        <w:spacing w:after="200" w:before="0" w:line="276" w:lineRule="auto"/>
        <w:ind w:left="720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كل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سبق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</w:p>
    <w:p w:rsidR="00000000" w:rsidDel="00000000" w:rsidP="00000000" w:rsidRDefault="00000000" w:rsidRPr="00000000">
      <w:pPr>
        <w:pBdr/>
        <w:bidi w:val="1"/>
        <w:ind w:left="0" w:right="0" w:firstLine="0"/>
        <w:contextualSpacing w:val="0"/>
        <w:jc w:val="left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bidi w:val="1"/>
        <w:ind w:left="0" w:right="0" w:firstLine="0"/>
        <w:contextualSpacing w:val="0"/>
        <w:jc w:val="left"/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101-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يساهم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معلم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التربية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الخاصة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في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اكساب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طلابه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المهارات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: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43"/>
        </w:numPr>
        <w:pBdr/>
        <w:bidi w:val="1"/>
        <w:spacing w:after="0" w:before="0" w:line="276" w:lineRule="auto"/>
        <w:ind w:left="720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التواصلية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43"/>
        </w:numPr>
        <w:pBdr/>
        <w:bidi w:val="1"/>
        <w:spacing w:after="0" w:before="0" w:line="276" w:lineRule="auto"/>
        <w:ind w:left="720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الاجتماعية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43"/>
        </w:numPr>
        <w:pBdr/>
        <w:bidi w:val="1"/>
        <w:spacing w:after="0" w:before="0" w:line="276" w:lineRule="auto"/>
        <w:ind w:left="720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الطبية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43"/>
        </w:numPr>
        <w:pBdr/>
        <w:bidi w:val="1"/>
        <w:spacing w:after="0" w:before="0" w:line="276" w:lineRule="auto"/>
        <w:ind w:left="720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+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bidi w:val="1"/>
        <w:spacing w:after="200" w:before="0" w:line="276" w:lineRule="auto"/>
        <w:ind w:left="72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bidi w:val="1"/>
        <w:ind w:left="0" w:right="0" w:firstLine="0"/>
        <w:contextualSpacing w:val="0"/>
        <w:jc w:val="left"/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102-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الإطار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المنظم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للعمل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بمعاهد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وبرامج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التربية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الخاصة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بالسعودية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هو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: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45"/>
        </w:numPr>
        <w:pBdr/>
        <w:bidi w:val="1"/>
        <w:spacing w:after="0" w:before="0" w:line="276" w:lineRule="auto"/>
        <w:ind w:left="720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نظام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رعاية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المعوقين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45"/>
        </w:numPr>
        <w:pBdr/>
        <w:bidi w:val="1"/>
        <w:spacing w:after="0" w:before="0" w:line="276" w:lineRule="auto"/>
        <w:ind w:left="720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القواعد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التنظيمية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لمعاهد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التربية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الخاصة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45"/>
        </w:numPr>
        <w:pBdr/>
        <w:bidi w:val="1"/>
        <w:spacing w:after="0" w:before="0" w:line="276" w:lineRule="auto"/>
        <w:ind w:left="720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ميثاق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رعاية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المعوقين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45"/>
        </w:numPr>
        <w:pBdr/>
        <w:bidi w:val="1"/>
        <w:spacing w:after="200" w:before="0" w:line="276" w:lineRule="auto"/>
        <w:ind w:left="720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لا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شيء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مما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سبق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</w:p>
    <w:p w:rsidR="00000000" w:rsidDel="00000000" w:rsidP="00000000" w:rsidRDefault="00000000" w:rsidRPr="00000000">
      <w:pPr>
        <w:pBdr/>
        <w:bidi w:val="1"/>
        <w:ind w:left="0" w:right="0" w:firstLine="0"/>
        <w:contextualSpacing w:val="0"/>
        <w:jc w:val="left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bidi w:val="1"/>
        <w:ind w:left="0" w:right="0" w:firstLine="0"/>
        <w:contextualSpacing w:val="0"/>
        <w:jc w:val="left"/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103-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أي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مما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يلي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يمثل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فئات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التربية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الخاصة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؟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60"/>
        </w:numPr>
        <w:pBdr/>
        <w:bidi w:val="1"/>
        <w:spacing w:after="0" w:before="0" w:line="276" w:lineRule="auto"/>
        <w:ind w:left="720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صعوبات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التعلم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60"/>
        </w:numPr>
        <w:pBdr/>
        <w:bidi w:val="1"/>
        <w:spacing w:after="0" w:before="0" w:line="276" w:lineRule="auto"/>
        <w:ind w:left="720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المعوقون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سمعيا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ً .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60"/>
        </w:numPr>
        <w:pBdr/>
        <w:bidi w:val="1"/>
        <w:spacing w:after="0" w:before="0" w:line="276" w:lineRule="auto"/>
        <w:ind w:left="720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الموهوبون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60"/>
        </w:numPr>
        <w:pBdr/>
        <w:bidi w:val="1"/>
        <w:spacing w:after="200" w:before="0" w:line="276" w:lineRule="auto"/>
        <w:ind w:left="720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جميع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سبق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</w:p>
    <w:p w:rsidR="00000000" w:rsidDel="00000000" w:rsidP="00000000" w:rsidRDefault="00000000" w:rsidRPr="00000000">
      <w:pPr>
        <w:pBdr/>
        <w:bidi w:val="1"/>
        <w:ind w:left="0" w:right="0" w:firstLine="0"/>
        <w:contextualSpacing w:val="0"/>
        <w:jc w:val="left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bidi w:val="1"/>
        <w:ind w:left="0" w:right="0" w:firstLine="0"/>
        <w:contextualSpacing w:val="0"/>
        <w:jc w:val="left"/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104-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تعد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عملية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القياس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والتشخيص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الأساس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الذي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يعتمد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عليه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في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: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4"/>
        </w:numPr>
        <w:pBdr/>
        <w:bidi w:val="1"/>
        <w:spacing w:after="0" w:before="0" w:line="276" w:lineRule="auto"/>
        <w:ind w:left="720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نجاح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الطلاب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4"/>
        </w:numPr>
        <w:pBdr/>
        <w:bidi w:val="1"/>
        <w:spacing w:after="0" w:before="0" w:line="276" w:lineRule="auto"/>
        <w:ind w:left="720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تصميم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البرامج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التربوية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المناسبة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لكل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تلميذ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4"/>
        </w:numPr>
        <w:pBdr/>
        <w:bidi w:val="1"/>
        <w:spacing w:after="0" w:before="0" w:line="276" w:lineRule="auto"/>
        <w:ind w:left="720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توفير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المقاييس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4"/>
        </w:numPr>
        <w:pBdr/>
        <w:bidi w:val="1"/>
        <w:spacing w:after="200" w:before="0" w:line="276" w:lineRule="auto"/>
        <w:ind w:left="720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+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</w:p>
    <w:p w:rsidR="00000000" w:rsidDel="00000000" w:rsidP="00000000" w:rsidRDefault="00000000" w:rsidRPr="00000000">
      <w:pPr>
        <w:pBdr/>
        <w:bidi w:val="1"/>
        <w:ind w:left="0" w:right="0" w:firstLine="0"/>
        <w:contextualSpacing w:val="0"/>
        <w:jc w:val="left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bidi w:val="1"/>
        <w:ind w:left="0" w:right="0" w:firstLine="0"/>
        <w:contextualSpacing w:val="0"/>
        <w:jc w:val="left"/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105-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يقصد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بعملية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التشخيص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: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3"/>
        </w:numPr>
        <w:pBdr/>
        <w:bidi w:val="1"/>
        <w:spacing w:after="0" w:before="0" w:line="276" w:lineRule="auto"/>
        <w:ind w:left="720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الحكم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السلوك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3"/>
        </w:numPr>
        <w:pBdr/>
        <w:bidi w:val="1"/>
        <w:spacing w:after="0" w:before="0" w:line="276" w:lineRule="auto"/>
        <w:ind w:left="720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تفسير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نتائج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القياس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والتقويم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3"/>
        </w:numPr>
        <w:pBdr/>
        <w:bidi w:val="1"/>
        <w:spacing w:after="0" w:before="0" w:line="276" w:lineRule="auto"/>
        <w:ind w:left="720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إعطاء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وصف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لظاهرة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3"/>
        </w:numPr>
        <w:pBdr/>
        <w:bidi w:val="1"/>
        <w:spacing w:after="200" w:before="0" w:line="276" w:lineRule="auto"/>
        <w:ind w:left="720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كل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سبق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</w:p>
    <w:p w:rsidR="00000000" w:rsidDel="00000000" w:rsidP="00000000" w:rsidRDefault="00000000" w:rsidRPr="00000000">
      <w:pPr>
        <w:pBdr/>
        <w:bidi w:val="1"/>
        <w:ind w:left="0" w:right="0" w:firstLine="0"/>
        <w:contextualSpacing w:val="0"/>
        <w:jc w:val="left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bidi w:val="1"/>
        <w:ind w:left="0" w:right="0" w:firstLine="0"/>
        <w:contextualSpacing w:val="0"/>
        <w:jc w:val="left"/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106-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أسس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عملية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القياس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والتشخيص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لذوي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الاحتياجات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الخاصة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: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6"/>
        </w:numPr>
        <w:pBdr/>
        <w:bidi w:val="1"/>
        <w:spacing w:after="0" w:before="0" w:line="276" w:lineRule="auto"/>
        <w:ind w:left="720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استخدام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مقاييس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مقننة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6"/>
        </w:numPr>
        <w:pBdr/>
        <w:bidi w:val="1"/>
        <w:spacing w:after="0" w:before="0" w:line="276" w:lineRule="auto"/>
        <w:ind w:left="720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أن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تكون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المقاييس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ملائمة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لبيئة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الطفل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6"/>
        </w:numPr>
        <w:pBdr/>
        <w:bidi w:val="1"/>
        <w:spacing w:after="0" w:before="0" w:line="276" w:lineRule="auto"/>
        <w:ind w:left="720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وضوح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تعليمات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المقاييس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المستخدمة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6"/>
        </w:numPr>
        <w:pBdr/>
        <w:bidi w:val="1"/>
        <w:spacing w:after="200" w:before="0" w:line="276" w:lineRule="auto"/>
        <w:ind w:left="720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كل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سبق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</w:p>
    <w:p w:rsidR="00000000" w:rsidDel="00000000" w:rsidP="00000000" w:rsidRDefault="00000000" w:rsidRPr="00000000">
      <w:pPr>
        <w:pBdr/>
        <w:bidi w:val="1"/>
        <w:ind w:left="0" w:right="0" w:firstLine="0"/>
        <w:contextualSpacing w:val="0"/>
        <w:jc w:val="left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bidi w:val="1"/>
        <w:ind w:left="0" w:right="0" w:firstLine="0"/>
        <w:contextualSpacing w:val="0"/>
        <w:jc w:val="left"/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107 –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تنتهي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عملية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القياس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والتشخيص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: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/>
        <w:bidi w:val="1"/>
        <w:spacing w:after="0" w:before="0" w:line="276" w:lineRule="auto"/>
        <w:ind w:left="720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جمع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معلومات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عن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الطفل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/>
        <w:bidi w:val="1"/>
        <w:spacing w:after="0" w:before="0" w:line="276" w:lineRule="auto"/>
        <w:ind w:left="720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اتخاذ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قرار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بتحديد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المكان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التربوي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المناسب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/>
        <w:bidi w:val="1"/>
        <w:spacing w:after="0" w:before="0" w:line="276" w:lineRule="auto"/>
        <w:ind w:left="720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تفسير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نتائج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القياس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والتشخيص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/>
        <w:bidi w:val="1"/>
        <w:spacing w:after="200" w:before="0" w:line="276" w:lineRule="auto"/>
        <w:ind w:left="720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كتابة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التقرير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النهائي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عن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حالة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الطفل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</w:p>
    <w:p w:rsidR="00000000" w:rsidDel="00000000" w:rsidP="00000000" w:rsidRDefault="00000000" w:rsidRPr="00000000">
      <w:pPr>
        <w:pBdr/>
        <w:bidi w:val="1"/>
        <w:ind w:left="0" w:right="0" w:firstLine="0"/>
        <w:contextualSpacing w:val="0"/>
        <w:jc w:val="left"/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108-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يقوم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فريق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القياس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والتشخيص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بـ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: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49"/>
        </w:numPr>
        <w:pBdr/>
        <w:bidi w:val="1"/>
        <w:spacing w:after="0" w:before="0" w:line="276" w:lineRule="auto"/>
        <w:ind w:left="720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تحديد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المكان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التربوي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المناسب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للتلميذ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49"/>
        </w:numPr>
        <w:pBdr/>
        <w:bidi w:val="1"/>
        <w:spacing w:after="0" w:before="0" w:line="276" w:lineRule="auto"/>
        <w:ind w:left="720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القيام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بعملية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القياس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والتشخيص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49"/>
        </w:numPr>
        <w:pBdr/>
        <w:bidi w:val="1"/>
        <w:spacing w:after="0" w:before="0" w:line="276" w:lineRule="auto"/>
        <w:ind w:left="720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تفسير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النتائج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49"/>
        </w:numPr>
        <w:pBdr/>
        <w:bidi w:val="1"/>
        <w:spacing w:after="200" w:before="0" w:line="276" w:lineRule="auto"/>
        <w:ind w:left="720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كل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سبق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</w:p>
    <w:p w:rsidR="00000000" w:rsidDel="00000000" w:rsidP="00000000" w:rsidRDefault="00000000" w:rsidRPr="00000000">
      <w:pPr>
        <w:pBdr/>
        <w:bidi w:val="1"/>
        <w:ind w:left="0" w:right="0" w:firstLine="0"/>
        <w:contextualSpacing w:val="0"/>
        <w:jc w:val="left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bidi w:val="1"/>
        <w:ind w:left="0" w:right="0" w:firstLine="0"/>
        <w:contextualSpacing w:val="0"/>
        <w:jc w:val="left"/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109-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يقصد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بالدمج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التربوي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في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التربية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الخاصة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: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76"/>
        </w:numPr>
        <w:pBdr/>
        <w:bidi w:val="1"/>
        <w:spacing w:after="0" w:before="0" w:line="276" w:lineRule="auto"/>
        <w:ind w:left="720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دمج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جميع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ذوي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الاحتياجات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الخاصة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الفصول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العادية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76"/>
        </w:numPr>
        <w:pBdr/>
        <w:bidi w:val="1"/>
        <w:spacing w:after="0" w:before="0" w:line="276" w:lineRule="auto"/>
        <w:ind w:left="720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دمج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ذوي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الاحتياجات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الخاصة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الأنشطة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غير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الصفية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76"/>
        </w:numPr>
        <w:pBdr/>
        <w:bidi w:val="1"/>
        <w:spacing w:after="0" w:before="0" w:line="276" w:lineRule="auto"/>
        <w:ind w:left="720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إغلاق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المعاهد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النهارية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76"/>
        </w:numPr>
        <w:pBdr/>
        <w:bidi w:val="1"/>
        <w:spacing w:after="200" w:before="0" w:line="276" w:lineRule="auto"/>
        <w:ind w:left="720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تعليم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ذوي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الاحتياجات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الخاصة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البيئات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الأقل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تقييدا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ً.</w:t>
      </w:r>
    </w:p>
    <w:p w:rsidR="00000000" w:rsidDel="00000000" w:rsidP="00000000" w:rsidRDefault="00000000" w:rsidRPr="00000000">
      <w:pPr>
        <w:pBdr/>
        <w:bidi w:val="1"/>
        <w:ind w:left="0" w:right="0" w:firstLine="0"/>
        <w:contextualSpacing w:val="0"/>
        <w:jc w:val="left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bidi w:val="1"/>
        <w:ind w:left="0" w:right="0" w:firstLine="0"/>
        <w:contextualSpacing w:val="0"/>
        <w:jc w:val="left"/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110-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فوائد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الدمج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التربوي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: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44"/>
        </w:numPr>
        <w:pBdr/>
        <w:bidi w:val="1"/>
        <w:spacing w:after="0" w:before="0" w:line="276" w:lineRule="auto"/>
        <w:ind w:left="720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إتاحة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فرص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وظيفية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للمعلمين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المدرسة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العادية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44"/>
        </w:numPr>
        <w:pBdr/>
        <w:bidi w:val="1"/>
        <w:spacing w:after="0" w:before="0" w:line="276" w:lineRule="auto"/>
        <w:ind w:left="720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تنمية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المهارات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التشخيصية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لمعلمي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التربية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الخاصة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44"/>
        </w:numPr>
        <w:pBdr/>
        <w:bidi w:val="1"/>
        <w:spacing w:after="0" w:before="0" w:line="276" w:lineRule="auto"/>
        <w:ind w:left="720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مركزية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تعليم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ذوي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الاحتياجات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الخاصة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44"/>
        </w:numPr>
        <w:pBdr/>
        <w:bidi w:val="1"/>
        <w:spacing w:after="200" w:before="0" w:line="276" w:lineRule="auto"/>
        <w:ind w:left="720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حصول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ذوي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الاحتياجات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الخاصة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فرص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تعليم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مناسبة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.</w:t>
      </w:r>
    </w:p>
    <w:p w:rsidR="00000000" w:rsidDel="00000000" w:rsidP="00000000" w:rsidRDefault="00000000" w:rsidRPr="00000000">
      <w:pPr>
        <w:pBdr/>
        <w:bidi w:val="1"/>
        <w:ind w:left="0" w:right="0" w:firstLine="0"/>
        <w:contextualSpacing w:val="0"/>
        <w:jc w:val="left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bidi w:val="1"/>
        <w:ind w:left="0" w:right="0" w:firstLine="0"/>
        <w:contextualSpacing w:val="0"/>
        <w:jc w:val="left"/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111-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متطلبات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الدمج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التربوي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: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73"/>
        </w:numPr>
        <w:pBdr/>
        <w:bidi w:val="1"/>
        <w:spacing w:after="0" w:before="0" w:line="276" w:lineRule="auto"/>
        <w:ind w:left="720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عزل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ذوي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الاحتياجات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الخاصة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عن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أسرهم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73"/>
        </w:numPr>
        <w:pBdr/>
        <w:bidi w:val="1"/>
        <w:spacing w:after="0" w:before="0" w:line="276" w:lineRule="auto"/>
        <w:ind w:left="720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توفير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مناهج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مختلفة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عن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مناهج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التعليم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العام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73"/>
        </w:numPr>
        <w:pBdr/>
        <w:bidi w:val="1"/>
        <w:spacing w:after="0" w:before="0" w:line="276" w:lineRule="auto"/>
        <w:ind w:left="720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تهيئة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المدرسة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العادية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قبل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الدمج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73"/>
        </w:numPr>
        <w:pBdr/>
        <w:bidi w:val="1"/>
        <w:spacing w:after="200" w:before="0" w:line="276" w:lineRule="auto"/>
        <w:ind w:left="720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لا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شيء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مما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سبق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</w:p>
    <w:p w:rsidR="00000000" w:rsidDel="00000000" w:rsidP="00000000" w:rsidRDefault="00000000" w:rsidRPr="00000000">
      <w:pPr>
        <w:pBdr/>
        <w:bidi w:val="1"/>
        <w:ind w:left="0" w:right="0" w:firstLine="0"/>
        <w:contextualSpacing w:val="0"/>
        <w:jc w:val="left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bidi w:val="1"/>
        <w:ind w:left="0" w:right="0" w:firstLine="0"/>
        <w:contextualSpacing w:val="0"/>
        <w:jc w:val="left"/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112-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تلقي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التلميذ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مساعدة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في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حجرة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خاصة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حسب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جدول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ثابت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قبل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معلم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التربية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الخاصة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يسمى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برنامج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: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0"/>
        </w:numPr>
        <w:pBdr/>
        <w:bidi w:val="1"/>
        <w:spacing w:after="0" w:before="0" w:line="276" w:lineRule="auto"/>
        <w:ind w:left="720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المعلم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المتجول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0"/>
        </w:numPr>
        <w:pBdr/>
        <w:bidi w:val="1"/>
        <w:spacing w:after="0" w:before="0" w:line="276" w:lineRule="auto"/>
        <w:ind w:left="720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غرفة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المصادر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0"/>
        </w:numPr>
        <w:pBdr/>
        <w:bidi w:val="1"/>
        <w:spacing w:after="0" w:before="0" w:line="276" w:lineRule="auto"/>
        <w:ind w:left="720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المعلم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المستشار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0"/>
        </w:numPr>
        <w:pBdr/>
        <w:bidi w:val="1"/>
        <w:spacing w:after="200" w:before="0" w:line="276" w:lineRule="auto"/>
        <w:ind w:left="720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الفصول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الخاصة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</w:p>
    <w:p w:rsidR="00000000" w:rsidDel="00000000" w:rsidP="00000000" w:rsidRDefault="00000000" w:rsidRPr="00000000">
      <w:pPr>
        <w:pBdr/>
        <w:bidi w:val="1"/>
        <w:ind w:left="0" w:right="0" w:firstLine="0"/>
        <w:contextualSpacing w:val="0"/>
        <w:jc w:val="left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bidi w:val="1"/>
        <w:ind w:left="0" w:right="0" w:firstLine="0"/>
        <w:contextualSpacing w:val="0"/>
        <w:jc w:val="left"/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113-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الخدمات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المساندة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للتربية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الخاصة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في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المدرسة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العادية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: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64"/>
        </w:numPr>
        <w:pBdr/>
        <w:bidi w:val="1"/>
        <w:spacing w:after="0" w:before="0" w:line="276" w:lineRule="auto"/>
        <w:ind w:left="720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التأهيل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الطبي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64"/>
        </w:numPr>
        <w:pBdr/>
        <w:bidi w:val="1"/>
        <w:spacing w:after="0" w:before="0" w:line="276" w:lineRule="auto"/>
        <w:ind w:left="720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التأهيل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المهني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64"/>
        </w:numPr>
        <w:pBdr/>
        <w:bidi w:val="1"/>
        <w:spacing w:after="0" w:before="0" w:line="276" w:lineRule="auto"/>
        <w:ind w:left="720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تصحيح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عيوب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النطق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والكلام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64"/>
        </w:numPr>
        <w:pBdr/>
        <w:bidi w:val="1"/>
        <w:spacing w:after="200" w:before="0" w:line="276" w:lineRule="auto"/>
        <w:ind w:left="720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التعليم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</w:p>
    <w:p w:rsidR="00000000" w:rsidDel="00000000" w:rsidP="00000000" w:rsidRDefault="00000000" w:rsidRPr="00000000">
      <w:pPr>
        <w:pBdr/>
        <w:bidi w:val="1"/>
        <w:ind w:left="0" w:right="0" w:firstLine="0"/>
        <w:contextualSpacing w:val="0"/>
        <w:jc w:val="left"/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114-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يقصد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بالتدخل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المبكر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في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التربية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الخاصة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: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8"/>
        </w:numPr>
        <w:pBdr/>
        <w:bidi w:val="1"/>
        <w:spacing w:after="0" w:before="0" w:line="276" w:lineRule="auto"/>
        <w:ind w:left="720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مجموع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البرامج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المتخصصة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التي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تقدم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للطفل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وأسرته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لحظة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اكتشاف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الإعاقة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8"/>
        </w:numPr>
        <w:pBdr/>
        <w:bidi w:val="1"/>
        <w:spacing w:after="0" w:before="0" w:line="276" w:lineRule="auto"/>
        <w:ind w:left="720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البرامج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التي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تقدم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للطفل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قبل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دخوله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المدرسة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8"/>
        </w:numPr>
        <w:pBdr/>
        <w:bidi w:val="1"/>
        <w:spacing w:after="0" w:before="0" w:line="276" w:lineRule="auto"/>
        <w:ind w:left="720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الخدمات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التشخيصية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التي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تقدم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للطفل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8"/>
        </w:numPr>
        <w:pBdr/>
        <w:bidi w:val="1"/>
        <w:spacing w:after="200" w:before="0" w:line="276" w:lineRule="auto"/>
        <w:ind w:left="720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الخدمات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التربوية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التي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تقدم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للطفل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</w:p>
    <w:p w:rsidR="00000000" w:rsidDel="00000000" w:rsidP="00000000" w:rsidRDefault="00000000" w:rsidRPr="00000000">
      <w:pPr>
        <w:pBdr/>
        <w:bidi w:val="1"/>
        <w:ind w:left="0" w:right="0" w:firstLine="0"/>
        <w:contextualSpacing w:val="0"/>
        <w:jc w:val="left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bidi w:val="1"/>
        <w:ind w:left="0" w:right="0" w:firstLine="0"/>
        <w:contextualSpacing w:val="0"/>
        <w:jc w:val="left"/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115-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خطوات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التدخل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المبكر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في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التربية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الخاصة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: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57"/>
        </w:numPr>
        <w:pBdr/>
        <w:bidi w:val="1"/>
        <w:spacing w:after="0" w:before="0" w:line="276" w:lineRule="auto"/>
        <w:ind w:left="720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التشخيص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57"/>
        </w:numPr>
        <w:pBdr/>
        <w:bidi w:val="1"/>
        <w:spacing w:after="0" w:before="0" w:line="276" w:lineRule="auto"/>
        <w:ind w:left="720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كتابة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التقرير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عن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الحالة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57"/>
        </w:numPr>
        <w:pBdr/>
        <w:bidi w:val="1"/>
        <w:spacing w:after="0" w:before="0" w:line="276" w:lineRule="auto"/>
        <w:ind w:left="720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تشكيل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فريق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التدخل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57"/>
        </w:numPr>
        <w:pBdr/>
        <w:bidi w:val="1"/>
        <w:spacing w:after="200" w:before="0" w:line="276" w:lineRule="auto"/>
        <w:ind w:left="720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كل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سبق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</w:p>
    <w:p w:rsidR="00000000" w:rsidDel="00000000" w:rsidP="00000000" w:rsidRDefault="00000000" w:rsidRPr="00000000">
      <w:pPr>
        <w:pBdr/>
        <w:bidi w:val="1"/>
        <w:ind w:left="0" w:right="0" w:firstLine="0"/>
        <w:contextualSpacing w:val="0"/>
        <w:jc w:val="left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bidi w:val="1"/>
        <w:ind w:left="0" w:right="0" w:firstLine="0"/>
        <w:contextualSpacing w:val="0"/>
        <w:jc w:val="left"/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116-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قد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يترتب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على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تصنيف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المعوقين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: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2"/>
        </w:numPr>
        <w:pBdr/>
        <w:bidi w:val="1"/>
        <w:spacing w:after="0" w:before="0" w:line="276" w:lineRule="auto"/>
        <w:ind w:left="720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سهولة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تكيف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المعاق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الحياة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العامة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2"/>
        </w:numPr>
        <w:pBdr/>
        <w:bidi w:val="1"/>
        <w:spacing w:after="0" w:before="0" w:line="276" w:lineRule="auto"/>
        <w:ind w:left="720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تقبل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الآباء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والأمهات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لأبائهم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المعاقين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2"/>
        </w:numPr>
        <w:pBdr/>
        <w:bidi w:val="1"/>
        <w:spacing w:after="0" w:before="0" w:line="276" w:lineRule="auto"/>
        <w:ind w:left="720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عزل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الطفل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المعاق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عن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المجتمع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2"/>
        </w:numPr>
        <w:pBdr/>
        <w:bidi w:val="1"/>
        <w:spacing w:after="200" w:before="0" w:line="276" w:lineRule="auto"/>
        <w:ind w:left="720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كل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سبق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>
      <w:pPr>
        <w:pBdr/>
        <w:bidi w:val="1"/>
        <w:ind w:left="0" w:right="0" w:firstLine="0"/>
        <w:contextualSpacing w:val="0"/>
        <w:jc w:val="left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bidi w:val="1"/>
        <w:ind w:left="0" w:right="0" w:firstLine="0"/>
        <w:contextualSpacing w:val="0"/>
        <w:jc w:val="left"/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117-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مشكلات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التربية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الخاصة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بالمملكة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العربية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السعودية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: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6"/>
        </w:numPr>
        <w:pBdr/>
        <w:bidi w:val="1"/>
        <w:spacing w:after="0" w:before="0" w:line="276" w:lineRule="auto"/>
        <w:ind w:left="720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ضعف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برامج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التدخل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المبكر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6"/>
        </w:numPr>
        <w:pBdr/>
        <w:bidi w:val="1"/>
        <w:spacing w:after="0" w:before="0" w:line="276" w:lineRule="auto"/>
        <w:ind w:left="720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قلة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الموارد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المالية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اللازمة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6"/>
        </w:numPr>
        <w:pBdr/>
        <w:bidi w:val="1"/>
        <w:spacing w:after="0" w:before="0" w:line="276" w:lineRule="auto"/>
        <w:ind w:left="720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عدم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تفهم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شرائح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المجتمع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لبرامج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التربية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الخاصة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6"/>
        </w:numPr>
        <w:pBdr/>
        <w:bidi w:val="1"/>
        <w:spacing w:after="200" w:before="0" w:line="276" w:lineRule="auto"/>
        <w:ind w:left="720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كل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سبق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</w:p>
    <w:p w:rsidR="00000000" w:rsidDel="00000000" w:rsidP="00000000" w:rsidRDefault="00000000" w:rsidRPr="00000000">
      <w:pPr>
        <w:pBdr/>
        <w:bidi w:val="1"/>
        <w:ind w:left="0" w:right="0" w:firstLine="0"/>
        <w:contextualSpacing w:val="0"/>
        <w:jc w:val="left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bidi w:val="1"/>
        <w:ind w:left="0" w:right="0" w:firstLine="0"/>
        <w:contextualSpacing w:val="0"/>
        <w:jc w:val="left"/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118-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استراتجيات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العمل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مع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أسر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ذوي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الاحتياجات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الخاصة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: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3"/>
        </w:numPr>
        <w:pBdr/>
        <w:bidi w:val="1"/>
        <w:spacing w:after="0" w:before="0" w:line="276" w:lineRule="auto"/>
        <w:ind w:left="720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إشراك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الوالدين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بشكل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مباشر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البرنامج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التربوي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للطفل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3"/>
        </w:numPr>
        <w:pBdr/>
        <w:bidi w:val="1"/>
        <w:spacing w:after="0" w:before="0" w:line="276" w:lineRule="auto"/>
        <w:ind w:left="720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محاسبة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الوالدين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تقصيرهم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3"/>
        </w:numPr>
        <w:pBdr/>
        <w:bidi w:val="1"/>
        <w:spacing w:after="0" w:before="0" w:line="276" w:lineRule="auto"/>
        <w:ind w:left="720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مشاركة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الوالدين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قلقهم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حالة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ابنهم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3"/>
        </w:numPr>
        <w:pBdr/>
        <w:bidi w:val="1"/>
        <w:spacing w:after="200" w:before="0" w:line="276" w:lineRule="auto"/>
        <w:ind w:left="720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إخفاء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المعلومات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بشأن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حالة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الطفل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عن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الوالدين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</w:p>
    <w:p w:rsidR="00000000" w:rsidDel="00000000" w:rsidP="00000000" w:rsidRDefault="00000000" w:rsidRPr="00000000">
      <w:pPr>
        <w:pBdr/>
        <w:bidi w:val="1"/>
        <w:ind w:left="0" w:right="0" w:firstLine="0"/>
        <w:contextualSpacing w:val="0"/>
        <w:jc w:val="left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bidi w:val="1"/>
        <w:ind w:left="0" w:right="0" w:firstLine="0"/>
        <w:contextualSpacing w:val="0"/>
        <w:jc w:val="left"/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119-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يمكن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لمعلم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التربية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الخاصة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المساهمة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في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توعية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المجتمع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بذوي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الاحتياجات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الخاصة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طريق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: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66"/>
        </w:numPr>
        <w:pBdr/>
        <w:bidi w:val="1"/>
        <w:spacing w:after="0" w:before="0" w:line="276" w:lineRule="auto"/>
        <w:ind w:left="720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النشرات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التوعوية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66"/>
        </w:numPr>
        <w:pBdr/>
        <w:bidi w:val="1"/>
        <w:spacing w:after="0" w:before="0" w:line="276" w:lineRule="auto"/>
        <w:ind w:left="720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الندوات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والمحاضرات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66"/>
        </w:numPr>
        <w:pBdr/>
        <w:bidi w:val="1"/>
        <w:spacing w:after="0" w:before="0" w:line="276" w:lineRule="auto"/>
        <w:ind w:left="720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مجالس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الآباء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66"/>
        </w:numPr>
        <w:pBdr/>
        <w:bidi w:val="1"/>
        <w:spacing w:after="200" w:before="0" w:line="276" w:lineRule="auto"/>
        <w:ind w:left="720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كل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سبق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</w:p>
    <w:p w:rsidR="00000000" w:rsidDel="00000000" w:rsidP="00000000" w:rsidRDefault="00000000" w:rsidRPr="00000000">
      <w:pPr>
        <w:pBdr/>
        <w:bidi w:val="1"/>
        <w:ind w:left="0" w:right="0" w:firstLine="0"/>
        <w:contextualSpacing w:val="0"/>
        <w:jc w:val="left"/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120-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يقصد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ببناء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السلوك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: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9"/>
        </w:numPr>
        <w:pBdr/>
        <w:bidi w:val="1"/>
        <w:spacing w:after="0" w:before="0" w:line="276" w:lineRule="auto"/>
        <w:ind w:left="720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التعزيز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الإيجابي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المنظم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للاستجابات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المرغوبة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9"/>
        </w:numPr>
        <w:pBdr/>
        <w:bidi w:val="1"/>
        <w:spacing w:after="0" w:before="0" w:line="276" w:lineRule="auto"/>
        <w:ind w:left="720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التجاهل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المنظم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للاستجابات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غير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المرغوبة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9"/>
        </w:numPr>
        <w:pBdr/>
        <w:bidi w:val="1"/>
        <w:spacing w:after="0" w:before="0" w:line="276" w:lineRule="auto"/>
        <w:ind w:left="720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إضافة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المثيرات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الإيجابية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وإزالة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المثيرات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المنفرة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9"/>
        </w:numPr>
        <w:pBdr/>
        <w:bidi w:val="1"/>
        <w:spacing w:after="200" w:before="0" w:line="276" w:lineRule="auto"/>
        <w:ind w:left="720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كل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سبق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</w:p>
    <w:p w:rsidR="00000000" w:rsidDel="00000000" w:rsidP="00000000" w:rsidRDefault="00000000" w:rsidRPr="00000000">
      <w:pPr>
        <w:pBdr/>
        <w:bidi w:val="1"/>
        <w:ind w:left="0" w:right="0" w:firstLine="0"/>
        <w:contextualSpacing w:val="0"/>
        <w:jc w:val="left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bidi w:val="1"/>
        <w:ind w:left="0" w:right="0" w:firstLine="0"/>
        <w:contextualSpacing w:val="0"/>
        <w:jc w:val="left"/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121-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لنجاح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عملية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تعديل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السلوك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لابد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: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54"/>
        </w:numPr>
        <w:pBdr/>
        <w:bidi w:val="1"/>
        <w:spacing w:after="0" w:before="0" w:line="276" w:lineRule="auto"/>
        <w:ind w:left="720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التركيز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السلوك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الظاهر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54"/>
        </w:numPr>
        <w:pBdr/>
        <w:bidi w:val="1"/>
        <w:spacing w:after="0" w:before="0" w:line="276" w:lineRule="auto"/>
        <w:ind w:left="720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التعامل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السلوك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بوصفه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محكوما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ً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بنتائجه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54"/>
        </w:numPr>
        <w:pBdr/>
        <w:bidi w:val="1"/>
        <w:spacing w:after="0" w:before="0" w:line="276" w:lineRule="auto"/>
        <w:ind w:left="720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إجراء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عملية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التعديل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البيئة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الطبيعية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التي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يحدث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فيها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54"/>
        </w:numPr>
        <w:pBdr/>
        <w:bidi w:val="1"/>
        <w:spacing w:after="200" w:before="0" w:line="276" w:lineRule="auto"/>
        <w:ind w:left="720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كل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سبق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</w:p>
    <w:p w:rsidR="00000000" w:rsidDel="00000000" w:rsidP="00000000" w:rsidRDefault="00000000" w:rsidRPr="00000000">
      <w:pPr>
        <w:pBdr/>
        <w:bidi w:val="1"/>
        <w:ind w:left="0" w:right="0" w:firstLine="0"/>
        <w:contextualSpacing w:val="0"/>
        <w:jc w:val="left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bidi w:val="1"/>
        <w:ind w:left="0" w:right="0" w:firstLine="0"/>
        <w:contextualSpacing w:val="0"/>
        <w:jc w:val="left"/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122-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أي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نظريات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بناء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وتعديل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السلوك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الأحدث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فيما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يلي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: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2"/>
        </w:numPr>
        <w:pBdr/>
        <w:bidi w:val="1"/>
        <w:spacing w:after="0" w:before="0" w:line="276" w:lineRule="auto"/>
        <w:ind w:left="720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الإشراط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الكلاسيكي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2"/>
        </w:numPr>
        <w:pBdr/>
        <w:bidi w:val="1"/>
        <w:spacing w:after="0" w:before="0" w:line="276" w:lineRule="auto"/>
        <w:ind w:left="720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التعلم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الاجتماعي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2"/>
        </w:numPr>
        <w:pBdr/>
        <w:bidi w:val="1"/>
        <w:spacing w:after="0" w:before="0" w:line="276" w:lineRule="auto"/>
        <w:ind w:left="720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التعلم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المعرفي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2"/>
        </w:numPr>
        <w:pBdr/>
        <w:bidi w:val="1"/>
        <w:spacing w:after="200" w:before="0" w:line="276" w:lineRule="auto"/>
        <w:ind w:left="720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الإشراط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الإجرائي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.</w:t>
      </w:r>
    </w:p>
    <w:p w:rsidR="00000000" w:rsidDel="00000000" w:rsidP="00000000" w:rsidRDefault="00000000" w:rsidRPr="00000000">
      <w:pPr>
        <w:pBdr/>
        <w:bidi w:val="1"/>
        <w:ind w:left="0" w:right="0" w:firstLine="0"/>
        <w:contextualSpacing w:val="0"/>
        <w:jc w:val="left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bidi w:val="1"/>
        <w:ind w:left="0" w:right="0" w:firstLine="0"/>
        <w:contextualSpacing w:val="0"/>
        <w:jc w:val="left"/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123-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عند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استخدام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العقاب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في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تعديل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السلوك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يفضل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أن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يتم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خلال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: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"/>
        </w:numPr>
        <w:pBdr/>
        <w:bidi w:val="1"/>
        <w:spacing w:after="0" w:before="0" w:line="276" w:lineRule="auto"/>
        <w:ind w:left="720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تعريض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الفرد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لمثيرات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منفرة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"/>
        </w:numPr>
        <w:pBdr/>
        <w:bidi w:val="1"/>
        <w:spacing w:after="0" w:before="0" w:line="276" w:lineRule="auto"/>
        <w:ind w:left="720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حرمان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الفرد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الحصول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التعزيز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"/>
        </w:numPr>
        <w:pBdr/>
        <w:bidi w:val="1"/>
        <w:spacing w:after="0" w:before="0" w:line="276" w:lineRule="auto"/>
        <w:ind w:left="720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العقاب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الجسدي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"/>
        </w:numPr>
        <w:pBdr/>
        <w:bidi w:val="1"/>
        <w:spacing w:after="200" w:before="0" w:line="276" w:lineRule="auto"/>
        <w:ind w:left="720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+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ب</w:t>
      </w:r>
    </w:p>
    <w:p w:rsidR="00000000" w:rsidDel="00000000" w:rsidP="00000000" w:rsidRDefault="00000000" w:rsidRPr="00000000">
      <w:pPr>
        <w:pBdr/>
        <w:bidi w:val="1"/>
        <w:ind w:left="0" w:right="0" w:firstLine="0"/>
        <w:contextualSpacing w:val="0"/>
        <w:jc w:val="left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bidi w:val="1"/>
        <w:ind w:left="0" w:right="0" w:firstLine="0"/>
        <w:contextualSpacing w:val="0"/>
        <w:jc w:val="left"/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124-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المنهج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الدراسي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لذوي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الاحتياجات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الخاصة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: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40"/>
        </w:numPr>
        <w:pBdr/>
        <w:bidi w:val="1"/>
        <w:spacing w:after="0" w:before="0" w:line="276" w:lineRule="auto"/>
        <w:ind w:left="720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يأخذ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الاعتبار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خصوصية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الفرد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40"/>
        </w:numPr>
        <w:pBdr/>
        <w:bidi w:val="1"/>
        <w:spacing w:after="0" w:before="0" w:line="276" w:lineRule="auto"/>
        <w:ind w:left="720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يمكن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تطبيقه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كل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فئات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الإعاقة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40"/>
        </w:numPr>
        <w:pBdr/>
        <w:bidi w:val="1"/>
        <w:spacing w:after="0" w:before="0" w:line="276" w:lineRule="auto"/>
        <w:ind w:left="720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قابل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للتطبيق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العاديين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40"/>
        </w:numPr>
        <w:pBdr/>
        <w:bidi w:val="1"/>
        <w:spacing w:after="200" w:before="0" w:line="276" w:lineRule="auto"/>
        <w:ind w:left="720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لا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يتفق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المناهج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المعدة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للعاديين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</w:p>
    <w:p w:rsidR="00000000" w:rsidDel="00000000" w:rsidP="00000000" w:rsidRDefault="00000000" w:rsidRPr="00000000">
      <w:pPr>
        <w:pBdr/>
        <w:bidi w:val="1"/>
        <w:ind w:left="0" w:right="0" w:firstLine="0"/>
        <w:contextualSpacing w:val="0"/>
        <w:jc w:val="left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bidi w:val="1"/>
        <w:ind w:left="0" w:right="0" w:firstLine="0"/>
        <w:contextualSpacing w:val="0"/>
        <w:jc w:val="left"/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125-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يعبر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الخطة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التربوية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الفردية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بأنها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وصف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مكتوب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: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52"/>
        </w:numPr>
        <w:pBdr/>
        <w:bidi w:val="1"/>
        <w:spacing w:after="0" w:before="0" w:line="276" w:lineRule="auto"/>
        <w:ind w:left="720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للتواصل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والتنسيق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الإداري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بين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أطراف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العملية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التعليمية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52"/>
        </w:numPr>
        <w:pBdr/>
        <w:bidi w:val="1"/>
        <w:spacing w:after="0" w:before="0" w:line="276" w:lineRule="auto"/>
        <w:ind w:left="720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للجهد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الذي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يبذله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المعلم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تلاميذه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52"/>
        </w:numPr>
        <w:pBdr/>
        <w:bidi w:val="1"/>
        <w:spacing w:after="0" w:before="0" w:line="276" w:lineRule="auto"/>
        <w:ind w:left="720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لجميع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الخدمات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التربوية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المساندة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التي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تقتضيها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احتياجات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التلميذ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52"/>
        </w:numPr>
        <w:pBdr/>
        <w:bidi w:val="1"/>
        <w:spacing w:after="200" w:before="0" w:line="276" w:lineRule="auto"/>
        <w:ind w:left="720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لجميع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الخدمات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التي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تطلبها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المدرسة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لنجاح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برنامج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الدمج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</w:p>
    <w:p w:rsidR="00000000" w:rsidDel="00000000" w:rsidP="00000000" w:rsidRDefault="00000000" w:rsidRPr="00000000">
      <w:pPr>
        <w:pBdr/>
        <w:bidi w:val="1"/>
        <w:ind w:left="0" w:right="0" w:firstLine="0"/>
        <w:contextualSpacing w:val="0"/>
        <w:jc w:val="left"/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126-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الأهداف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الأساسية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للخطة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التربوية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الفردية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: 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1"/>
        </w:numPr>
        <w:pBdr/>
        <w:bidi w:val="1"/>
        <w:spacing w:after="0" w:before="0" w:line="276" w:lineRule="auto"/>
        <w:ind w:left="720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مراعاة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الظروف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البيئية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للتلميذ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1"/>
        </w:numPr>
        <w:pBdr/>
        <w:bidi w:val="1"/>
        <w:spacing w:after="0" w:before="0" w:line="276" w:lineRule="auto"/>
        <w:ind w:left="720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دمج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ذوي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الاحتياجات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الخاصة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أقرانهم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المدرسة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العادية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1"/>
        </w:numPr>
        <w:pBdr/>
        <w:bidi w:val="1"/>
        <w:spacing w:after="0" w:before="0" w:line="276" w:lineRule="auto"/>
        <w:ind w:left="720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حل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المشكلات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التي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قد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يعاني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منها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التلميذ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1"/>
        </w:numPr>
        <w:pBdr/>
        <w:bidi w:val="1"/>
        <w:spacing w:after="200" w:before="0" w:line="276" w:lineRule="auto"/>
        <w:ind w:left="720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ضمان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حق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التلميذ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تلقي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خدمات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تربوية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تلبي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جميع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احتياجاته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</w:p>
    <w:p w:rsidR="00000000" w:rsidDel="00000000" w:rsidP="00000000" w:rsidRDefault="00000000" w:rsidRPr="00000000">
      <w:pPr>
        <w:pBdr/>
        <w:bidi w:val="1"/>
        <w:ind w:left="0" w:right="0" w:firstLine="0"/>
        <w:contextualSpacing w:val="0"/>
        <w:jc w:val="left"/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127-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متطلبات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إعداد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الخطة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التربوية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الفردية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مشاركة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: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63"/>
        </w:numPr>
        <w:pBdr/>
        <w:bidi w:val="1"/>
        <w:spacing w:after="0" w:before="0" w:line="276" w:lineRule="auto"/>
        <w:ind w:left="720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الأسرة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بداية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إعداد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الخطة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فقط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63"/>
        </w:numPr>
        <w:pBdr/>
        <w:bidi w:val="1"/>
        <w:spacing w:after="0" w:before="0" w:line="276" w:lineRule="auto"/>
        <w:ind w:left="720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معلم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التربية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الخاصة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وضع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البرنامج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التعليمي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للتلميذ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63"/>
        </w:numPr>
        <w:pBdr/>
        <w:bidi w:val="1"/>
        <w:spacing w:after="0" w:before="0" w:line="276" w:lineRule="auto"/>
        <w:ind w:left="720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فريق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متعدد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التخصصات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إعداد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وتنفيذ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وتقييم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الخطة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63"/>
        </w:numPr>
        <w:pBdr/>
        <w:bidi w:val="1"/>
        <w:spacing w:after="200" w:before="0" w:line="276" w:lineRule="auto"/>
        <w:ind w:left="720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لا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شيء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مما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سبق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.</w:t>
      </w:r>
    </w:p>
    <w:p w:rsidR="00000000" w:rsidDel="00000000" w:rsidP="00000000" w:rsidRDefault="00000000" w:rsidRPr="00000000">
      <w:pPr>
        <w:pBdr/>
        <w:bidi w:val="1"/>
        <w:ind w:left="0" w:right="0" w:firstLine="0"/>
        <w:contextualSpacing w:val="0"/>
        <w:jc w:val="left"/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128-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يتم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تقويم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تحقيق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الأهداف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في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الخطة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التربوية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الفردية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: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9"/>
        </w:numPr>
        <w:pBdr/>
        <w:bidi w:val="1"/>
        <w:spacing w:after="0" w:before="0" w:line="276" w:lineRule="auto"/>
        <w:ind w:left="720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مرة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كل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شهر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9"/>
        </w:numPr>
        <w:pBdr/>
        <w:bidi w:val="1"/>
        <w:spacing w:after="0" w:before="0" w:line="276" w:lineRule="auto"/>
        <w:ind w:left="720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مرة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كل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شهرين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9"/>
        </w:numPr>
        <w:pBdr/>
        <w:bidi w:val="1"/>
        <w:spacing w:after="0" w:before="0" w:line="276" w:lineRule="auto"/>
        <w:ind w:left="720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مرة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كل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فصل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دراسي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9"/>
        </w:numPr>
        <w:pBdr/>
        <w:bidi w:val="1"/>
        <w:spacing w:after="200" w:before="0" w:line="276" w:lineRule="auto"/>
        <w:ind w:left="720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بشكل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مستمر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</w:p>
    <w:p w:rsidR="00000000" w:rsidDel="00000000" w:rsidP="00000000" w:rsidRDefault="00000000" w:rsidRPr="00000000">
      <w:pPr>
        <w:pBdr/>
        <w:bidi w:val="1"/>
        <w:ind w:left="0" w:right="0" w:firstLine="0"/>
        <w:contextualSpacing w:val="0"/>
        <w:jc w:val="left"/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129-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اعتمدت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أنظمة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تقديم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الخدمة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لذوي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الاحتياجات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الخاصة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في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بداياتها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على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: 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0"/>
        </w:numPr>
        <w:pBdr/>
        <w:bidi w:val="1"/>
        <w:spacing w:after="0" w:before="0" w:line="276" w:lineRule="auto"/>
        <w:ind w:left="720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الملاجئ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 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0"/>
        </w:numPr>
        <w:pBdr/>
        <w:bidi w:val="1"/>
        <w:spacing w:after="0" w:before="0" w:line="276" w:lineRule="auto"/>
        <w:ind w:left="720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الفصول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التعليمية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داخل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المدارس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العادية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0"/>
        </w:numPr>
        <w:pBdr/>
        <w:bidi w:val="1"/>
        <w:spacing w:after="0" w:before="0" w:line="276" w:lineRule="auto"/>
        <w:ind w:left="720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مراكز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التعليم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الداخلية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0"/>
        </w:numPr>
        <w:pBdr/>
        <w:bidi w:val="1"/>
        <w:spacing w:after="200" w:before="0" w:line="276" w:lineRule="auto"/>
        <w:ind w:left="720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المعاهد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النهارية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</w:p>
    <w:p w:rsidR="00000000" w:rsidDel="00000000" w:rsidP="00000000" w:rsidRDefault="00000000" w:rsidRPr="00000000">
      <w:pPr>
        <w:pBdr/>
        <w:bidi w:val="1"/>
        <w:ind w:left="0" w:right="0" w:firstLine="0"/>
        <w:contextualSpacing w:val="0"/>
        <w:jc w:val="left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bidi w:val="1"/>
        <w:ind w:left="0" w:right="0" w:firstLine="0"/>
        <w:contextualSpacing w:val="0"/>
        <w:jc w:val="left"/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130-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العالمان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النفسيان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اللذان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كان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لهما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دور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بارز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في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تطوير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خدمات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التربية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الخاصة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في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التشخيص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لجالات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الإعاقة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العقلية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هما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: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0"/>
        </w:numPr>
        <w:pBdr/>
        <w:bidi w:val="1"/>
        <w:spacing w:after="0" w:before="0" w:line="276" w:lineRule="auto"/>
        <w:ind w:left="720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وكسلر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وبينيه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0"/>
        </w:numPr>
        <w:pBdr/>
        <w:bidi w:val="1"/>
        <w:spacing w:after="0" w:before="0" w:line="276" w:lineRule="auto"/>
        <w:ind w:left="720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فرويد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وبياجيه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0"/>
        </w:numPr>
        <w:pBdr/>
        <w:bidi w:val="1"/>
        <w:spacing w:after="0" w:before="0" w:line="276" w:lineRule="auto"/>
        <w:ind w:left="720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هوي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وبافلوف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0"/>
        </w:numPr>
        <w:pBdr/>
        <w:bidi w:val="1"/>
        <w:spacing w:after="200" w:before="0" w:line="276" w:lineRule="auto"/>
        <w:ind w:left="720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سكنر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وماسلو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.</w:t>
      </w:r>
    </w:p>
    <w:p w:rsidR="00000000" w:rsidDel="00000000" w:rsidP="00000000" w:rsidRDefault="00000000" w:rsidRPr="00000000">
      <w:pPr>
        <w:pBdr/>
        <w:bidi w:val="1"/>
        <w:ind w:left="0" w:right="0" w:firstLine="0"/>
        <w:contextualSpacing w:val="0"/>
        <w:jc w:val="left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bidi w:val="1"/>
        <w:ind w:left="0" w:right="0" w:firstLine="0"/>
        <w:contextualSpacing w:val="0"/>
        <w:jc w:val="left"/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131-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يشير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تعريف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الجمعية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الأمريكية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للإعاقة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العقلية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على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أن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الأداء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الوظيفي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العقلي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يقل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متوسط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الذكاء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بــ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: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59"/>
        </w:numPr>
        <w:pBdr/>
        <w:bidi w:val="1"/>
        <w:spacing w:after="0" w:before="0" w:line="276" w:lineRule="auto"/>
        <w:ind w:left="720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انحراف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معياري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59"/>
        </w:numPr>
        <w:pBdr/>
        <w:bidi w:val="1"/>
        <w:spacing w:after="0" w:before="0" w:line="276" w:lineRule="auto"/>
        <w:ind w:left="720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انحراف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معياري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ونصف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59"/>
        </w:numPr>
        <w:pBdr/>
        <w:bidi w:val="1"/>
        <w:spacing w:after="0" w:before="0" w:line="276" w:lineRule="auto"/>
        <w:ind w:left="720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انحرافين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معياريين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59"/>
        </w:numPr>
        <w:pBdr/>
        <w:bidi w:val="1"/>
        <w:spacing w:after="200" w:before="0" w:line="276" w:lineRule="auto"/>
        <w:ind w:left="720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ثلاث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انحرافات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معيارية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</w:p>
    <w:p w:rsidR="00000000" w:rsidDel="00000000" w:rsidP="00000000" w:rsidRDefault="00000000" w:rsidRPr="00000000">
      <w:pPr>
        <w:pBdr/>
        <w:bidi w:val="1"/>
        <w:ind w:left="0" w:right="0" w:firstLine="0"/>
        <w:contextualSpacing w:val="0"/>
        <w:jc w:val="left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bidi w:val="1"/>
        <w:ind w:left="0" w:right="0" w:firstLine="0"/>
        <w:contextualSpacing w:val="0"/>
        <w:jc w:val="left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bidi w:val="1"/>
        <w:ind w:left="0" w:right="0" w:firstLine="0"/>
        <w:contextualSpacing w:val="0"/>
        <w:jc w:val="left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bidi w:val="1"/>
        <w:ind w:left="0" w:right="0" w:firstLine="0"/>
        <w:contextualSpacing w:val="0"/>
        <w:jc w:val="left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bidi w:val="1"/>
        <w:ind w:left="0" w:right="0" w:firstLine="0"/>
        <w:contextualSpacing w:val="0"/>
        <w:jc w:val="left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bidi w:val="1"/>
        <w:ind w:left="0" w:right="0" w:firstLine="0"/>
        <w:contextualSpacing w:val="0"/>
        <w:jc w:val="left"/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132-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أنواع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السلوك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التكيفي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: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42"/>
        </w:numPr>
        <w:pBdr/>
        <w:bidi w:val="1"/>
        <w:spacing w:after="0" w:before="0" w:line="276" w:lineRule="auto"/>
        <w:ind w:left="720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الإيجابي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والسلبي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42"/>
        </w:numPr>
        <w:pBdr/>
        <w:bidi w:val="1"/>
        <w:spacing w:after="0" w:before="0" w:line="276" w:lineRule="auto"/>
        <w:ind w:left="720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الأنسحابي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والعدواني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42"/>
        </w:numPr>
        <w:pBdr/>
        <w:bidi w:val="1"/>
        <w:spacing w:after="0" w:before="0" w:line="276" w:lineRule="auto"/>
        <w:ind w:left="720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التدميري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والعشوائي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42"/>
        </w:numPr>
        <w:pBdr/>
        <w:bidi w:val="1"/>
        <w:spacing w:after="200" w:before="0" w:line="276" w:lineRule="auto"/>
        <w:ind w:left="720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التخريبي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والفوضوي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</w:p>
    <w:p w:rsidR="00000000" w:rsidDel="00000000" w:rsidP="00000000" w:rsidRDefault="00000000" w:rsidRPr="00000000">
      <w:pPr>
        <w:pBdr/>
        <w:bidi w:val="1"/>
        <w:ind w:left="0" w:right="0" w:firstLine="0"/>
        <w:contextualSpacing w:val="0"/>
        <w:jc w:val="left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bidi w:val="1"/>
        <w:ind w:left="0" w:right="0" w:firstLine="0"/>
        <w:contextualSpacing w:val="0"/>
        <w:jc w:val="left"/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133-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تعد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العدوانية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والتمرد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والنمطية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والنشاط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الزائد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المظاهر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: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62"/>
        </w:numPr>
        <w:pBdr/>
        <w:bidi w:val="1"/>
        <w:spacing w:after="0" w:before="0" w:line="276" w:lineRule="auto"/>
        <w:ind w:left="720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النمائية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62"/>
        </w:numPr>
        <w:pBdr/>
        <w:bidi w:val="1"/>
        <w:spacing w:after="0" w:before="0" w:line="276" w:lineRule="auto"/>
        <w:ind w:left="720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التعليمية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62"/>
        </w:numPr>
        <w:pBdr/>
        <w:bidi w:val="1"/>
        <w:spacing w:after="0" w:before="0" w:line="276" w:lineRule="auto"/>
        <w:ind w:left="720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الإدراكية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62"/>
        </w:numPr>
        <w:pBdr/>
        <w:bidi w:val="1"/>
        <w:spacing w:after="200" w:before="0" w:line="276" w:lineRule="auto"/>
        <w:ind w:left="720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الشخصية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.</w:t>
      </w:r>
    </w:p>
    <w:p w:rsidR="00000000" w:rsidDel="00000000" w:rsidP="00000000" w:rsidRDefault="00000000" w:rsidRPr="00000000">
      <w:pPr>
        <w:pBdr/>
        <w:bidi w:val="1"/>
        <w:ind w:left="0" w:right="0" w:firstLine="0"/>
        <w:contextualSpacing w:val="0"/>
        <w:jc w:val="left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bidi w:val="1"/>
        <w:ind w:left="0" w:right="0" w:firstLine="0"/>
        <w:contextualSpacing w:val="0"/>
        <w:jc w:val="left"/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134-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يتم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استخراج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درجة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الذكاء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وفق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المعادلة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التالية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: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67"/>
        </w:numPr>
        <w:pBdr/>
        <w:bidi w:val="1"/>
        <w:spacing w:after="0" w:before="0" w:line="276" w:lineRule="auto"/>
        <w:ind w:left="720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العمر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الزمني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÷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العمر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العقلي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× 100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67"/>
        </w:numPr>
        <w:pBdr/>
        <w:bidi w:val="1"/>
        <w:spacing w:after="0" w:before="0" w:line="276" w:lineRule="auto"/>
        <w:ind w:left="720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العمر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العقلي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÷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العمر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الزمني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× 100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67"/>
        </w:numPr>
        <w:pBdr/>
        <w:bidi w:val="1"/>
        <w:spacing w:after="0" w:before="0" w:line="276" w:lineRule="auto"/>
        <w:ind w:left="720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العمر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العقلي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×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العمر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الزمني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÷ 100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67"/>
        </w:numPr>
        <w:pBdr/>
        <w:bidi w:val="1"/>
        <w:spacing w:after="200" w:before="0" w:line="276" w:lineRule="auto"/>
        <w:ind w:left="720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العمر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العقلي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+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العمر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الزمني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÷ 100</w:t>
      </w:r>
    </w:p>
    <w:p w:rsidR="00000000" w:rsidDel="00000000" w:rsidP="00000000" w:rsidRDefault="00000000" w:rsidRPr="00000000">
      <w:pPr>
        <w:pBdr/>
        <w:bidi w:val="1"/>
        <w:ind w:left="0" w:right="0" w:firstLine="0"/>
        <w:contextualSpacing w:val="0"/>
        <w:jc w:val="left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bidi w:val="1"/>
        <w:ind w:left="0" w:right="0" w:firstLine="0"/>
        <w:contextualSpacing w:val="0"/>
        <w:jc w:val="left"/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135-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درجة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ذكاء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القابلون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للتعلم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تتراوح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مابين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: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71"/>
        </w:numPr>
        <w:pBdr/>
        <w:bidi w:val="1"/>
        <w:spacing w:after="0" w:before="0" w:line="276" w:lineRule="auto"/>
        <w:ind w:left="720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30-44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71"/>
        </w:numPr>
        <w:pBdr/>
        <w:bidi w:val="1"/>
        <w:spacing w:after="0" w:before="0" w:line="276" w:lineRule="auto"/>
        <w:ind w:left="720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45-49.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71"/>
        </w:numPr>
        <w:pBdr/>
        <w:bidi w:val="1"/>
        <w:spacing w:after="0" w:before="0" w:line="276" w:lineRule="auto"/>
        <w:ind w:left="720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50-75 .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71"/>
        </w:numPr>
        <w:pBdr/>
        <w:bidi w:val="1"/>
        <w:spacing w:after="200" w:before="0" w:line="276" w:lineRule="auto"/>
        <w:ind w:left="720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76-85 .</w:t>
      </w:r>
    </w:p>
    <w:p w:rsidR="00000000" w:rsidDel="00000000" w:rsidP="00000000" w:rsidRDefault="00000000" w:rsidRPr="00000000">
      <w:pPr>
        <w:pBdr/>
        <w:bidi w:val="1"/>
        <w:ind w:left="0" w:right="0" w:firstLine="0"/>
        <w:contextualSpacing w:val="0"/>
        <w:jc w:val="left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bidi w:val="1"/>
        <w:ind w:left="0" w:right="0" w:firstLine="0"/>
        <w:contextualSpacing w:val="0"/>
        <w:jc w:val="left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bidi w:val="1"/>
        <w:ind w:left="0" w:right="0" w:firstLine="0"/>
        <w:contextualSpacing w:val="0"/>
        <w:jc w:val="left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bidi w:val="1"/>
        <w:ind w:left="0" w:right="0" w:firstLine="0"/>
        <w:contextualSpacing w:val="0"/>
        <w:jc w:val="left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bidi w:val="1"/>
        <w:ind w:left="0" w:right="0" w:firstLine="0"/>
        <w:contextualSpacing w:val="0"/>
        <w:jc w:val="left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bidi w:val="1"/>
        <w:ind w:left="0" w:right="0" w:firstLine="0"/>
        <w:contextualSpacing w:val="0"/>
        <w:jc w:val="left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bidi w:val="1"/>
        <w:ind w:left="0" w:right="0" w:firstLine="0"/>
        <w:contextualSpacing w:val="0"/>
        <w:jc w:val="left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bidi w:val="1"/>
        <w:ind w:left="0" w:right="0" w:firstLine="0"/>
        <w:contextualSpacing w:val="0"/>
        <w:jc w:val="left"/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136-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ترتكز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برامج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فئة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القابلين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للتدريب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في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مجملها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على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المجال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: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56"/>
        </w:numPr>
        <w:pBdr/>
        <w:bidi w:val="1"/>
        <w:spacing w:after="0" w:before="0" w:line="276" w:lineRule="auto"/>
        <w:ind w:left="720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المهني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56"/>
        </w:numPr>
        <w:pBdr/>
        <w:bidi w:val="1"/>
        <w:spacing w:after="0" w:before="0" w:line="276" w:lineRule="auto"/>
        <w:ind w:left="720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الأكاديمي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56"/>
        </w:numPr>
        <w:pBdr/>
        <w:bidi w:val="1"/>
        <w:spacing w:after="0" w:before="0" w:line="276" w:lineRule="auto"/>
        <w:ind w:left="720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الرعاية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الدائمة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56"/>
        </w:numPr>
        <w:pBdr/>
        <w:bidi w:val="1"/>
        <w:spacing w:after="200" w:before="0" w:line="276" w:lineRule="auto"/>
        <w:ind w:left="720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الترفيهي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</w:p>
    <w:p w:rsidR="00000000" w:rsidDel="00000000" w:rsidP="00000000" w:rsidRDefault="00000000" w:rsidRPr="00000000">
      <w:pPr>
        <w:pBdr/>
        <w:bidi w:val="1"/>
        <w:ind w:left="0" w:right="0" w:firstLine="0"/>
        <w:contextualSpacing w:val="0"/>
        <w:jc w:val="left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bidi w:val="1"/>
        <w:ind w:left="0" w:right="0" w:firstLine="0"/>
        <w:contextualSpacing w:val="0"/>
        <w:jc w:val="left"/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137-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يركز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بياجيه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في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نظريته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المعرفية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النمائية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على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: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"/>
        </w:numPr>
        <w:pBdr/>
        <w:bidi w:val="1"/>
        <w:spacing w:after="0" w:before="0" w:line="276" w:lineRule="auto"/>
        <w:ind w:left="720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المثير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والاستجابة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"/>
        </w:numPr>
        <w:pBdr/>
        <w:bidi w:val="1"/>
        <w:spacing w:after="0" w:before="0" w:line="276" w:lineRule="auto"/>
        <w:ind w:left="720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العمليات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العقلية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"/>
        </w:numPr>
        <w:pBdr/>
        <w:bidi w:val="1"/>
        <w:spacing w:after="0" w:before="0" w:line="276" w:lineRule="auto"/>
        <w:ind w:left="720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التعلم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بالنمذجة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"/>
        </w:numPr>
        <w:pBdr/>
        <w:bidi w:val="1"/>
        <w:spacing w:after="200" w:before="0" w:line="276" w:lineRule="auto"/>
        <w:ind w:left="720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التعلم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بالمحاولة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والخطأ</w:t>
      </w:r>
    </w:p>
    <w:p w:rsidR="00000000" w:rsidDel="00000000" w:rsidP="00000000" w:rsidRDefault="00000000" w:rsidRPr="00000000">
      <w:pPr>
        <w:pBdr/>
        <w:bidi w:val="1"/>
        <w:ind w:left="0" w:right="0" w:firstLine="0"/>
        <w:contextualSpacing w:val="0"/>
        <w:jc w:val="left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bidi w:val="1"/>
        <w:ind w:left="0" w:right="0" w:firstLine="0"/>
        <w:contextualSpacing w:val="0"/>
        <w:jc w:val="left"/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138-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تعتبر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نظرية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التعلم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بالتقليد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أكثر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النظريات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قيمة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في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ميدان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الإعاقة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العقلية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نظرا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ً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لأهميتها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في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: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2"/>
        </w:numPr>
        <w:pBdr/>
        <w:bidi w:val="1"/>
        <w:spacing w:after="0" w:before="0" w:line="276" w:lineRule="auto"/>
        <w:ind w:left="720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تفسير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بعض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أشكال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التعلم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البسيط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2"/>
        </w:numPr>
        <w:pBdr/>
        <w:bidi w:val="1"/>
        <w:spacing w:after="0" w:before="0" w:line="276" w:lineRule="auto"/>
        <w:ind w:left="720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توظيف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بعض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المعززات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تعديل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السلوك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2"/>
        </w:numPr>
        <w:pBdr/>
        <w:bidi w:val="1"/>
        <w:spacing w:after="0" w:before="0" w:line="276" w:lineRule="auto"/>
        <w:ind w:left="720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تعلم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الكثير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أشكال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السلوك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الجديدة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2"/>
        </w:numPr>
        <w:pBdr/>
        <w:bidi w:val="1"/>
        <w:spacing w:after="200" w:before="0" w:line="276" w:lineRule="auto"/>
        <w:ind w:left="720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تفسير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النمو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العقلي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للمعاقين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عقليا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ً</w:t>
      </w:r>
    </w:p>
    <w:p w:rsidR="00000000" w:rsidDel="00000000" w:rsidP="00000000" w:rsidRDefault="00000000" w:rsidRPr="00000000">
      <w:pPr>
        <w:pBdr/>
        <w:bidi w:val="1"/>
        <w:ind w:left="0" w:right="0" w:firstLine="0"/>
        <w:contextualSpacing w:val="0"/>
        <w:jc w:val="left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bidi w:val="1"/>
        <w:ind w:left="0" w:right="0" w:firstLine="0"/>
        <w:contextualSpacing w:val="0"/>
        <w:jc w:val="left"/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139-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عرض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داون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عبارة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خلل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في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الكرموزمات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يحدث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خلال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فترة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الانقسام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الخلوي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في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الكرموزم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رقم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: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47"/>
        </w:numPr>
        <w:pBdr/>
        <w:bidi w:val="1"/>
        <w:spacing w:after="0" w:before="0" w:line="276" w:lineRule="auto"/>
        <w:ind w:left="720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20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47"/>
        </w:numPr>
        <w:pBdr/>
        <w:bidi w:val="1"/>
        <w:spacing w:after="0" w:before="0" w:line="276" w:lineRule="auto"/>
        <w:ind w:left="720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21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47"/>
        </w:numPr>
        <w:pBdr/>
        <w:bidi w:val="1"/>
        <w:spacing w:after="0" w:before="0" w:line="276" w:lineRule="auto"/>
        <w:ind w:left="720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22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47"/>
        </w:numPr>
        <w:pBdr/>
        <w:bidi w:val="1"/>
        <w:spacing w:after="200" w:before="0" w:line="276" w:lineRule="auto"/>
        <w:ind w:left="720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23</w:t>
      </w:r>
    </w:p>
    <w:p w:rsidR="00000000" w:rsidDel="00000000" w:rsidP="00000000" w:rsidRDefault="00000000" w:rsidRPr="00000000">
      <w:pPr>
        <w:pBdr/>
        <w:bidi w:val="1"/>
        <w:ind w:left="0" w:right="0" w:firstLine="0"/>
        <w:contextualSpacing w:val="0"/>
        <w:jc w:val="left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bidi w:val="1"/>
        <w:ind w:left="0" w:right="0" w:firstLine="0"/>
        <w:contextualSpacing w:val="0"/>
        <w:jc w:val="left"/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140-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أخطر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مرحلة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عمرية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يتعرض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فيها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الجنيين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لمخاطر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قد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تؤدي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للإعاقة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العقلية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: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50"/>
        </w:numPr>
        <w:pBdr/>
        <w:bidi w:val="1"/>
        <w:spacing w:after="0" w:before="0" w:line="276" w:lineRule="auto"/>
        <w:ind w:left="720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الثلاثة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أشهر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الأولى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50"/>
        </w:numPr>
        <w:pBdr/>
        <w:bidi w:val="1"/>
        <w:spacing w:after="0" w:before="0" w:line="276" w:lineRule="auto"/>
        <w:ind w:left="720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الثلاثة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أشهر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الوسطى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50"/>
        </w:numPr>
        <w:pBdr/>
        <w:bidi w:val="1"/>
        <w:spacing w:after="0" w:before="0" w:line="276" w:lineRule="auto"/>
        <w:ind w:left="720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الثلاثة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الأشهر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الأخيرة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50"/>
        </w:numPr>
        <w:pBdr/>
        <w:bidi w:val="1"/>
        <w:spacing w:after="200" w:before="0" w:line="276" w:lineRule="auto"/>
        <w:ind w:left="720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عند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الولادة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</w:p>
    <w:p w:rsidR="00000000" w:rsidDel="00000000" w:rsidP="00000000" w:rsidRDefault="00000000" w:rsidRPr="00000000">
      <w:pPr>
        <w:pBdr/>
        <w:bidi w:val="1"/>
        <w:ind w:left="0" w:right="0" w:firstLine="0"/>
        <w:contextualSpacing w:val="0"/>
        <w:jc w:val="left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bidi w:val="1"/>
        <w:ind w:left="0" w:right="0" w:firstLine="0"/>
        <w:contextualSpacing w:val="0"/>
        <w:jc w:val="left"/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141-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الطرق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العملية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للاستدلال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على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نسبة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انتشار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الإعاقة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العقلية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هي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الطريقة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: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69"/>
        </w:numPr>
        <w:pBdr/>
        <w:bidi w:val="1"/>
        <w:spacing w:after="0" w:before="0" w:line="276" w:lineRule="auto"/>
        <w:ind w:left="720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المسحية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69"/>
        </w:numPr>
        <w:pBdr/>
        <w:bidi w:val="1"/>
        <w:spacing w:after="0" w:before="0" w:line="276" w:lineRule="auto"/>
        <w:ind w:left="720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العشوائية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69"/>
        </w:numPr>
        <w:pBdr/>
        <w:bidi w:val="1"/>
        <w:spacing w:after="0" w:before="0" w:line="276" w:lineRule="auto"/>
        <w:ind w:left="720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الإحصائية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69"/>
        </w:numPr>
        <w:pBdr/>
        <w:bidi w:val="1"/>
        <w:spacing w:after="200" w:before="0" w:line="276" w:lineRule="auto"/>
        <w:ind w:left="720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التقديرية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</w:p>
    <w:p w:rsidR="00000000" w:rsidDel="00000000" w:rsidP="00000000" w:rsidRDefault="00000000" w:rsidRPr="00000000">
      <w:pPr>
        <w:pBdr/>
        <w:bidi w:val="1"/>
        <w:ind w:left="0" w:right="0" w:firstLine="0"/>
        <w:contextualSpacing w:val="0"/>
        <w:jc w:val="left"/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142-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أهم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أساليب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الوقاية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قبل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الزواج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التي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تحد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احتمال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حدوث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إعاقة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عقلية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للأطفال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تتم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طريق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الفحص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: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6"/>
        </w:numPr>
        <w:pBdr/>
        <w:bidi w:val="1"/>
        <w:spacing w:after="0" w:before="0" w:line="276" w:lineRule="auto"/>
        <w:ind w:left="720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النفسي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6"/>
        </w:numPr>
        <w:pBdr/>
        <w:bidi w:val="1"/>
        <w:spacing w:after="0" w:before="0" w:line="276" w:lineRule="auto"/>
        <w:ind w:left="720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الطبي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6"/>
        </w:numPr>
        <w:pBdr/>
        <w:bidi w:val="1"/>
        <w:spacing w:after="0" w:before="0" w:line="276" w:lineRule="auto"/>
        <w:ind w:left="720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الاجتماعي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6"/>
        </w:numPr>
        <w:pBdr/>
        <w:bidi w:val="1"/>
        <w:spacing w:after="200" w:before="0" w:line="276" w:lineRule="auto"/>
        <w:ind w:left="720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السلوكي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</w:p>
    <w:p w:rsidR="00000000" w:rsidDel="00000000" w:rsidP="00000000" w:rsidRDefault="00000000" w:rsidRPr="00000000">
      <w:pPr>
        <w:pBdr/>
        <w:bidi w:val="1"/>
        <w:ind w:left="0" w:right="0" w:firstLine="0"/>
        <w:contextualSpacing w:val="0"/>
        <w:jc w:val="left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bidi w:val="1"/>
        <w:ind w:left="0" w:right="0" w:firstLine="0"/>
        <w:contextualSpacing w:val="0"/>
        <w:jc w:val="left"/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143-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لتحديد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أهلية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الطفل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المعاق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عقليا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ً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لخدمات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التربية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الخاصة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يجب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أن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نستخدم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نوعين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رئيسيين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المقاييس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هما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: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8"/>
        </w:numPr>
        <w:pBdr/>
        <w:bidi w:val="1"/>
        <w:spacing w:after="0" w:before="0" w:line="276" w:lineRule="auto"/>
        <w:ind w:left="720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الأدائية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واللفظية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8"/>
        </w:numPr>
        <w:pBdr/>
        <w:bidi w:val="1"/>
        <w:spacing w:after="0" w:before="0" w:line="276" w:lineRule="auto"/>
        <w:ind w:left="720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الذكاء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والسلوك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التكيفي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8"/>
        </w:numPr>
        <w:pBdr/>
        <w:bidi w:val="1"/>
        <w:spacing w:after="0" w:before="0" w:line="276" w:lineRule="auto"/>
        <w:ind w:left="720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الفردية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والجماعية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8"/>
        </w:numPr>
        <w:pBdr/>
        <w:bidi w:val="1"/>
        <w:spacing w:after="200" w:before="0" w:line="276" w:lineRule="auto"/>
        <w:ind w:left="720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الملاحظة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وتقدير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السلوك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</w:p>
    <w:p w:rsidR="00000000" w:rsidDel="00000000" w:rsidP="00000000" w:rsidRDefault="00000000" w:rsidRPr="00000000">
      <w:pPr>
        <w:pBdr/>
        <w:bidi w:val="1"/>
        <w:ind w:left="0" w:right="0" w:firstLine="0"/>
        <w:contextualSpacing w:val="0"/>
        <w:jc w:val="left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bidi w:val="1"/>
        <w:ind w:left="0" w:right="0" w:firstLine="0"/>
        <w:contextualSpacing w:val="0"/>
        <w:jc w:val="left"/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144-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تعتبر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الملاحظة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ادوات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القياس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غير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الرسمية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وهي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تساهم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في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تحديد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: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58"/>
        </w:numPr>
        <w:pBdr/>
        <w:bidi w:val="1"/>
        <w:spacing w:after="0" w:before="0" w:line="276" w:lineRule="auto"/>
        <w:ind w:left="720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جوانب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القوة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والضعف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لدى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الطفل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58"/>
        </w:numPr>
        <w:pBdr/>
        <w:bidi w:val="1"/>
        <w:spacing w:after="0" w:before="0" w:line="276" w:lineRule="auto"/>
        <w:ind w:left="720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الميول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58"/>
        </w:numPr>
        <w:pBdr/>
        <w:bidi w:val="1"/>
        <w:spacing w:after="0" w:before="0" w:line="276" w:lineRule="auto"/>
        <w:ind w:left="720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الاتجاهات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58"/>
        </w:numPr>
        <w:pBdr/>
        <w:bidi w:val="1"/>
        <w:spacing w:after="200" w:before="0" w:line="276" w:lineRule="auto"/>
        <w:ind w:left="720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النمو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الاجتماعي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</w:p>
    <w:p w:rsidR="00000000" w:rsidDel="00000000" w:rsidP="00000000" w:rsidRDefault="00000000" w:rsidRPr="00000000">
      <w:pPr>
        <w:pBdr/>
        <w:bidi w:val="1"/>
        <w:ind w:left="0" w:right="0" w:firstLine="0"/>
        <w:contextualSpacing w:val="0"/>
        <w:jc w:val="left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bidi w:val="1"/>
        <w:ind w:left="0" w:right="0" w:firstLine="0"/>
        <w:contextualSpacing w:val="0"/>
        <w:jc w:val="left"/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145-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حالة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0"/>
        </w:rPr>
        <w:t xml:space="preserve">pku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(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الفينيل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كيتونوريا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)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يصنفها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الجانب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الطبي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على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أنها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: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55"/>
        </w:numPr>
        <w:pBdr/>
        <w:bidi w:val="1"/>
        <w:spacing w:after="0" w:before="0" w:line="276" w:lineRule="auto"/>
        <w:ind w:left="720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اختلاف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دم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الأب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عن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الأم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55"/>
        </w:numPr>
        <w:pBdr/>
        <w:bidi w:val="1"/>
        <w:spacing w:after="0" w:before="0" w:line="276" w:lineRule="auto"/>
        <w:ind w:left="720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خلل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الكروموسومات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55"/>
        </w:numPr>
        <w:pBdr/>
        <w:bidi w:val="1"/>
        <w:spacing w:after="0" w:before="0" w:line="276" w:lineRule="auto"/>
        <w:ind w:left="720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اضطراب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التمثيل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الغذائي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55"/>
        </w:numPr>
        <w:pBdr/>
        <w:bidi w:val="1"/>
        <w:spacing w:after="200" w:before="0" w:line="276" w:lineRule="auto"/>
        <w:ind w:left="720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حالة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متلازمة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داون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</w:p>
    <w:p w:rsidR="00000000" w:rsidDel="00000000" w:rsidP="00000000" w:rsidRDefault="00000000" w:rsidRPr="00000000">
      <w:pPr>
        <w:pBdr/>
        <w:bidi w:val="1"/>
        <w:ind w:left="0" w:right="0" w:firstLine="0"/>
        <w:contextualSpacing w:val="0"/>
        <w:jc w:val="left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bidi w:val="1"/>
        <w:ind w:left="0" w:right="0" w:firstLine="0"/>
        <w:contextualSpacing w:val="0"/>
        <w:jc w:val="left"/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146-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تصنف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حالات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الإعاقة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العقلية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حسب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متغير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درجة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الذكاء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إلى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: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65"/>
        </w:numPr>
        <w:pBdr/>
        <w:bidi w:val="1"/>
        <w:spacing w:after="0" w:before="0" w:line="276" w:lineRule="auto"/>
        <w:ind w:left="720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فئتين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65"/>
        </w:numPr>
        <w:pBdr/>
        <w:bidi w:val="1"/>
        <w:spacing w:after="0" w:before="0" w:line="276" w:lineRule="auto"/>
        <w:ind w:left="720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ثلاث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فئات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65"/>
        </w:numPr>
        <w:pBdr/>
        <w:bidi w:val="1"/>
        <w:spacing w:after="0" w:before="0" w:line="276" w:lineRule="auto"/>
        <w:ind w:left="720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أربع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فئات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65"/>
        </w:numPr>
        <w:pBdr/>
        <w:bidi w:val="1"/>
        <w:spacing w:after="0" w:before="0" w:line="276" w:lineRule="auto"/>
        <w:ind w:left="720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خمس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فئات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bidi w:val="1"/>
        <w:spacing w:after="200" w:before="0" w:line="276" w:lineRule="auto"/>
        <w:ind w:left="72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bidi w:val="1"/>
        <w:ind w:left="0" w:right="0" w:firstLine="0"/>
        <w:contextualSpacing w:val="0"/>
        <w:jc w:val="left"/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147-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تصنف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حالة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الإعاقة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العقلية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وفق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المتغير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السلوكي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حسب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: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48"/>
        </w:numPr>
        <w:pBdr/>
        <w:bidi w:val="1"/>
        <w:spacing w:after="0" w:before="0" w:line="276" w:lineRule="auto"/>
        <w:ind w:left="720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السلوك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التكيفي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48"/>
        </w:numPr>
        <w:pBdr/>
        <w:bidi w:val="1"/>
        <w:spacing w:after="0" w:before="0" w:line="276" w:lineRule="auto"/>
        <w:ind w:left="720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درجة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الذكاء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48"/>
        </w:numPr>
        <w:pBdr/>
        <w:bidi w:val="1"/>
        <w:spacing w:after="0" w:before="0" w:line="276" w:lineRule="auto"/>
        <w:ind w:left="720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درجة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الذكاء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والسلوك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التكيفي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48"/>
        </w:numPr>
        <w:pBdr/>
        <w:bidi w:val="1"/>
        <w:spacing w:after="200" w:before="0" w:line="276" w:lineRule="auto"/>
        <w:ind w:left="720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البيئة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الاجتماعية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.</w:t>
      </w:r>
    </w:p>
    <w:p w:rsidR="00000000" w:rsidDel="00000000" w:rsidP="00000000" w:rsidRDefault="00000000" w:rsidRPr="00000000">
      <w:pPr>
        <w:pBdr/>
        <w:bidi w:val="1"/>
        <w:ind w:left="0" w:right="0" w:firstLine="0"/>
        <w:contextualSpacing w:val="0"/>
        <w:jc w:val="left"/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148-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تصنف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فئة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القابلين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للتعليم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المعاقين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عقليا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ً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بفئة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الإعاقة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: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46"/>
        </w:numPr>
        <w:pBdr/>
        <w:bidi w:val="1"/>
        <w:spacing w:after="0" w:before="0" w:line="276" w:lineRule="auto"/>
        <w:ind w:left="720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البسيطة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46"/>
        </w:numPr>
        <w:pBdr/>
        <w:bidi w:val="1"/>
        <w:spacing w:after="0" w:before="0" w:line="276" w:lineRule="auto"/>
        <w:ind w:left="720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المتوسطة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46"/>
        </w:numPr>
        <w:pBdr/>
        <w:bidi w:val="1"/>
        <w:spacing w:after="0" w:before="0" w:line="276" w:lineRule="auto"/>
        <w:ind w:left="720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الشديدة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46"/>
        </w:numPr>
        <w:pBdr/>
        <w:bidi w:val="1"/>
        <w:spacing w:after="200" w:before="0" w:line="276" w:lineRule="auto"/>
        <w:ind w:left="720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الحادة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</w:p>
    <w:p w:rsidR="00000000" w:rsidDel="00000000" w:rsidP="00000000" w:rsidRDefault="00000000" w:rsidRPr="00000000">
      <w:pPr>
        <w:pBdr/>
        <w:bidi w:val="1"/>
        <w:ind w:left="0" w:right="0" w:firstLine="0"/>
        <w:contextualSpacing w:val="0"/>
        <w:jc w:val="left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bidi w:val="1"/>
        <w:ind w:left="0" w:right="0" w:firstLine="0"/>
        <w:contextualSpacing w:val="0"/>
        <w:jc w:val="left"/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149-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تلاحظ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الفروق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الفردية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بين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الطلبة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العاديين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والمعاقين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عقليا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ً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بدرجة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بسيطة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في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التعليم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حيث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: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68"/>
        </w:numPr>
        <w:pBdr/>
        <w:bidi w:val="1"/>
        <w:spacing w:after="0" w:before="0" w:line="276" w:lineRule="auto"/>
        <w:ind w:left="720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النوع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68"/>
        </w:numPr>
        <w:pBdr/>
        <w:bidi w:val="1"/>
        <w:spacing w:after="0" w:before="0" w:line="276" w:lineRule="auto"/>
        <w:ind w:left="720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الأهلية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68"/>
        </w:numPr>
        <w:pBdr/>
        <w:bidi w:val="1"/>
        <w:spacing w:after="0" w:before="0" w:line="276" w:lineRule="auto"/>
        <w:ind w:left="720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الدرجة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والنوع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68"/>
        </w:numPr>
        <w:pBdr/>
        <w:bidi w:val="1"/>
        <w:spacing w:after="200" w:before="0" w:line="276" w:lineRule="auto"/>
        <w:ind w:left="720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الأثر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</w:p>
    <w:p w:rsidR="00000000" w:rsidDel="00000000" w:rsidP="00000000" w:rsidRDefault="00000000" w:rsidRPr="00000000">
      <w:pPr>
        <w:pBdr/>
        <w:bidi w:val="1"/>
        <w:ind w:left="0" w:right="0" w:firstLine="0"/>
        <w:contextualSpacing w:val="0"/>
        <w:jc w:val="left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bidi w:val="1"/>
        <w:ind w:left="0" w:right="0" w:firstLine="0"/>
        <w:contextualSpacing w:val="0"/>
        <w:jc w:val="left"/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150-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يميل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النمو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الحركي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والبدني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للأطفال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المعاقين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عقليا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ً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بشكل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اكير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إلى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: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8"/>
        </w:numPr>
        <w:pBdr/>
        <w:bidi w:val="1"/>
        <w:spacing w:after="0" w:before="0" w:line="276" w:lineRule="auto"/>
        <w:ind w:left="720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الاستقرار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والثبات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8"/>
        </w:numPr>
        <w:pBdr/>
        <w:bidi w:val="1"/>
        <w:spacing w:after="0" w:before="0" w:line="276" w:lineRule="auto"/>
        <w:ind w:left="720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الارتفاع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تدريجيا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ً .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8"/>
        </w:numPr>
        <w:pBdr/>
        <w:bidi w:val="1"/>
        <w:spacing w:after="0" w:before="0" w:line="276" w:lineRule="auto"/>
        <w:ind w:left="720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الانخفاض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بشكل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عام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8"/>
        </w:numPr>
        <w:pBdr/>
        <w:bidi w:val="1"/>
        <w:spacing w:after="200" w:before="0" w:line="276" w:lineRule="auto"/>
        <w:ind w:left="720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البطء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النمو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</w:p>
    <w:p w:rsidR="00000000" w:rsidDel="00000000" w:rsidP="00000000" w:rsidRDefault="00000000" w:rsidRPr="00000000">
      <w:pPr>
        <w:pBdr/>
        <w:bidi w:val="1"/>
        <w:ind w:left="0" w:right="0" w:firstLine="0"/>
        <w:contextualSpacing w:val="0"/>
        <w:jc w:val="left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bidi w:val="1"/>
        <w:ind w:left="0" w:right="0" w:firstLine="0"/>
        <w:contextualSpacing w:val="0"/>
        <w:jc w:val="left"/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151-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مستوى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الأداء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اللغوي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للأطفال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المعاقين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عقليا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ً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مقارنة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بالأطفال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العاديين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الذين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هم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في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مستوى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عمرهم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الزمني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: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74"/>
        </w:numPr>
        <w:pBdr/>
        <w:bidi w:val="1"/>
        <w:spacing w:after="0" w:before="0" w:line="276" w:lineRule="auto"/>
        <w:ind w:left="720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نفس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المستوى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74"/>
        </w:numPr>
        <w:pBdr/>
        <w:bidi w:val="1"/>
        <w:spacing w:after="0" w:before="0" w:line="276" w:lineRule="auto"/>
        <w:ind w:left="720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لا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يوجد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فرق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74"/>
        </w:numPr>
        <w:pBdr/>
        <w:bidi w:val="1"/>
        <w:spacing w:after="0" w:before="0" w:line="276" w:lineRule="auto"/>
        <w:ind w:left="720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أقل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بكثير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74"/>
        </w:numPr>
        <w:pBdr/>
        <w:bidi w:val="1"/>
        <w:spacing w:after="200" w:before="0" w:line="276" w:lineRule="auto"/>
        <w:ind w:left="720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فروق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شاسعة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</w:p>
    <w:p w:rsidR="00000000" w:rsidDel="00000000" w:rsidP="00000000" w:rsidRDefault="00000000" w:rsidRPr="00000000">
      <w:pPr>
        <w:pBdr/>
        <w:bidi w:val="1"/>
        <w:ind w:left="0" w:right="0" w:firstLine="0"/>
        <w:contextualSpacing w:val="0"/>
        <w:jc w:val="left"/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152-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تسمى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المرحلة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التعليمية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التي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يتم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فيها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تقديم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المعلومة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العقلية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والتدريب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عليها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: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5"/>
        </w:numPr>
        <w:pBdr/>
        <w:bidi w:val="1"/>
        <w:spacing w:after="0" w:before="0" w:line="276" w:lineRule="auto"/>
        <w:ind w:left="720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الاحتفاظ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5"/>
        </w:numPr>
        <w:pBdr/>
        <w:bidi w:val="1"/>
        <w:spacing w:after="0" w:before="0" w:line="276" w:lineRule="auto"/>
        <w:ind w:left="720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الإدراك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5"/>
        </w:numPr>
        <w:pBdr/>
        <w:bidi w:val="1"/>
        <w:spacing w:after="0" w:before="0" w:line="276" w:lineRule="auto"/>
        <w:ind w:left="720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التعميم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5"/>
        </w:numPr>
        <w:pBdr/>
        <w:bidi w:val="1"/>
        <w:spacing w:after="200" w:before="0" w:line="276" w:lineRule="auto"/>
        <w:ind w:left="720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الاكتساب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</w:p>
    <w:p w:rsidR="00000000" w:rsidDel="00000000" w:rsidP="00000000" w:rsidRDefault="00000000" w:rsidRPr="00000000">
      <w:pPr>
        <w:pBdr/>
        <w:bidi w:val="1"/>
        <w:ind w:left="0" w:right="0" w:firstLine="0"/>
        <w:contextualSpacing w:val="0"/>
        <w:jc w:val="left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bidi w:val="1"/>
        <w:ind w:left="0" w:right="0" w:firstLine="0"/>
        <w:contextualSpacing w:val="0"/>
        <w:jc w:val="left"/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153-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تتسم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الخصائص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الاجتماعية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للأطفال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المعاقين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عقليا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ً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بــ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: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7"/>
        </w:numPr>
        <w:pBdr/>
        <w:bidi w:val="1"/>
        <w:spacing w:after="0" w:before="0" w:line="276" w:lineRule="auto"/>
        <w:ind w:left="720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عدم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تقدير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الذات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7"/>
        </w:numPr>
        <w:pBdr/>
        <w:bidi w:val="1"/>
        <w:spacing w:after="0" w:before="0" w:line="276" w:lineRule="auto"/>
        <w:ind w:left="720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المبادأة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والمشاركة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7"/>
        </w:numPr>
        <w:pBdr/>
        <w:bidi w:val="1"/>
        <w:spacing w:after="0" w:before="0" w:line="276" w:lineRule="auto"/>
        <w:ind w:left="720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بناء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علاقات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اجتماعية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7"/>
        </w:numPr>
        <w:pBdr/>
        <w:bidi w:val="1"/>
        <w:spacing w:after="200" w:before="0" w:line="276" w:lineRule="auto"/>
        <w:ind w:left="720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التمييز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بين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المواقف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الاجتماعية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المختلفة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</w:p>
    <w:p w:rsidR="00000000" w:rsidDel="00000000" w:rsidP="00000000" w:rsidRDefault="00000000" w:rsidRPr="00000000">
      <w:pPr>
        <w:pBdr/>
        <w:bidi w:val="1"/>
        <w:ind w:left="0" w:right="0" w:firstLine="0"/>
        <w:contextualSpacing w:val="0"/>
        <w:jc w:val="left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bidi w:val="1"/>
        <w:ind w:left="0" w:right="0" w:firstLine="0"/>
        <w:contextualSpacing w:val="0"/>
        <w:jc w:val="left"/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154-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أهم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المشاكل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الانفعالية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والسلوكية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للأطفال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المعاقين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عقليا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ً :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5"/>
        </w:numPr>
        <w:pBdr/>
        <w:bidi w:val="1"/>
        <w:spacing w:after="0" w:before="0" w:line="276" w:lineRule="auto"/>
        <w:ind w:left="720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الانطواء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5"/>
        </w:numPr>
        <w:pBdr/>
        <w:bidi w:val="1"/>
        <w:spacing w:after="0" w:before="0" w:line="276" w:lineRule="auto"/>
        <w:ind w:left="720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نوبات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البكاء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5"/>
        </w:numPr>
        <w:pBdr/>
        <w:bidi w:val="1"/>
        <w:spacing w:after="0" w:before="0" w:line="276" w:lineRule="auto"/>
        <w:ind w:left="720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تشتت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الانتباه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5"/>
        </w:numPr>
        <w:pBdr/>
        <w:bidi w:val="1"/>
        <w:spacing w:after="200" w:before="0" w:line="276" w:lineRule="auto"/>
        <w:ind w:left="720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سرعة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الغضب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</w:p>
    <w:p w:rsidR="00000000" w:rsidDel="00000000" w:rsidP="00000000" w:rsidRDefault="00000000" w:rsidRPr="00000000">
      <w:pPr>
        <w:pBdr/>
        <w:bidi w:val="1"/>
        <w:ind w:left="0" w:right="0" w:firstLine="0"/>
        <w:contextualSpacing w:val="0"/>
        <w:jc w:val="left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bidi w:val="1"/>
        <w:ind w:left="0" w:right="0" w:firstLine="0"/>
        <w:contextualSpacing w:val="0"/>
        <w:jc w:val="left"/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155-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تتأثر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شخصية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الطفل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المعاق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عقليا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ً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سلبيا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ً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نتيجة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: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4"/>
        </w:numPr>
        <w:pBdr/>
        <w:bidi w:val="1"/>
        <w:spacing w:after="0" w:before="0" w:line="276" w:lineRule="auto"/>
        <w:ind w:left="720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إحساسه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بالفروق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الفردية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بينه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وبين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العاديين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4"/>
        </w:numPr>
        <w:pBdr/>
        <w:bidi w:val="1"/>
        <w:spacing w:after="0" w:before="0" w:line="276" w:lineRule="auto"/>
        <w:ind w:left="720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خبرات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الفشل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السابقة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التفاعل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العاديين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4"/>
        </w:numPr>
        <w:pBdr/>
        <w:bidi w:val="1"/>
        <w:spacing w:after="0" w:before="0" w:line="276" w:lineRule="auto"/>
        <w:ind w:left="720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الخدمات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المقدمة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له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4"/>
        </w:numPr>
        <w:pBdr/>
        <w:bidi w:val="1"/>
        <w:spacing w:after="200" w:before="0" w:line="276" w:lineRule="auto"/>
        <w:ind w:left="720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إدراكه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لإعاقته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</w:p>
    <w:p w:rsidR="00000000" w:rsidDel="00000000" w:rsidP="00000000" w:rsidRDefault="00000000" w:rsidRPr="00000000">
      <w:pPr>
        <w:pBdr/>
        <w:bidi w:val="1"/>
        <w:ind w:left="0" w:right="0" w:firstLine="0"/>
        <w:contextualSpacing w:val="0"/>
        <w:jc w:val="left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bidi w:val="1"/>
        <w:ind w:left="0" w:right="0" w:firstLine="0"/>
        <w:contextualSpacing w:val="0"/>
        <w:jc w:val="left"/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156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أكثر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أنماط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الخدمات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التعليمية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شيوعا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ً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التي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تقدم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للتلاميذ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المعاقين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عقليا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ً :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1"/>
        </w:numPr>
        <w:pBdr/>
        <w:bidi w:val="1"/>
        <w:spacing w:after="0" w:before="0" w:line="276" w:lineRule="auto"/>
        <w:ind w:left="720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معاهد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داخلية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1"/>
        </w:numPr>
        <w:pBdr/>
        <w:bidi w:val="1"/>
        <w:spacing w:after="0" w:before="0" w:line="276" w:lineRule="auto"/>
        <w:ind w:left="720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معاهد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نهارية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1"/>
        </w:numPr>
        <w:pBdr/>
        <w:bidi w:val="1"/>
        <w:spacing w:after="0" w:before="0" w:line="276" w:lineRule="auto"/>
        <w:ind w:left="720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فصول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ملحقة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بالمدارس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العادية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1"/>
        </w:numPr>
        <w:pBdr/>
        <w:bidi w:val="1"/>
        <w:spacing w:after="200" w:before="0" w:line="276" w:lineRule="auto"/>
        <w:ind w:left="720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الفصل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العادي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</w:p>
    <w:p w:rsidR="00000000" w:rsidDel="00000000" w:rsidP="00000000" w:rsidRDefault="00000000" w:rsidRPr="00000000">
      <w:pPr>
        <w:pBdr/>
        <w:bidi w:val="1"/>
        <w:ind w:left="0" w:right="0" w:firstLine="0"/>
        <w:contextualSpacing w:val="0"/>
        <w:jc w:val="left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bidi w:val="1"/>
        <w:ind w:left="0" w:right="0" w:firstLine="0"/>
        <w:contextualSpacing w:val="0"/>
        <w:jc w:val="left"/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157-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أولويات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تعليم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الطفل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المعاق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عقليا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ً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مهارة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الجلوس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والاستماع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في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مرحلة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: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1"/>
        </w:numPr>
        <w:pBdr/>
        <w:bidi w:val="1"/>
        <w:spacing w:after="0" w:before="0" w:line="276" w:lineRule="auto"/>
        <w:ind w:left="720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التهيئة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1"/>
        </w:numPr>
        <w:pBdr/>
        <w:bidi w:val="1"/>
        <w:spacing w:after="0" w:before="0" w:line="276" w:lineRule="auto"/>
        <w:ind w:left="720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الابتدائية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1"/>
        </w:numPr>
        <w:pBdr/>
        <w:bidi w:val="1"/>
        <w:spacing w:after="0" w:before="0" w:line="276" w:lineRule="auto"/>
        <w:ind w:left="720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المتوسطة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1"/>
        </w:numPr>
        <w:pBdr/>
        <w:bidi w:val="1"/>
        <w:spacing w:after="200" w:before="0" w:line="276" w:lineRule="auto"/>
        <w:ind w:left="720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المهنية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</w:p>
    <w:p w:rsidR="00000000" w:rsidDel="00000000" w:rsidP="00000000" w:rsidRDefault="00000000" w:rsidRPr="00000000">
      <w:pPr>
        <w:pBdr/>
        <w:bidi w:val="1"/>
        <w:ind w:left="0" w:right="0" w:firstLine="0"/>
        <w:contextualSpacing w:val="0"/>
        <w:jc w:val="left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bidi w:val="1"/>
        <w:ind w:left="0" w:right="0" w:firstLine="0"/>
        <w:contextualSpacing w:val="0"/>
        <w:jc w:val="left"/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158-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الفئة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الأكثر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حاجة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لاكتساب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مهارات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الحياة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اليومية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هي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: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7"/>
        </w:numPr>
        <w:pBdr/>
        <w:bidi w:val="1"/>
        <w:spacing w:after="0" w:before="0" w:line="276" w:lineRule="auto"/>
        <w:ind w:left="720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المعاقين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عقليا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ً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القابلين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للتعلم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7"/>
        </w:numPr>
        <w:pBdr/>
        <w:bidi w:val="1"/>
        <w:spacing w:after="0" w:before="0" w:line="276" w:lineRule="auto"/>
        <w:ind w:left="720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بطيئي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التعلم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7"/>
        </w:numPr>
        <w:pBdr/>
        <w:bidi w:val="1"/>
        <w:spacing w:after="0" w:before="0" w:line="276" w:lineRule="auto"/>
        <w:ind w:left="720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ذوي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صعوبات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التعلم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7"/>
        </w:numPr>
        <w:pBdr/>
        <w:bidi w:val="1"/>
        <w:spacing w:after="200" w:before="0" w:line="276" w:lineRule="auto"/>
        <w:ind w:left="720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المعاقين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عقليا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ً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القابلين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للتدريب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</w:p>
    <w:p w:rsidR="00000000" w:rsidDel="00000000" w:rsidP="00000000" w:rsidRDefault="00000000" w:rsidRPr="00000000">
      <w:pPr>
        <w:pBdr/>
        <w:bidi w:val="1"/>
        <w:ind w:left="0" w:right="0" w:firstLine="0"/>
        <w:contextualSpacing w:val="0"/>
        <w:jc w:val="left"/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159-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أهم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المهارات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التي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يجب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على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معلم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التربية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الخاصة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أن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يأخذ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بها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عند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إعداد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برامج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تربوية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مناسبة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للطلاب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المعاقين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عقليا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ً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المهارة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: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4"/>
        </w:numPr>
        <w:pBdr/>
        <w:bidi w:val="1"/>
        <w:spacing w:after="0" w:before="0" w:line="276" w:lineRule="auto"/>
        <w:ind w:left="720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الاجتماعية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4"/>
        </w:numPr>
        <w:pBdr/>
        <w:bidi w:val="1"/>
        <w:spacing w:after="0" w:before="0" w:line="276" w:lineRule="auto"/>
        <w:ind w:left="720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الاستقلالية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4"/>
        </w:numPr>
        <w:pBdr/>
        <w:bidi w:val="1"/>
        <w:spacing w:after="0" w:before="0" w:line="276" w:lineRule="auto"/>
        <w:ind w:left="720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الأكاديمية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4"/>
        </w:numPr>
        <w:pBdr/>
        <w:bidi w:val="1"/>
        <w:spacing w:after="200" w:before="0" w:line="276" w:lineRule="auto"/>
        <w:ind w:left="720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المهنية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</w:p>
    <w:p w:rsidR="00000000" w:rsidDel="00000000" w:rsidP="00000000" w:rsidRDefault="00000000" w:rsidRPr="00000000">
      <w:pPr>
        <w:pBdr/>
        <w:bidi w:val="1"/>
        <w:ind w:left="0" w:right="0" w:firstLine="0"/>
        <w:contextualSpacing w:val="0"/>
        <w:jc w:val="left"/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160-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أهم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المرتكزات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الأساسية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لتطوير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المناهج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التربوية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للطلاب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المعاقين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عقليا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ً :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3"/>
        </w:numPr>
        <w:pBdr/>
        <w:bidi w:val="1"/>
        <w:spacing w:after="0" w:before="0" w:line="276" w:lineRule="auto"/>
        <w:ind w:left="720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محتوى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الصف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3"/>
        </w:numPr>
        <w:pBdr/>
        <w:bidi w:val="1"/>
        <w:spacing w:after="0" w:before="0" w:line="276" w:lineRule="auto"/>
        <w:ind w:left="720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الحالة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النفسية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3"/>
        </w:numPr>
        <w:pBdr/>
        <w:bidi w:val="1"/>
        <w:spacing w:after="0" w:before="0" w:line="276" w:lineRule="auto"/>
        <w:ind w:left="720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البيئة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المدرسية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3"/>
        </w:numPr>
        <w:pBdr/>
        <w:bidi w:val="1"/>
        <w:spacing w:after="200" w:before="0" w:line="276" w:lineRule="auto"/>
        <w:ind w:left="720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الوسيلة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التعليمية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</w:p>
    <w:p w:rsidR="00000000" w:rsidDel="00000000" w:rsidP="00000000" w:rsidRDefault="00000000" w:rsidRPr="00000000">
      <w:pPr>
        <w:pBdr/>
        <w:bidi w:val="1"/>
        <w:ind w:left="0" w:right="0" w:firstLine="0"/>
        <w:contextualSpacing w:val="0"/>
        <w:jc w:val="left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bidi w:val="1"/>
        <w:ind w:left="0" w:right="0" w:firstLine="0"/>
        <w:contextualSpacing w:val="0"/>
        <w:jc w:val="left"/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161-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أهم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أساليب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التدريس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التي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يجب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على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معلم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التربية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الخاصة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إتباعها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في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تعامله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مع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طلابه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المعاقين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عقليا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ً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هو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أسلوب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التعليم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: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4"/>
        </w:numPr>
        <w:pBdr/>
        <w:bidi w:val="1"/>
        <w:spacing w:after="0" w:before="0" w:line="276" w:lineRule="auto"/>
        <w:ind w:left="720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التكراري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4"/>
        </w:numPr>
        <w:pBdr/>
        <w:bidi w:val="1"/>
        <w:spacing w:after="0" w:before="0" w:line="276" w:lineRule="auto"/>
        <w:ind w:left="720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المباشر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4"/>
        </w:numPr>
        <w:pBdr/>
        <w:bidi w:val="1"/>
        <w:spacing w:after="0" w:before="0" w:line="276" w:lineRule="auto"/>
        <w:ind w:left="720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المجرد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4"/>
        </w:numPr>
        <w:pBdr/>
        <w:bidi w:val="1"/>
        <w:spacing w:after="200" w:before="0" w:line="276" w:lineRule="auto"/>
        <w:ind w:left="720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الترفيهي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</w:p>
    <w:p w:rsidR="00000000" w:rsidDel="00000000" w:rsidP="00000000" w:rsidRDefault="00000000" w:rsidRPr="00000000">
      <w:pPr>
        <w:pBdr/>
        <w:bidi w:val="1"/>
        <w:ind w:left="0" w:right="0" w:firstLine="0"/>
        <w:contextualSpacing w:val="0"/>
        <w:jc w:val="left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bidi w:val="1"/>
        <w:ind w:left="0" w:right="0" w:firstLine="0"/>
        <w:contextualSpacing w:val="0"/>
        <w:jc w:val="left"/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162-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أسلوب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تحليل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المهمة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هو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أحد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استراتيجيات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تدريس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الطلاب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المعاقين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عقليا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ً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ويقصد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به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: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75"/>
        </w:numPr>
        <w:pBdr/>
        <w:bidi w:val="1"/>
        <w:spacing w:after="0" w:before="0" w:line="276" w:lineRule="auto"/>
        <w:ind w:left="720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تحديد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المهمة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وتدريسها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75"/>
        </w:numPr>
        <w:pBdr/>
        <w:bidi w:val="1"/>
        <w:spacing w:after="0" w:before="0" w:line="276" w:lineRule="auto"/>
        <w:ind w:left="720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تجزئة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المهمة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وتدريسها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بالتسلسل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75"/>
        </w:numPr>
        <w:pBdr/>
        <w:bidi w:val="1"/>
        <w:spacing w:after="0" w:before="0" w:line="276" w:lineRule="auto"/>
        <w:ind w:left="720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اختيار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أبسط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جزء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المهمة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75"/>
        </w:numPr>
        <w:pBdr/>
        <w:bidi w:val="1"/>
        <w:spacing w:after="200" w:before="0" w:line="276" w:lineRule="auto"/>
        <w:ind w:left="720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تحديد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المهمة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التي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لا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يتقنها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</w:p>
    <w:p w:rsidR="00000000" w:rsidDel="00000000" w:rsidP="00000000" w:rsidRDefault="00000000" w:rsidRPr="00000000">
      <w:pPr>
        <w:pBdr/>
        <w:bidi w:val="1"/>
        <w:ind w:left="0" w:right="0" w:firstLine="0"/>
        <w:contextualSpacing w:val="0"/>
        <w:jc w:val="left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bidi w:val="1"/>
        <w:ind w:left="0" w:right="0" w:firstLine="0"/>
        <w:contextualSpacing w:val="0"/>
        <w:jc w:val="left"/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163-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عند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إعداد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وسيلة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تعليمية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لخدمة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الطلاب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المعاقين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عقليا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ً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فإن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أهم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الأمور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التي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يلزم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أخذها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في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الحسبان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هو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: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41"/>
        </w:numPr>
        <w:pBdr/>
        <w:bidi w:val="1"/>
        <w:spacing w:after="0" w:before="0" w:line="276" w:lineRule="auto"/>
        <w:ind w:left="720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احتياج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الطالب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41"/>
        </w:numPr>
        <w:pBdr/>
        <w:bidi w:val="1"/>
        <w:spacing w:after="0" w:before="0" w:line="276" w:lineRule="auto"/>
        <w:ind w:left="720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اهتمام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الطالب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41"/>
        </w:numPr>
        <w:pBdr/>
        <w:bidi w:val="1"/>
        <w:spacing w:after="0" w:before="0" w:line="276" w:lineRule="auto"/>
        <w:ind w:left="720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المرحلة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التعليمية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41"/>
        </w:numPr>
        <w:pBdr/>
        <w:bidi w:val="1"/>
        <w:spacing w:after="200" w:before="0" w:line="276" w:lineRule="auto"/>
        <w:ind w:left="720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النمو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الانفعالي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</w:p>
    <w:p w:rsidR="00000000" w:rsidDel="00000000" w:rsidP="00000000" w:rsidRDefault="00000000" w:rsidRPr="00000000">
      <w:pPr>
        <w:pBdr/>
        <w:bidi w:val="1"/>
        <w:ind w:left="0" w:right="0" w:firstLine="0"/>
        <w:contextualSpacing w:val="0"/>
        <w:jc w:val="left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bidi w:val="1"/>
        <w:ind w:left="0" w:right="0" w:firstLine="0"/>
        <w:contextualSpacing w:val="0"/>
        <w:jc w:val="center"/>
        <w:rPr>
          <w:b w:val="0"/>
          <w:color w:val="943634"/>
          <w:sz w:val="40"/>
          <w:szCs w:val="40"/>
          <w:vertAlign w:val="baseline"/>
        </w:rPr>
      </w:pPr>
      <w:r w:rsidDel="00000000" w:rsidR="00000000" w:rsidRPr="00000000">
        <w:rPr>
          <w:b w:val="1"/>
          <w:color w:val="943634"/>
          <w:sz w:val="40"/>
          <w:szCs w:val="40"/>
          <w:vertAlign w:val="baseline"/>
          <w:rtl w:val="1"/>
        </w:rPr>
        <w:t xml:space="preserve">انتهت</w:t>
      </w:r>
      <w:r w:rsidDel="00000000" w:rsidR="00000000" w:rsidRPr="00000000">
        <w:rPr>
          <w:b w:val="1"/>
          <w:color w:val="943634"/>
          <w:sz w:val="40"/>
          <w:szCs w:val="40"/>
          <w:vertAlign w:val="baseline"/>
          <w:rtl w:val="1"/>
        </w:rPr>
        <w:t xml:space="preserve"> </w:t>
      </w:r>
      <w:r w:rsidDel="00000000" w:rsidR="00000000" w:rsidRPr="00000000">
        <w:rPr>
          <w:b w:val="1"/>
          <w:color w:val="943634"/>
          <w:sz w:val="40"/>
          <w:szCs w:val="40"/>
          <w:vertAlign w:val="baseline"/>
          <w:rtl w:val="1"/>
        </w:rPr>
        <w:t xml:space="preserve">الأسئلة</w:t>
      </w:r>
      <w:r w:rsidDel="00000000" w:rsidR="00000000" w:rsidRPr="00000000">
        <w:rPr>
          <w:b w:val="1"/>
          <w:color w:val="943634"/>
          <w:sz w:val="40"/>
          <w:szCs w:val="40"/>
          <w:vertAlign w:val="baseline"/>
          <w:rtl w:val="1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bidi w:val="1"/>
        <w:spacing w:after="0" w:before="0" w:line="240" w:lineRule="auto"/>
        <w:ind w:left="0" w:right="0" w:firstLine="0"/>
        <w:contextualSpacing w:val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943634"/>
          <w:sz w:val="40"/>
          <w:szCs w:val="40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bidi w:val="1"/>
        <w:ind w:left="0" w:right="0" w:firstLine="0"/>
        <w:contextualSpacing w:val="0"/>
        <w:jc w:val="left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bidi w:val="1"/>
        <w:ind w:left="0" w:right="0" w:firstLine="0"/>
        <w:contextualSpacing w:val="0"/>
        <w:jc w:val="left"/>
        <w:rPr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/>
      <w:pgMar w:bottom="720" w:top="720" w:left="720" w:right="720" w:header="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Calibri"/>
  <w:font w:name="Cambria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keepNext w:val="0"/>
      <w:keepLines w:val="0"/>
      <w:widowControl w:val="0"/>
      <w:pBdr/>
      <w:tabs>
        <w:tab w:val="center" w:pos="4153"/>
        <w:tab w:val="right" w:pos="8306"/>
      </w:tabs>
      <w:bidi w:val="1"/>
      <w:spacing w:after="0" w:before="708" w:line="240" w:lineRule="auto"/>
      <w:ind w:left="0" w:right="0" w:firstLine="0"/>
      <w:contextualSpacing w:val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  <w:rtl w:val="1"/>
      </w:rPr>
      <w:t xml:space="preserve">اختبار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  <w:rtl w:val="1"/>
      </w:rPr>
      <w:t xml:space="preserve">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  <w:rtl w:val="1"/>
      </w:rPr>
      <w:t xml:space="preserve">الكفايات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  <w:rtl w:val="1"/>
      </w:rPr>
      <w:t xml:space="preserve">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  <w:rtl w:val="1"/>
      </w:rPr>
      <w:t xml:space="preserve">الأساسية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  <w:rtl w:val="1"/>
      </w:rPr>
      <w:t xml:space="preserve">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  <w:rtl w:val="1"/>
      </w:rPr>
      <w:t xml:space="preserve">لمعلمي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  <w:rtl w:val="1"/>
      </w:rPr>
      <w:t xml:space="preserve">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  <w:rtl w:val="1"/>
      </w:rPr>
      <w:t xml:space="preserve">التربية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  <w:rtl w:val="1"/>
      </w:rPr>
      <w:t xml:space="preserve">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  <w:rtl w:val="1"/>
      </w:rPr>
      <w:t xml:space="preserve">الخاصة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  <w:rtl w:val="1"/>
      </w:rPr>
      <w:t xml:space="preserve"> –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  <w:rtl w:val="1"/>
      </w:rPr>
      <w:t xml:space="preserve">التربية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  <w:rtl w:val="1"/>
      </w:rPr>
      <w:t xml:space="preserve">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  <w:rtl w:val="1"/>
      </w:rPr>
      <w:t xml:space="preserve">الفكرية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  <w:rtl w:val="1"/>
      </w:rPr>
      <w:t xml:space="preserve">                                                        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  <w:rtl w:val="1"/>
      </w:rPr>
      <w:t xml:space="preserve">النموذج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  <w:rtl w:val="1"/>
      </w:rPr>
      <w:t xml:space="preserve"> [2]     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  <w:rtl w:val="1"/>
      </w:rPr>
      <w:t xml:space="preserve">صفحة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  <w:rtl w:val="1"/>
      </w:rPr>
      <w:t xml:space="preserve">  [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  <w:rtl w:val="0"/>
      </w:rPr>
      <w:t xml:space="preserve">]</w:t>
    </w:r>
  </w:p>
  <w:p w:rsidR="00000000" w:rsidDel="00000000" w:rsidP="00000000" w:rsidRDefault="00000000" w:rsidRPr="00000000">
    <w:pPr>
      <w:keepNext w:val="0"/>
      <w:keepLines w:val="0"/>
      <w:widowControl w:val="0"/>
      <w:pBdr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contextualSpacing w:val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0" locked="0" relativeHeight="0" simplePos="0">
              <wp:simplePos x="0" y="0"/>
              <wp:positionH relativeFrom="margin">
                <wp:posOffset>-285749</wp:posOffset>
              </wp:positionH>
              <wp:positionV relativeFrom="paragraph">
                <wp:posOffset>46355</wp:posOffset>
              </wp:positionV>
              <wp:extent cx="6448425" cy="12700"/>
              <wp:wrapNone/>
              <wp:docPr id="2" name=""/>
              <a:graphic>
                <a:graphicData uri="http://schemas.microsoft.com/office/word/2010/wordprocessingShape">
                  <wps:wsp>
                    <wps:cNvSpPr/>
                    <wps:spPr>
                      <a:xfrm flipH="1" rot="21600000">
                        <a:off x="0" y="0"/>
                        <a:ext cx="6448425" cy="0"/>
                      </a:xfrm>
                      <a:prstGeom prst="straightConnector1"/>
                      <a:solidFill>
                        <a:srgbClr val="FFFFFF"/>
                      </a:solidFill>
                      <a:ln cap="flat" cmpd="sng" w="9525" algn="ctr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0" locked="0" relativeHeight="0" simplePos="0">
              <wp:simplePos x="0" y="0"/>
              <wp:positionH relativeFrom="margin">
                <wp:posOffset>-285749</wp:posOffset>
              </wp:positionH>
              <wp:positionV relativeFrom="paragraph">
                <wp:posOffset>46355</wp:posOffset>
              </wp:positionV>
              <wp:extent cx="6448425" cy="12700"/>
              <wp:effectExtent b="0" l="0" r="0" t="0"/>
              <wp:wrapNone/>
              <wp:docPr id="2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48425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>
    <w:pPr>
      <w:keepNext w:val="0"/>
      <w:keepLines w:val="0"/>
      <w:widowControl w:val="0"/>
      <w:pBdr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contextualSpacing w:val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decimal"/>
      <w:lvlText w:val="%1-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2">
    <w:lvl w:ilvl="0">
      <w:start w:val="1"/>
      <w:numFmt w:val="decimal"/>
      <w:lvlText w:val="%1-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3">
    <w:lvl w:ilvl="0">
      <w:start w:val="1"/>
      <w:numFmt w:val="decimal"/>
      <w:lvlText w:val="%1-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4">
    <w:lvl w:ilvl="0">
      <w:start w:val="1"/>
      <w:numFmt w:val="decimal"/>
      <w:lvlText w:val="%1-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5">
    <w:lvl w:ilvl="0">
      <w:start w:val="1"/>
      <w:numFmt w:val="decimal"/>
      <w:lvlText w:val="%1-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6">
    <w:lvl w:ilvl="0">
      <w:start w:val="1"/>
      <w:numFmt w:val="decimal"/>
      <w:lvlText w:val="%1-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7">
    <w:lvl w:ilvl="0">
      <w:start w:val="1"/>
      <w:numFmt w:val="decimal"/>
      <w:lvlText w:val="%1-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8">
    <w:lvl w:ilvl="0">
      <w:start w:val="8"/>
      <w:numFmt w:val="decimal"/>
      <w:lvlText w:val="%1-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9">
    <w:lvl w:ilvl="0">
      <w:start w:val="1"/>
      <w:numFmt w:val="decimal"/>
      <w:lvlText w:val="%1-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0">
    <w:lvl w:ilvl="0">
      <w:start w:val="1"/>
      <w:numFmt w:val="decimal"/>
      <w:lvlText w:val="%1-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1">
    <w:lvl w:ilvl="0">
      <w:start w:val="1"/>
      <w:numFmt w:val="decimal"/>
      <w:lvlText w:val="%1-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2">
    <w:lvl w:ilvl="0">
      <w:start w:val="1"/>
      <w:numFmt w:val="decimal"/>
      <w:lvlText w:val="%1-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3">
    <w:lvl w:ilvl="0">
      <w:start w:val="1"/>
      <w:numFmt w:val="decimal"/>
      <w:lvlText w:val="%1-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4">
    <w:lvl w:ilvl="0">
      <w:start w:val="1"/>
      <w:numFmt w:val="decimal"/>
      <w:lvlText w:val="%1-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5">
    <w:lvl w:ilvl="0">
      <w:start w:val="5"/>
      <w:numFmt w:val="decimal"/>
      <w:lvlText w:val="%1-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6">
    <w:lvl w:ilvl="0">
      <w:start w:val="1"/>
      <w:numFmt w:val="decimal"/>
      <w:lvlText w:val="%1-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7">
    <w:lvl w:ilvl="0">
      <w:start w:val="1"/>
      <w:numFmt w:val="decimal"/>
      <w:lvlText w:val="%1-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8">
    <w:lvl w:ilvl="0">
      <w:start w:val="1"/>
      <w:numFmt w:val="decimal"/>
      <w:lvlText w:val="%1-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9">
    <w:lvl w:ilvl="0">
      <w:start w:val="8"/>
      <w:numFmt w:val="decimal"/>
      <w:lvlText w:val="%1-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20">
    <w:lvl w:ilvl="0">
      <w:start w:val="1"/>
      <w:numFmt w:val="decimal"/>
      <w:lvlText w:val="%1-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21">
    <w:lvl w:ilvl="0">
      <w:start w:val="1"/>
      <w:numFmt w:val="decimal"/>
      <w:lvlText w:val="%1-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22">
    <w:lvl w:ilvl="0">
      <w:start w:val="1"/>
      <w:numFmt w:val="decimal"/>
      <w:lvlText w:val="%1-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23">
    <w:lvl w:ilvl="0">
      <w:start w:val="1"/>
      <w:numFmt w:val="decimal"/>
      <w:lvlText w:val="%1-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24">
    <w:lvl w:ilvl="0">
      <w:start w:val="1"/>
      <w:numFmt w:val="decimal"/>
      <w:lvlText w:val="%1-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25">
    <w:lvl w:ilvl="0">
      <w:start w:val="1"/>
      <w:numFmt w:val="decimal"/>
      <w:lvlText w:val="%1-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26">
    <w:lvl w:ilvl="0">
      <w:start w:val="1"/>
      <w:numFmt w:val="decimal"/>
      <w:lvlText w:val="%1-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27">
    <w:lvl w:ilvl="0">
      <w:start w:val="1"/>
      <w:numFmt w:val="decimal"/>
      <w:lvlText w:val="%1-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28">
    <w:lvl w:ilvl="0">
      <w:start w:val="1"/>
      <w:numFmt w:val="decimal"/>
      <w:lvlText w:val="%1-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29">
    <w:lvl w:ilvl="0">
      <w:start w:val="5"/>
      <w:numFmt w:val="decimal"/>
      <w:lvlText w:val="%1-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30">
    <w:lvl w:ilvl="0">
      <w:start w:val="1"/>
      <w:numFmt w:val="decimal"/>
      <w:lvlText w:val="%1-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31">
    <w:lvl w:ilvl="0">
      <w:start w:val="1"/>
      <w:numFmt w:val="decimal"/>
      <w:lvlText w:val="%1-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32">
    <w:lvl w:ilvl="0">
      <w:start w:val="1"/>
      <w:numFmt w:val="decimal"/>
      <w:lvlText w:val="%1-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33">
    <w:lvl w:ilvl="0">
      <w:start w:val="1"/>
      <w:numFmt w:val="decimal"/>
      <w:lvlText w:val="%1-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34">
    <w:lvl w:ilvl="0">
      <w:start w:val="1"/>
      <w:numFmt w:val="decimal"/>
      <w:lvlText w:val="%1-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35">
    <w:lvl w:ilvl="0">
      <w:start w:val="1"/>
      <w:numFmt w:val="decimal"/>
      <w:lvlText w:val="%1-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36">
    <w:lvl w:ilvl="0">
      <w:start w:val="1"/>
      <w:numFmt w:val="decimal"/>
      <w:lvlText w:val="%1-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37">
    <w:lvl w:ilvl="0">
      <w:start w:val="8"/>
      <w:numFmt w:val="decimal"/>
      <w:lvlText w:val="%1-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38">
    <w:lvl w:ilvl="0">
      <w:start w:val="1"/>
      <w:numFmt w:val="decimal"/>
      <w:lvlText w:val="%1-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39">
    <w:lvl w:ilvl="0">
      <w:start w:val="1"/>
      <w:numFmt w:val="decimal"/>
      <w:lvlText w:val="%1-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40">
    <w:lvl w:ilvl="0">
      <w:start w:val="1"/>
      <w:numFmt w:val="decimal"/>
      <w:lvlText w:val="%1-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41">
    <w:lvl w:ilvl="0">
      <w:start w:val="1"/>
      <w:numFmt w:val="decimal"/>
      <w:lvlText w:val="%1-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42">
    <w:lvl w:ilvl="0">
      <w:start w:val="1"/>
      <w:numFmt w:val="decimal"/>
      <w:lvlText w:val="%1-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43">
    <w:lvl w:ilvl="0">
      <w:start w:val="1"/>
      <w:numFmt w:val="decimal"/>
      <w:lvlText w:val="%1-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44">
    <w:lvl w:ilvl="0">
      <w:start w:val="1"/>
      <w:numFmt w:val="decimal"/>
      <w:lvlText w:val="%1-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45">
    <w:lvl w:ilvl="0">
      <w:start w:val="1"/>
      <w:numFmt w:val="decimal"/>
      <w:lvlText w:val="%1-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46">
    <w:lvl w:ilvl="0">
      <w:start w:val="1"/>
      <w:numFmt w:val="decimal"/>
      <w:lvlText w:val="%1-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47">
    <w:lvl w:ilvl="0">
      <w:start w:val="1"/>
      <w:numFmt w:val="decimal"/>
      <w:lvlText w:val="%1-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48">
    <w:lvl w:ilvl="0">
      <w:start w:val="1"/>
      <w:numFmt w:val="decimal"/>
      <w:lvlText w:val="%1-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49">
    <w:lvl w:ilvl="0">
      <w:start w:val="1"/>
      <w:numFmt w:val="decimal"/>
      <w:lvlText w:val="%1-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50">
    <w:lvl w:ilvl="0">
      <w:start w:val="1"/>
      <w:numFmt w:val="decimal"/>
      <w:lvlText w:val="%1-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51">
    <w:lvl w:ilvl="0">
      <w:start w:val="8"/>
      <w:numFmt w:val="decimal"/>
      <w:lvlText w:val="%1-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52">
    <w:lvl w:ilvl="0">
      <w:start w:val="1"/>
      <w:numFmt w:val="decimal"/>
      <w:lvlText w:val="%1-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53">
    <w:lvl w:ilvl="0">
      <w:start w:val="5"/>
      <w:numFmt w:val="decimal"/>
      <w:lvlText w:val="%1-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54">
    <w:lvl w:ilvl="0">
      <w:start w:val="1"/>
      <w:numFmt w:val="decimal"/>
      <w:lvlText w:val="%1-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55">
    <w:lvl w:ilvl="0">
      <w:start w:val="1"/>
      <w:numFmt w:val="decimal"/>
      <w:lvlText w:val="%1-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56">
    <w:lvl w:ilvl="0">
      <w:start w:val="1"/>
      <w:numFmt w:val="decimal"/>
      <w:lvlText w:val="%1-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57">
    <w:lvl w:ilvl="0">
      <w:start w:val="1"/>
      <w:numFmt w:val="decimal"/>
      <w:lvlText w:val="%1-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58">
    <w:lvl w:ilvl="0">
      <w:start w:val="1"/>
      <w:numFmt w:val="decimal"/>
      <w:lvlText w:val="%1-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59">
    <w:lvl w:ilvl="0">
      <w:start w:val="1"/>
      <w:numFmt w:val="decimal"/>
      <w:lvlText w:val="%1-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60">
    <w:lvl w:ilvl="0">
      <w:start w:val="1"/>
      <w:numFmt w:val="decimal"/>
      <w:lvlText w:val="%1-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61">
    <w:lvl w:ilvl="0">
      <w:start w:val="1"/>
      <w:numFmt w:val="decimal"/>
      <w:lvlText w:val="%1-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62">
    <w:lvl w:ilvl="0">
      <w:start w:val="1"/>
      <w:numFmt w:val="decimal"/>
      <w:lvlText w:val="%1-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63">
    <w:lvl w:ilvl="0">
      <w:start w:val="1"/>
      <w:numFmt w:val="decimal"/>
      <w:lvlText w:val="%1-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64">
    <w:lvl w:ilvl="0">
      <w:start w:val="1"/>
      <w:numFmt w:val="decimal"/>
      <w:lvlText w:val="%1-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65">
    <w:lvl w:ilvl="0">
      <w:start w:val="1"/>
      <w:numFmt w:val="decimal"/>
      <w:lvlText w:val="%1-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66">
    <w:lvl w:ilvl="0">
      <w:start w:val="1"/>
      <w:numFmt w:val="decimal"/>
      <w:lvlText w:val="%1-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67">
    <w:lvl w:ilvl="0">
      <w:start w:val="1"/>
      <w:numFmt w:val="decimal"/>
      <w:lvlText w:val="%1-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68">
    <w:lvl w:ilvl="0">
      <w:start w:val="1"/>
      <w:numFmt w:val="decimal"/>
      <w:lvlText w:val="%1-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69">
    <w:lvl w:ilvl="0">
      <w:start w:val="1"/>
      <w:numFmt w:val="decimal"/>
      <w:lvlText w:val="%1-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70">
    <w:lvl w:ilvl="0">
      <w:start w:val="5"/>
      <w:numFmt w:val="decimal"/>
      <w:lvlText w:val="%1-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71">
    <w:lvl w:ilvl="0">
      <w:start w:val="1"/>
      <w:numFmt w:val="decimal"/>
      <w:lvlText w:val="%1-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72">
    <w:lvl w:ilvl="0">
      <w:start w:val="1"/>
      <w:numFmt w:val="decimal"/>
      <w:lvlText w:val="%1-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73">
    <w:lvl w:ilvl="0">
      <w:start w:val="1"/>
      <w:numFmt w:val="decimal"/>
      <w:lvlText w:val="%1-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74">
    <w:lvl w:ilvl="0">
      <w:start w:val="1"/>
      <w:numFmt w:val="decimal"/>
      <w:lvlText w:val="%1-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75">
    <w:lvl w:ilvl="0">
      <w:start w:val="1"/>
      <w:numFmt w:val="decimal"/>
      <w:lvlText w:val="%1-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76">
    <w:lvl w:ilvl="0">
      <w:start w:val="1"/>
      <w:numFmt w:val="decimal"/>
      <w:lvlText w:val="%1-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  <w:num w:numId="40">
    <w:abstractNumId w:val="40"/>
  </w:num>
  <w:num w:numId="41">
    <w:abstractNumId w:val="41"/>
  </w:num>
  <w:num w:numId="42">
    <w:abstractNumId w:val="42"/>
  </w:num>
  <w:num w:numId="43">
    <w:abstractNumId w:val="43"/>
  </w:num>
  <w:num w:numId="44">
    <w:abstractNumId w:val="44"/>
  </w:num>
  <w:num w:numId="45">
    <w:abstractNumId w:val="45"/>
  </w:num>
  <w:num w:numId="46">
    <w:abstractNumId w:val="46"/>
  </w:num>
  <w:num w:numId="47">
    <w:abstractNumId w:val="47"/>
  </w:num>
  <w:num w:numId="48">
    <w:abstractNumId w:val="48"/>
  </w:num>
  <w:num w:numId="49">
    <w:abstractNumId w:val="49"/>
  </w:num>
  <w:num w:numId="50">
    <w:abstractNumId w:val="50"/>
  </w:num>
  <w:num w:numId="51">
    <w:abstractNumId w:val="51"/>
  </w:num>
  <w:num w:numId="52">
    <w:abstractNumId w:val="52"/>
  </w:num>
  <w:num w:numId="53">
    <w:abstractNumId w:val="53"/>
  </w:num>
  <w:num w:numId="54">
    <w:abstractNumId w:val="54"/>
  </w:num>
  <w:num w:numId="55">
    <w:abstractNumId w:val="55"/>
  </w:num>
  <w:num w:numId="56">
    <w:abstractNumId w:val="56"/>
  </w:num>
  <w:num w:numId="57">
    <w:abstractNumId w:val="57"/>
  </w:num>
  <w:num w:numId="58">
    <w:abstractNumId w:val="58"/>
  </w:num>
  <w:num w:numId="59">
    <w:abstractNumId w:val="59"/>
  </w:num>
  <w:num w:numId="60">
    <w:abstractNumId w:val="60"/>
  </w:num>
  <w:num w:numId="61">
    <w:abstractNumId w:val="61"/>
  </w:num>
  <w:num w:numId="62">
    <w:abstractNumId w:val="62"/>
  </w:num>
  <w:num w:numId="63">
    <w:abstractNumId w:val="63"/>
  </w:num>
  <w:num w:numId="64">
    <w:abstractNumId w:val="64"/>
  </w:num>
  <w:num w:numId="65">
    <w:abstractNumId w:val="65"/>
  </w:num>
  <w:num w:numId="66">
    <w:abstractNumId w:val="66"/>
  </w:num>
  <w:num w:numId="67">
    <w:abstractNumId w:val="67"/>
  </w:num>
  <w:num w:numId="68">
    <w:abstractNumId w:val="68"/>
  </w:num>
  <w:num w:numId="69">
    <w:abstractNumId w:val="69"/>
  </w:num>
  <w:num w:numId="70">
    <w:abstractNumId w:val="70"/>
  </w:num>
  <w:num w:numId="71">
    <w:abstractNumId w:val="71"/>
  </w:num>
  <w:num w:numId="72">
    <w:abstractNumId w:val="72"/>
  </w:num>
  <w:num w:numId="73">
    <w:abstractNumId w:val="73"/>
  </w:num>
  <w:num w:numId="74">
    <w:abstractNumId w:val="74"/>
  </w:num>
  <w:num w:numId="75">
    <w:abstractNumId w:val="75"/>
  </w:num>
  <w:num w:numId="76">
    <w:abstractNumId w:val="7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0"/>
        <w:pBdr/>
        <w:bidi w:val="1"/>
        <w:spacing w:after="20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0"/>
      <w:pBdr/>
      <w:bidi w:val="1"/>
      <w:spacing w:after="0" w:before="480" w:line="276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365f91"/>
      <w:sz w:val="28"/>
      <w:szCs w:val="28"/>
      <w:u w:val="none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Bdr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Bdr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Bdr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Bdr/>
      <w:spacing w:after="120" w:before="480" w:lineRule="auto"/>
      <w:contextualSpacing w:val="1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bidi w:val="1"/>
      <w:spacing w:after="200" w:line="276" w:lineRule="auto"/>
      <w:ind w:left="0" w:right="0" w:leftChars="-1" w:rightChars="0" w:firstLineChars="-1"/>
      <w:jc w:val="right"/>
      <w:textDirection w:val="btLr"/>
      <w:textAlignment w:val="top"/>
      <w:outlineLvl w:val="0"/>
    </w:pPr>
    <w:rPr>
      <w:w w:val="100"/>
      <w:position w:val="-1"/>
      <w:sz w:val="22"/>
      <w:szCs w:val="22"/>
      <w:highlight w:val="none"/>
      <w:effect w:val="none"/>
      <w:vertAlign w:val="baseline"/>
      <w:cs w:val="0"/>
      <w:em w:val="none"/>
      <w:lang w:bidi="ar-SA" w:eastAsia="en-US" w:val="en-US"/>
    </w:rPr>
  </w:style>
  <w:style w:type="paragraph" w:styleId="Heading1">
    <w:name w:val="Heading 1"/>
    <w:basedOn w:val="Normal"/>
    <w:next w:val="Normal"/>
    <w:autoRedefine w:val="0"/>
    <w:hidden w:val="0"/>
    <w:qFormat w:val="0"/>
    <w:pPr>
      <w:keepNext w:val="1"/>
      <w:keepLines w:val="1"/>
      <w:suppressAutoHyphens w:val="1"/>
      <w:bidi w:val="1"/>
      <w:spacing w:after="0" w:before="480" w:line="276" w:lineRule="auto"/>
      <w:ind w:left="0" w:right="0" w:leftChars="-1" w:rightChars="0" w:firstLineChars="-1"/>
      <w:jc w:val="right"/>
      <w:textDirection w:val="btLr"/>
      <w:textAlignment w:val="top"/>
      <w:outlineLvl w:val="0"/>
    </w:pPr>
    <w:rPr>
      <w:rFonts w:ascii="Cambria" w:cs="Times New Roman" w:eastAsia="Times New Roman" w:hAnsi="Cambria"/>
      <w:b w:val="1"/>
      <w:bCs w:val="1"/>
      <w:color w:val="365f91"/>
      <w:w w:val="100"/>
      <w:position w:val="-1"/>
      <w:sz w:val="28"/>
      <w:szCs w:val="28"/>
      <w:highlight w:val="none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1"/>
    <w:rPr>
      <w:w w:val="100"/>
      <w:position w:val="-1"/>
      <w:highlight w:val="none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highlight w:val="none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Header">
    <w:name w:val="Header"/>
    <w:basedOn w:val="Normal"/>
    <w:next w:val="Header"/>
    <w:autoRedefine w:val="0"/>
    <w:hidden w:val="0"/>
    <w:qFormat w:val="1"/>
    <w:pPr>
      <w:tabs>
        <w:tab w:val="center" w:leader="none" w:pos="4153"/>
        <w:tab w:val="right" w:leader="none" w:pos="8306"/>
      </w:tabs>
      <w:suppressAutoHyphens w:val="1"/>
      <w:bidi w:val="1"/>
      <w:spacing w:after="0" w:line="240" w:lineRule="auto"/>
      <w:ind w:left="0" w:right="0" w:leftChars="-1" w:rightChars="0" w:firstLineChars="-1"/>
      <w:jc w:val="right"/>
      <w:textDirection w:val="btLr"/>
      <w:textAlignment w:val="top"/>
      <w:outlineLvl w:val="0"/>
    </w:pPr>
    <w:rPr>
      <w:w w:val="100"/>
      <w:position w:val="-1"/>
      <w:sz w:val="22"/>
      <w:szCs w:val="22"/>
      <w:highlight w:val="none"/>
      <w:effect w:val="none"/>
      <w:vertAlign w:val="baseline"/>
      <w:cs w:val="0"/>
      <w:em w:val="none"/>
      <w:lang w:bidi="ar-SA" w:eastAsia="en-US" w:val="en-US"/>
    </w:rPr>
  </w:style>
  <w:style w:type="character" w:styleId="HeaderChar">
    <w:name w:val="Header Char"/>
    <w:basedOn w:val="DefaultParagraphFont"/>
    <w:next w:val="HeaderChar"/>
    <w:autoRedefine w:val="0"/>
    <w:hidden w:val="0"/>
    <w:qFormat w:val="0"/>
    <w:rPr>
      <w:w w:val="100"/>
      <w:position w:val="-1"/>
      <w:highlight w:val="none"/>
      <w:effect w:val="none"/>
      <w:vertAlign w:val="baseline"/>
      <w:cs w:val="0"/>
      <w:em w:val="none"/>
      <w:lang/>
    </w:rPr>
  </w:style>
  <w:style w:type="paragraph" w:styleId="Footer">
    <w:name w:val="Footer"/>
    <w:basedOn w:val="Normal"/>
    <w:next w:val="Footer"/>
    <w:autoRedefine w:val="0"/>
    <w:hidden w:val="0"/>
    <w:qFormat w:val="1"/>
    <w:pPr>
      <w:tabs>
        <w:tab w:val="center" w:leader="none" w:pos="4153"/>
        <w:tab w:val="right" w:leader="none" w:pos="8306"/>
      </w:tabs>
      <w:suppressAutoHyphens w:val="1"/>
      <w:bidi w:val="1"/>
      <w:spacing w:after="0" w:line="240" w:lineRule="auto"/>
      <w:ind w:left="0" w:right="0" w:leftChars="-1" w:rightChars="0" w:firstLineChars="-1"/>
      <w:jc w:val="right"/>
      <w:textDirection w:val="btLr"/>
      <w:textAlignment w:val="top"/>
      <w:outlineLvl w:val="0"/>
    </w:pPr>
    <w:rPr>
      <w:w w:val="100"/>
      <w:position w:val="-1"/>
      <w:sz w:val="22"/>
      <w:szCs w:val="22"/>
      <w:highlight w:val="none"/>
      <w:effect w:val="none"/>
      <w:vertAlign w:val="baseline"/>
      <w:cs w:val="0"/>
      <w:em w:val="none"/>
      <w:lang w:bidi="ar-SA" w:eastAsia="en-US" w:val="en-US"/>
    </w:rPr>
  </w:style>
  <w:style w:type="character" w:styleId="FooterChar">
    <w:name w:val="Footer Char"/>
    <w:basedOn w:val="DefaultParagraphFont"/>
    <w:next w:val="FooterChar"/>
    <w:autoRedefine w:val="0"/>
    <w:hidden w:val="0"/>
    <w:qFormat w:val="0"/>
    <w:rPr>
      <w:w w:val="100"/>
      <w:position w:val="-1"/>
      <w:highlight w:val="none"/>
      <w:effect w:val="none"/>
      <w:vertAlign w:val="baseline"/>
      <w:cs w:val="0"/>
      <w:em w:val="none"/>
      <w:lang/>
    </w:rPr>
  </w:style>
  <w:style w:type="character" w:styleId="Hyperlink">
    <w:name w:val="Hyperlink"/>
    <w:basedOn w:val="DefaultParagraphFont"/>
    <w:next w:val="Hyperlink"/>
    <w:autoRedefine w:val="0"/>
    <w:hidden w:val="0"/>
    <w:qFormat w:val="1"/>
    <w:rPr>
      <w:color w:val="0000ff"/>
      <w:w w:val="100"/>
      <w:position w:val="-1"/>
      <w:highlight w:val="none"/>
      <w:u w:val="single"/>
      <w:effect w:val="none"/>
      <w:vertAlign w:val="baseline"/>
      <w:cs w:val="0"/>
      <w:em w:val="none"/>
      <w:lang/>
    </w:rPr>
  </w:style>
  <w:style w:type="character" w:styleId="Heading1Char">
    <w:name w:val="Heading 1 Char"/>
    <w:basedOn w:val="DefaultParagraphFont"/>
    <w:next w:val="Heading1Char"/>
    <w:autoRedefine w:val="0"/>
    <w:hidden w:val="0"/>
    <w:qFormat w:val="0"/>
    <w:rPr>
      <w:rFonts w:ascii="Cambria" w:cs="Times New Roman" w:eastAsia="Times New Roman" w:hAnsi="Cambria"/>
      <w:b w:val="1"/>
      <w:bCs w:val="1"/>
      <w:color w:val="365f91"/>
      <w:w w:val="100"/>
      <w:position w:val="-1"/>
      <w:sz w:val="28"/>
      <w:szCs w:val="28"/>
      <w:highlight w:val="none"/>
      <w:effect w:val="none"/>
      <w:vertAlign w:val="baseline"/>
      <w:cs w:val="0"/>
      <w:em w:val="none"/>
      <w:lang/>
    </w:rPr>
  </w:style>
  <w:style w:type="paragraph" w:styleId="BalloonText">
    <w:name w:val="Balloon Text"/>
    <w:basedOn w:val="Normal"/>
    <w:next w:val="BalloonText"/>
    <w:autoRedefine w:val="0"/>
    <w:hidden w:val="0"/>
    <w:qFormat w:val="1"/>
    <w:pPr>
      <w:suppressAutoHyphens w:val="1"/>
      <w:bidi w:val="1"/>
      <w:spacing w:after="0" w:line="240" w:lineRule="auto"/>
      <w:ind w:left="0" w:right="0" w:leftChars="-1" w:rightChars="0" w:firstLineChars="-1"/>
      <w:jc w:val="right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highlight w:val="none"/>
      <w:effect w:val="none"/>
      <w:vertAlign w:val="baseline"/>
      <w:cs w:val="0"/>
      <w:em w:val="none"/>
      <w:lang w:bidi="ar-SA" w:eastAsia="en-US" w:val="en-US"/>
    </w:rPr>
  </w:style>
  <w:style w:type="character" w:styleId="BalloonTextChar">
    <w:name w:val="Balloon Text Char"/>
    <w:basedOn w:val="DefaultParagraphFont"/>
    <w:next w:val="BalloonText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highlight w:val="none"/>
      <w:effect w:val="none"/>
      <w:vertAlign w:val="baseline"/>
      <w:cs w:val="0"/>
      <w:em w:val="none"/>
      <w:lang/>
    </w:rPr>
  </w:style>
  <w:style w:type="paragraph" w:styleId="NoSpacing">
    <w:name w:val="No Spacing"/>
    <w:next w:val="NoSpacing"/>
    <w:autoRedefine w:val="0"/>
    <w:hidden w:val="0"/>
    <w:qFormat w:val="0"/>
    <w:pPr>
      <w:suppressAutoHyphens w:val="1"/>
      <w:bidi w:val="1"/>
      <w:spacing w:line="1" w:lineRule="atLeast"/>
      <w:ind w:left="0" w:right="0" w:leftChars="-1" w:rightChars="0" w:firstLineChars="-1"/>
      <w:jc w:val="right"/>
      <w:textDirection w:val="btLr"/>
      <w:textAlignment w:val="top"/>
      <w:outlineLvl w:val="0"/>
    </w:pPr>
    <w:rPr>
      <w:w w:val="100"/>
      <w:position w:val="-1"/>
      <w:sz w:val="22"/>
      <w:szCs w:val="22"/>
      <w:highlight w:val="none"/>
      <w:effect w:val="none"/>
      <w:vertAlign w:val="baseline"/>
      <w:cs w:val="0"/>
      <w:em w:val="none"/>
      <w:lang w:bidi="ar-SA" w:eastAsia="en-US" w:val="en-US"/>
    </w:rPr>
  </w:style>
  <w:style w:type="character" w:styleId="NoSpacingChar">
    <w:name w:val="No Spacing Char"/>
    <w:basedOn w:val="DefaultParagraphFont"/>
    <w:next w:val="NoSpacingChar"/>
    <w:autoRedefine w:val="0"/>
    <w:hidden w:val="0"/>
    <w:qFormat w:val="0"/>
    <w:rPr>
      <w:w w:val="100"/>
      <w:position w:val="-1"/>
      <w:sz w:val="22"/>
      <w:szCs w:val="22"/>
      <w:highlight w:val="none"/>
      <w:effect w:val="none"/>
      <w:vertAlign w:val="baseline"/>
      <w:cs w:val="0"/>
      <w:em w:val="none"/>
      <w:lang w:bidi="ar-SA" w:eastAsia="en-US" w:val="en-US"/>
    </w:rPr>
  </w:style>
  <w:style w:type="paragraph" w:styleId="ListParagraph">
    <w:name w:val="List Paragraph"/>
    <w:basedOn w:val="Normal"/>
    <w:next w:val="ListParagraph"/>
    <w:autoRedefine w:val="0"/>
    <w:hidden w:val="0"/>
    <w:qFormat w:val="0"/>
    <w:pPr>
      <w:suppressAutoHyphens w:val="1"/>
      <w:bidi w:val="1"/>
      <w:spacing w:after="200" w:line="276" w:lineRule="auto"/>
      <w:ind w:left="720" w:right="720" w:leftChars="-1" w:rightChars="0" w:firstLineChars="-1"/>
      <w:contextualSpacing w:val="1"/>
      <w:jc w:val="right"/>
      <w:textDirection w:val="btLr"/>
      <w:textAlignment w:val="top"/>
      <w:outlineLvl w:val="0"/>
    </w:pPr>
    <w:rPr>
      <w:w w:val="100"/>
      <w:position w:val="-1"/>
      <w:sz w:val="22"/>
      <w:szCs w:val="22"/>
      <w:highlight w:val="none"/>
      <w:effect w:val="none"/>
      <w:vertAlign w:val="baseline"/>
      <w:cs w:val="0"/>
      <w:em w:val="none"/>
      <w:lang w:bidi="ar-SA" w:eastAsia="en-US" w:val="en-US"/>
    </w:rPr>
  </w:style>
  <w:style w:type="paragraph" w:styleId="Subtitle">
    <w:name w:val="Subtitle"/>
    <w:basedOn w:val="Normal"/>
    <w:next w:val="Normal"/>
    <w:pPr>
      <w:keepNext w:val="1"/>
      <w:keepLines w:val="1"/>
      <w:pBdr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header" Target="header1.xml"/><Relationship Id="rId4" Type="http://schemas.openxmlformats.org/officeDocument/2006/relationships/numbering" Target="numbering.xml"/><Relationship Id="rId1" Type="http://schemas.openxmlformats.org/officeDocument/2006/relationships/theme" Target="theme/theme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