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Default="00DA2121" w:rsidP="00B05F11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 w:rsidR="00B05F11">
        <w:rPr>
          <w:rFonts w:cs="AL-Mohanad Bold" w:hint="cs"/>
          <w:sz w:val="40"/>
          <w:szCs w:val="40"/>
          <w:rtl/>
        </w:rPr>
        <w:t>حديث</w:t>
      </w:r>
    </w:p>
    <w:p w:rsidR="00B05F11" w:rsidRPr="00B05F11" w:rsidRDefault="00B05F11" w:rsidP="00B05F11">
      <w:pPr>
        <w:spacing w:after="0" w:line="240" w:lineRule="auto"/>
        <w:ind w:left="-1192" w:right="-1134"/>
        <w:jc w:val="center"/>
        <w:rPr>
          <w:rFonts w:cs="AL-Mohanad Bold"/>
          <w:sz w:val="16"/>
          <w:szCs w:val="16"/>
          <w:rtl/>
        </w:rPr>
      </w:pP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665"/>
        <w:gridCol w:w="7967"/>
      </w:tblGrid>
      <w:tr w:rsidR="005E0878" w:rsidRPr="005E0878" w:rsidTr="0049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49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DA2121" w:rsidRPr="00D54607" w:rsidRDefault="005E0878" w:rsidP="00B05F11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B05F1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الإيمان والعلم </w:t>
            </w:r>
          </w:p>
        </w:tc>
        <w:tc>
          <w:tcPr>
            <w:tcW w:w="7967" w:type="dxa"/>
          </w:tcPr>
          <w:p w:rsidR="00DA2121" w:rsidRDefault="005E0878" w:rsidP="00B05F1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>تذكر بعض الخصال التي تزيد الإيمان.</w:t>
            </w:r>
          </w:p>
          <w:p w:rsidR="00B05F11" w:rsidRDefault="00AA2B72" w:rsidP="00AA2B7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وضح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 xml:space="preserve"> أهمية العلم ومكانة العلماء.</w:t>
            </w:r>
          </w:p>
          <w:p w:rsidR="00B05F11" w:rsidRDefault="00AA2B72" w:rsidP="00B05F1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>/تبين أفضل العلم وحكم طلبه.</w:t>
            </w:r>
          </w:p>
          <w:p w:rsidR="00B05F11" w:rsidRPr="00D54607" w:rsidRDefault="00AA2B72" w:rsidP="00AA2B7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 xml:space="preserve"> آداب طالب العلم.</w:t>
            </w:r>
          </w:p>
        </w:tc>
      </w:tr>
      <w:tr w:rsidR="005E0878" w:rsidRPr="005E0878" w:rsidTr="00496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D54607" w:rsidRDefault="005E0878" w:rsidP="00B05F1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B05F1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أعمال القلوب</w:t>
            </w:r>
          </w:p>
        </w:tc>
        <w:tc>
          <w:tcPr>
            <w:tcW w:w="7967" w:type="dxa"/>
          </w:tcPr>
          <w:p w:rsidR="00DA2121" w:rsidRDefault="00A5214E" w:rsidP="00B05F1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05F11">
              <w:rPr>
                <w:rFonts w:cs="AL-Mohanad Bold" w:hint="cs"/>
                <w:sz w:val="32"/>
                <w:szCs w:val="32"/>
                <w:rtl/>
              </w:rPr>
              <w:t>توضح مفهوم الخوف والرجاء وتوازن بينهما.</w:t>
            </w:r>
          </w:p>
          <w:p w:rsidR="00B05F11" w:rsidRDefault="00B05F11" w:rsidP="00B05F1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معنى حسن الظن وفوائده.</w:t>
            </w:r>
          </w:p>
          <w:p w:rsidR="00B05F11" w:rsidRPr="00D54607" w:rsidRDefault="00B05F11" w:rsidP="00AA2B7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</w:t>
            </w:r>
            <w:r w:rsidR="00AA2B72">
              <w:rPr>
                <w:rFonts w:cs="AL-Mohanad Bold" w:hint="cs"/>
                <w:sz w:val="32"/>
                <w:szCs w:val="32"/>
                <w:rtl/>
              </w:rPr>
              <w:t>وضح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مفهوم التوكل وتلازمه في جميع أمورك.</w:t>
            </w:r>
          </w:p>
        </w:tc>
      </w:tr>
      <w:tr w:rsidR="008D2F5A" w:rsidRPr="005E0878" w:rsidTr="0049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B05F11" w:rsidRDefault="00A5214E" w:rsidP="00B05F1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</w:t>
            </w:r>
            <w:r w:rsidR="00B05F1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صلاة وقراءة </w:t>
            </w:r>
          </w:p>
          <w:p w:rsidR="008D2F5A" w:rsidRPr="00D54607" w:rsidRDefault="00B05F11" w:rsidP="00B05F1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القرآن</w:t>
            </w:r>
          </w:p>
        </w:tc>
        <w:tc>
          <w:tcPr>
            <w:tcW w:w="7967" w:type="dxa"/>
          </w:tcPr>
          <w:p w:rsidR="00B05F11" w:rsidRDefault="00B05F11" w:rsidP="00AA2B7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</w:t>
            </w:r>
            <w:r w:rsidR="00AA2B72">
              <w:rPr>
                <w:rFonts w:cs="AL-Mohanad Bold" w:hint="cs"/>
                <w:sz w:val="32"/>
                <w:szCs w:val="32"/>
                <w:rtl/>
              </w:rPr>
              <w:t>بين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>الأجر المترتب على أداء صلاتي العشاء والفجر.</w:t>
            </w:r>
          </w:p>
          <w:p w:rsidR="00647755" w:rsidRDefault="00AA2B72" w:rsidP="00B05F1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>/تذكر فضل النداء للصلاة.</w:t>
            </w:r>
          </w:p>
          <w:p w:rsidR="00647755" w:rsidRDefault="00AA2B72" w:rsidP="00AA2B7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 xml:space="preserve"> فضل القرآن وحفظه والعمل به.</w:t>
            </w:r>
          </w:p>
          <w:p w:rsidR="00D54607" w:rsidRPr="00647755" w:rsidRDefault="00AA2B72" w:rsidP="00AA2B7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 xml:space="preserve"> خطورة كبائر الذنوب.</w:t>
            </w:r>
          </w:p>
        </w:tc>
      </w:tr>
      <w:tr w:rsidR="00C87483" w:rsidRPr="005E0878" w:rsidTr="00496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C87483" w:rsidRDefault="00C87483" w:rsidP="00647755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647755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مكانة العمل</w:t>
            </w:r>
          </w:p>
        </w:tc>
        <w:tc>
          <w:tcPr>
            <w:tcW w:w="7967" w:type="dxa"/>
          </w:tcPr>
          <w:p w:rsidR="00A21045" w:rsidRDefault="00C87483" w:rsidP="00AA2B7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>ت</w:t>
            </w:r>
            <w:r w:rsidR="00AA2B72"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647755">
              <w:rPr>
                <w:rFonts w:cs="AL-Mohanad Bold" w:hint="cs"/>
                <w:sz w:val="32"/>
                <w:szCs w:val="32"/>
                <w:rtl/>
              </w:rPr>
              <w:t xml:space="preserve"> مكانة العمل في الإسلام.</w:t>
            </w:r>
          </w:p>
          <w:p w:rsidR="00647755" w:rsidRDefault="00647755" w:rsidP="0064775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2/تبين أهمية الاعتماد على النفس في تحصيل الرزق , والبعد عن سؤال الناس.</w:t>
            </w:r>
          </w:p>
          <w:p w:rsidR="00647755" w:rsidRDefault="00647755" w:rsidP="00AA2B7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</w:t>
            </w:r>
            <w:r w:rsidR="00AA2B72">
              <w:rPr>
                <w:rFonts w:cs="AL-Mohanad Bold" w:hint="cs"/>
                <w:sz w:val="32"/>
                <w:szCs w:val="32"/>
                <w:rtl/>
              </w:rPr>
              <w:t>بين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فضل النفقة والصدقة.</w:t>
            </w:r>
            <w:bookmarkStart w:id="0" w:name="_GoBack"/>
            <w:bookmarkEnd w:id="0"/>
          </w:p>
        </w:tc>
      </w:tr>
    </w:tbl>
    <w:p w:rsidR="005E0878" w:rsidRP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E087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8267E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55C1D"/>
    <w:rsid w:val="003A31C3"/>
    <w:rsid w:val="003F5486"/>
    <w:rsid w:val="00496F72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47755"/>
    <w:rsid w:val="00654EAE"/>
    <w:rsid w:val="006719F9"/>
    <w:rsid w:val="00676669"/>
    <w:rsid w:val="006D7330"/>
    <w:rsid w:val="00716461"/>
    <w:rsid w:val="00720FC9"/>
    <w:rsid w:val="0078080C"/>
    <w:rsid w:val="008000A6"/>
    <w:rsid w:val="00873FD4"/>
    <w:rsid w:val="008D2F5A"/>
    <w:rsid w:val="008D3793"/>
    <w:rsid w:val="00937474"/>
    <w:rsid w:val="00A21045"/>
    <w:rsid w:val="00A5214E"/>
    <w:rsid w:val="00AA2B72"/>
    <w:rsid w:val="00B05F11"/>
    <w:rsid w:val="00B678C6"/>
    <w:rsid w:val="00B81626"/>
    <w:rsid w:val="00C87483"/>
    <w:rsid w:val="00CC613A"/>
    <w:rsid w:val="00D42C70"/>
    <w:rsid w:val="00D54607"/>
    <w:rsid w:val="00D937F8"/>
    <w:rsid w:val="00DA2121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53</cp:revision>
  <dcterms:created xsi:type="dcterms:W3CDTF">2017-11-14T05:56:00Z</dcterms:created>
  <dcterms:modified xsi:type="dcterms:W3CDTF">2018-01-07T06:55:00Z</dcterms:modified>
</cp:coreProperties>
</file>