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A8" w:rsidRDefault="00433B3C">
      <w:pPr>
        <w:tabs>
          <w:tab w:val="left" w:pos="737"/>
          <w:tab w:val="center" w:pos="7540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  <w:lang w:eastAsia="ar-SA" w:bidi="ar-EG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ar-SA" w:bidi="ar-EG"/>
        </w:rPr>
        <w:br w:type="page"/>
      </w:r>
      <w:bookmarkEnd w:id="0"/>
    </w:p>
    <w:p w:rsidR="00521AA8" w:rsidRDefault="00521AA8">
      <w:pPr>
        <w:tabs>
          <w:tab w:val="left" w:pos="737"/>
          <w:tab w:val="center" w:pos="7540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rtl/>
          <w:lang w:eastAsia="ar-SA"/>
        </w:rPr>
      </w:pPr>
    </w:p>
    <w:tbl>
      <w:tblPr>
        <w:bidiVisual/>
        <w:tblW w:w="5078" w:type="pct"/>
        <w:jc w:val="center"/>
        <w:tblBorders>
          <w:top w:val="thinThickSmallGap" w:sz="24" w:space="0" w:color="5F497A"/>
          <w:left w:val="thickThinSmallGap" w:sz="24" w:space="0" w:color="5F497A"/>
          <w:bottom w:val="thickThinSmallGap" w:sz="24" w:space="0" w:color="5F497A"/>
          <w:right w:val="thinThickSmallGap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809"/>
        <w:gridCol w:w="1989"/>
        <w:gridCol w:w="2318"/>
        <w:gridCol w:w="8030"/>
        <w:gridCol w:w="1249"/>
      </w:tblGrid>
      <w:tr w:rsidR="00521AA8">
        <w:trPr>
          <w:trHeight w:val="307"/>
          <w:jc w:val="center"/>
        </w:trPr>
        <w:tc>
          <w:tcPr>
            <w:tcW w:w="5000" w:type="pct"/>
            <w:gridSpan w:val="5"/>
            <w:tcBorders>
              <w:top w:val="thinThickSmallGap" w:sz="24" w:space="0" w:color="5F497A"/>
              <w:left w:val="thickThinSmallGap" w:sz="24" w:space="0" w:color="5F497A"/>
              <w:bottom w:val="single" w:sz="6" w:space="0" w:color="5F497A"/>
              <w:right w:val="thinThickSmallGap" w:sz="24" w:space="0" w:color="5F497A"/>
            </w:tcBorders>
            <w:shd w:val="clear" w:color="auto" w:fill="DAEEF3"/>
            <w:vAlign w:val="center"/>
            <w:hideMark/>
          </w:tcPr>
          <w:p w:rsidR="00521AA8" w:rsidRDefault="009823B7">
            <w:pPr>
              <w:tabs>
                <w:tab w:val="left" w:pos="5558"/>
                <w:tab w:val="center" w:pos="7743"/>
              </w:tabs>
              <w:spacing w:after="0" w:line="240" w:lineRule="auto"/>
              <w:jc w:val="center"/>
              <w:rPr>
                <w:rFonts w:ascii="Times New Roman" w:eastAsia="Times New Roman" w:hAnsi="Times New Roman" w:cs="Al-Samsam"/>
                <w:color w:val="FF6600"/>
                <w:sz w:val="34"/>
                <w:szCs w:val="34"/>
              </w:rPr>
            </w:pPr>
            <w:r>
              <w:rPr>
                <w:rFonts w:ascii="Tahoma" w:hAnsi="Tahoma" w:cs="Tahoma"/>
                <w:b/>
                <w:bCs/>
                <w:color w:val="002060"/>
                <w:rtl/>
              </w:rPr>
              <w:br w:type="page"/>
            </w:r>
            <w:r>
              <w:rPr>
                <w:b/>
                <w:bCs/>
                <w:color w:val="FF0000"/>
                <w:sz w:val="36"/>
                <w:szCs w:val="36"/>
                <w:rtl/>
              </w:rPr>
              <w:br w:type="page"/>
            </w:r>
            <w:r>
              <w:rPr>
                <w:rFonts w:ascii="Tahoma" w:hAnsi="Tahoma" w:cs="Tahoma"/>
                <w:b/>
                <w:bCs/>
                <w:color w:val="002060"/>
                <w:rtl/>
              </w:rPr>
              <w:br w:type="page"/>
            </w:r>
            <w:r>
              <w:rPr>
                <w:rFonts w:cs="Al-Samsam" w:hint="cs"/>
                <w:color w:val="000000"/>
                <w:sz w:val="34"/>
                <w:szCs w:val="34"/>
                <w:rtl/>
              </w:rPr>
              <w:t xml:space="preserve">توزيع منهج مادة </w:t>
            </w:r>
            <w:r>
              <w:rPr>
                <w:rFonts w:cs="Al-Samsam" w:hint="cs"/>
                <w:color w:val="FF0000"/>
                <w:sz w:val="34"/>
                <w:szCs w:val="34"/>
                <w:rtl/>
              </w:rPr>
              <w:t xml:space="preserve">القرآن الكريم (تجويد)   </w:t>
            </w:r>
            <w:r>
              <w:rPr>
                <w:rFonts w:cs="Al-Samsam" w:hint="cs"/>
                <w:color w:val="000000"/>
                <w:sz w:val="34"/>
                <w:szCs w:val="34"/>
                <w:rtl/>
              </w:rPr>
              <w:t xml:space="preserve"> للصف </w:t>
            </w:r>
            <w:r>
              <w:rPr>
                <w:rFonts w:cs="Al-Samsam" w:hint="cs"/>
                <w:color w:val="FF0000"/>
                <w:sz w:val="34"/>
                <w:szCs w:val="34"/>
                <w:rtl/>
              </w:rPr>
              <w:t>الخامس الابتدائي</w:t>
            </w:r>
            <w:r>
              <w:rPr>
                <w:rFonts w:cs="Al-Samsam" w:hint="cs"/>
                <w:color w:val="000000"/>
                <w:sz w:val="34"/>
                <w:szCs w:val="34"/>
                <w:rtl/>
              </w:rPr>
              <w:t xml:space="preserve"> </w:t>
            </w:r>
            <w:r>
              <w:rPr>
                <w:rFonts w:cs="Al-Samsam" w:hint="cs"/>
                <w:color w:val="339966"/>
                <w:sz w:val="34"/>
                <w:szCs w:val="34"/>
                <w:rtl/>
                <w:lang w:bidi="ar-EG"/>
              </w:rPr>
              <w:t xml:space="preserve">        </w:t>
            </w:r>
            <w:r>
              <w:rPr>
                <w:rFonts w:cs="Al-Samsam" w:hint="cs"/>
                <w:color w:val="000000"/>
                <w:sz w:val="34"/>
                <w:szCs w:val="34"/>
                <w:rtl/>
              </w:rPr>
              <w:t>للعام الدراسي</w:t>
            </w:r>
            <w:r>
              <w:rPr>
                <w:rFonts w:cs="Al-Samsam" w:hint="cs"/>
                <w:color w:val="000000"/>
                <w:sz w:val="34"/>
                <w:szCs w:val="34"/>
                <w:rtl/>
                <w:lang w:bidi="ar-EG"/>
              </w:rPr>
              <w:t xml:space="preserve"> </w:t>
            </w:r>
            <w:r>
              <w:rPr>
                <w:rFonts w:cs="Al-Samsam" w:hint="cs"/>
                <w:color w:val="FF0000"/>
                <w:sz w:val="34"/>
                <w:szCs w:val="34"/>
                <w:rtl/>
              </w:rPr>
              <w:t xml:space="preserve">1440-1441هـ </w:t>
            </w:r>
            <w:r>
              <w:rPr>
                <w:rFonts w:cs="Al-Samsam" w:hint="cs"/>
                <w:color w:val="FF0000"/>
                <w:sz w:val="34"/>
                <w:szCs w:val="34"/>
                <w:rtl/>
                <w:lang w:bidi="ar-EG"/>
              </w:rPr>
              <w:t xml:space="preserve">       </w:t>
            </w:r>
            <w:r>
              <w:rPr>
                <w:rFonts w:cs="Al-Samsam" w:hint="cs"/>
                <w:color w:val="000000"/>
                <w:sz w:val="34"/>
                <w:szCs w:val="34"/>
                <w:rtl/>
              </w:rPr>
              <w:t xml:space="preserve">الفصل الدراسي </w:t>
            </w:r>
            <w:r>
              <w:rPr>
                <w:rFonts w:cs="Al-Samsam" w:hint="cs"/>
                <w:color w:val="FF0000"/>
                <w:sz w:val="34"/>
                <w:szCs w:val="34"/>
                <w:rtl/>
              </w:rPr>
              <w:t>الثاني</w:t>
            </w:r>
          </w:p>
        </w:tc>
      </w:tr>
      <w:tr w:rsidR="00521AA8">
        <w:trPr>
          <w:trHeight w:val="312"/>
          <w:jc w:val="center"/>
        </w:trPr>
        <w:tc>
          <w:tcPr>
            <w:tcW w:w="281" w:type="pct"/>
            <w:vMerge w:val="restar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الأسبوع</w:t>
            </w:r>
          </w:p>
        </w:tc>
        <w:tc>
          <w:tcPr>
            <w:tcW w:w="1496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التاريخ</w:t>
            </w:r>
          </w:p>
        </w:tc>
        <w:tc>
          <w:tcPr>
            <w:tcW w:w="2789" w:type="pct"/>
            <w:vMerge w:val="restar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الدروس</w:t>
            </w:r>
          </w:p>
        </w:tc>
        <w:tc>
          <w:tcPr>
            <w:tcW w:w="434" w:type="pct"/>
            <w:vMerge w:val="restar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ملاحظات</w:t>
            </w:r>
          </w:p>
        </w:tc>
      </w:tr>
      <w:tr w:rsidR="00521AA8">
        <w:trPr>
          <w:trHeight w:val="95"/>
          <w:jc w:val="center"/>
        </w:trPr>
        <w:tc>
          <w:tcPr>
            <w:tcW w:w="0" w:type="auto"/>
            <w:vMerge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521AA8">
            <w:pPr>
              <w:bidi w:val="0"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من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8000"/>
                <w:rtl/>
              </w:rPr>
              <w:t>إلى</w:t>
            </w:r>
          </w:p>
        </w:tc>
        <w:tc>
          <w:tcPr>
            <w:tcW w:w="0" w:type="auto"/>
            <w:vMerge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521AA8">
            <w:pPr>
              <w:bidi w:val="0"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  <w:hideMark/>
          </w:tcPr>
          <w:p w:rsidR="00521AA8" w:rsidRDefault="00521AA8">
            <w:pPr>
              <w:bidi w:val="0"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448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24/5/1441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rtl/>
              </w:rPr>
            </w:pPr>
            <w:r w:rsidRPr="00B452CC">
              <w:rPr>
                <w:b/>
                <w:bCs/>
                <w:rtl/>
              </w:rPr>
              <w:t>الخميس 28/5/1441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مراجعة على ما سبق دراسته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1AA8">
        <w:trPr>
          <w:trHeight w:val="331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2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1/6/1441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rtl/>
              </w:rPr>
            </w:pPr>
            <w:r w:rsidRPr="00B452CC">
              <w:rPr>
                <w:b/>
                <w:bCs/>
                <w:rtl/>
              </w:rPr>
              <w:t>الخميس 5/6/1441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أحكام الميم الساكنة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231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3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8/6/1441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12/6/1441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الإخفاء الشفوي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238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4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15/6/1441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19/6/1441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الإدغام الصغير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256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5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22/6/1441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26/6/1441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الإظهار الشفوي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305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6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29/6/1441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3/7/1441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حروف الإظهار الشفوي (أ- ت- ث- ن- ي)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365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7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6/7/1441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10/7/1441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حروف الإظهار الشفوي (ع – غ- ح – خ- ج)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212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8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13/7/1441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17/7/1441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حروف الإظهار الشفوي (د- ذ- ر- ز- و)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476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9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20/7/1441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24/7/1441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حروف الإظهار الشفوي (س- ش – ص- ض – ط – ظ)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521AA8">
        <w:trPr>
          <w:trHeight w:val="296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10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27/7/1441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2/8/1441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حروف الإظهار الشفوي (ف – ق – ك – ل- هـ)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383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11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5/8/1441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9/8/1441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تدريب على جميع أحكام الميم الساكنة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347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12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12/8/1441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16/8/1441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النون المشددة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486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13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19/8/</w:t>
            </w:r>
            <w:r>
              <w:rPr>
                <w:b/>
                <w:bCs/>
                <w:sz w:val="26"/>
                <w:szCs w:val="26"/>
                <w:rtl/>
              </w:rPr>
              <w:t>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23/8/1441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الميم المشددة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313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14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26/8/</w:t>
            </w:r>
            <w:r>
              <w:rPr>
                <w:b/>
                <w:bCs/>
                <w:sz w:val="26"/>
                <w:szCs w:val="26"/>
                <w:rtl/>
              </w:rPr>
              <w:t>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30/8/1441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002060"/>
                <w:sz w:val="32"/>
                <w:szCs w:val="32"/>
                <w:rtl/>
                <w:lang w:eastAsia="ar-SA"/>
              </w:rPr>
              <w:t>تدريب على جميع أحكام النون والميم المشددتين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357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15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3/9/1441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7/9/1441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632423"/>
                <w:sz w:val="32"/>
                <w:szCs w:val="32"/>
                <w:lang w:eastAsia="ar-SA"/>
              </w:rPr>
            </w:pPr>
            <w:r>
              <w:rPr>
                <w:rFonts w:hint="cs"/>
                <w:b/>
                <w:bCs/>
                <w:noProof/>
                <w:color w:val="632423"/>
                <w:sz w:val="32"/>
                <w:szCs w:val="32"/>
                <w:rtl/>
                <w:lang w:eastAsia="ar-SA"/>
              </w:rPr>
              <w:t>تدريب على جميع أحكام النون والميم المشددتين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241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B452CC">
              <w:rPr>
                <w:b/>
                <w:bCs/>
                <w:color w:val="0070C0"/>
                <w:rtl/>
              </w:rPr>
              <w:t>16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B452CC">
              <w:rPr>
                <w:b/>
                <w:bCs/>
                <w:rtl/>
              </w:rPr>
              <w:t>الأحد 10/9/1441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14/9/1441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:rsidR="00521AA8" w:rsidRDefault="0098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  <w:tr w:rsidR="00521AA8">
        <w:trPr>
          <w:trHeight w:val="241"/>
          <w:jc w:val="center"/>
        </w:trPr>
        <w:tc>
          <w:tcPr>
            <w:tcW w:w="281" w:type="pct"/>
            <w:tcBorders>
              <w:top w:val="single" w:sz="6" w:space="0" w:color="5F497A"/>
              <w:left w:val="thickThinSmallGap" w:sz="24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bCs/>
                <w:color w:val="0070C0"/>
                <w:rtl/>
              </w:rPr>
            </w:pPr>
            <w:r w:rsidRPr="00B452CC">
              <w:rPr>
                <w:b/>
                <w:bCs/>
                <w:color w:val="0070C0"/>
                <w:rtl/>
              </w:rPr>
              <w:t>17-18</w:t>
            </w:r>
          </w:p>
        </w:tc>
        <w:tc>
          <w:tcPr>
            <w:tcW w:w="691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color w:val="000000"/>
                <w:rtl/>
              </w:rPr>
            </w:pPr>
            <w:r w:rsidRPr="00B452CC">
              <w:rPr>
                <w:b/>
                <w:bCs/>
                <w:rtl/>
              </w:rPr>
              <w:t>الأحد 8/10/1441</w:t>
            </w:r>
          </w:p>
        </w:tc>
        <w:tc>
          <w:tcPr>
            <w:tcW w:w="805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521AA8" w:rsidRDefault="009823B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</w:rPr>
            </w:pPr>
            <w:r w:rsidRPr="00B452CC">
              <w:rPr>
                <w:b/>
                <w:bCs/>
                <w:rtl/>
              </w:rPr>
              <w:t>الخميس 19/10/1441</w:t>
            </w:r>
          </w:p>
        </w:tc>
        <w:tc>
          <w:tcPr>
            <w:tcW w:w="2789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521AA8" w:rsidRDefault="009823B7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434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thinThickSmallGap" w:sz="24" w:space="0" w:color="5F497A"/>
            </w:tcBorders>
            <w:vAlign w:val="center"/>
          </w:tcPr>
          <w:p w:rsidR="00521AA8" w:rsidRDefault="00521AA8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color w:val="008080"/>
                <w:sz w:val="24"/>
                <w:szCs w:val="24"/>
              </w:rPr>
            </w:pPr>
          </w:p>
        </w:tc>
      </w:tr>
    </w:tbl>
    <w:p w:rsidR="00521AA8" w:rsidRDefault="00521AA8">
      <w:pPr>
        <w:spacing w:after="0" w:line="240" w:lineRule="auto"/>
        <w:ind w:left="744"/>
        <w:rPr>
          <w:rFonts w:ascii="Times New Roman" w:eastAsia="Times New Roman" w:hAnsi="Times New Roman"/>
          <w:b/>
          <w:bCs/>
          <w:noProof/>
          <w:sz w:val="28"/>
          <w:szCs w:val="28"/>
          <w:rtl/>
          <w:lang w:eastAsia="ar-SA" w:bidi="ar-EG"/>
        </w:rPr>
      </w:pPr>
    </w:p>
    <w:p w:rsidR="00521AA8" w:rsidRDefault="00521AA8" w:rsidP="00433B3C">
      <w:pPr>
        <w:spacing w:line="240" w:lineRule="auto"/>
        <w:rPr>
          <w:rFonts w:ascii="Times New Roman" w:hAnsi="Times New Roman" w:cs="Times New Roman"/>
          <w:b/>
          <w:bCs/>
          <w:rtl/>
        </w:rPr>
      </w:pPr>
    </w:p>
    <w:sectPr w:rsidR="00521AA8" w:rsidSect="00433B3C">
      <w:pgSz w:w="16838" w:h="11906" w:orient="landscape"/>
      <w:pgMar w:top="737" w:right="1440" w:bottom="737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DD" w:rsidRDefault="00F624DD" w:rsidP="00433B3C">
      <w:pPr>
        <w:spacing w:after="0" w:line="240" w:lineRule="auto"/>
      </w:pPr>
      <w:r>
        <w:separator/>
      </w:r>
    </w:p>
  </w:endnote>
  <w:endnote w:type="continuationSeparator" w:id="0">
    <w:p w:rsidR="00F624DD" w:rsidRDefault="00F624DD" w:rsidP="004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L-Mohanad"/>
    <w:charset w:val="4E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Samsam">
    <w:altName w:val="Calibri"/>
    <w:charset w:val="4E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DD" w:rsidRDefault="00F624DD" w:rsidP="00433B3C">
      <w:pPr>
        <w:spacing w:after="0" w:line="240" w:lineRule="auto"/>
      </w:pPr>
      <w:r>
        <w:separator/>
      </w:r>
    </w:p>
  </w:footnote>
  <w:footnote w:type="continuationSeparator" w:id="0">
    <w:p w:rsidR="00F624DD" w:rsidRDefault="00F624DD" w:rsidP="0043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CEA8AC8"/>
    <w:lvl w:ilvl="0" w:tplc="0409000F">
      <w:start w:val="1"/>
      <w:numFmt w:val="decimal"/>
      <w:lvlText w:val="%1."/>
      <w:lvlJc w:val="left"/>
      <w:pPr>
        <w:tabs>
          <w:tab w:val="left" w:pos="1169"/>
        </w:tabs>
        <w:ind w:left="1169" w:hanging="360"/>
      </w:pPr>
      <w:rPr>
        <w:lang w:bidi="ar-EG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C0CA3C0"/>
    <w:lvl w:ilvl="0" w:tplc="04090001">
      <w:start w:val="1"/>
      <w:numFmt w:val="bullet"/>
      <w:lvlText w:val=""/>
      <w:lvlJc w:val="left"/>
      <w:pPr>
        <w:tabs>
          <w:tab w:val="left" w:pos="1169"/>
        </w:tabs>
        <w:ind w:left="1169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left" w:pos="1889"/>
        </w:tabs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609"/>
        </w:tabs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329"/>
        </w:tabs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049"/>
        </w:tabs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769"/>
        </w:tabs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89"/>
        </w:tabs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209"/>
        </w:tabs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929"/>
        </w:tabs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35A696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7E86B1D"/>
    <w:multiLevelType w:val="hybridMultilevel"/>
    <w:tmpl w:val="E010806A"/>
    <w:lvl w:ilvl="0" w:tplc="E32247E0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AA8"/>
    <w:rsid w:val="00433B3C"/>
    <w:rsid w:val="00521AA8"/>
    <w:rsid w:val="009823B7"/>
    <w:rsid w:val="00B924EB"/>
    <w:rsid w:val="00F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2A5EAC-6F39-47EB-9538-5DCB4027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العنوان Char"/>
    <w:link w:val="a3"/>
    <w:rPr>
      <w:rFonts w:ascii="Times New Roman" w:eastAsia="Times New Roman" w:hAnsi="Times New Roman" w:cs="Times New Roman"/>
      <w:noProof/>
      <w:color w:val="008000"/>
      <w:szCs w:val="56"/>
      <w:lang w:eastAsia="ar-SA"/>
    </w:rPr>
  </w:style>
  <w:style w:type="paragraph" w:styleId="a3">
    <w:name w:val="Title"/>
    <w:basedOn w:val="a"/>
    <w:link w:val="Char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paragraph" w:styleId="a4">
    <w:name w:val="No Spacing"/>
    <w:pPr>
      <w:bidi/>
    </w:pPr>
    <w:rPr>
      <w:sz w:val="22"/>
      <w:szCs w:val="22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pPr>
      <w:ind w:left="720"/>
      <w:contextualSpacing/>
    </w:pPr>
  </w:style>
  <w:style w:type="character" w:customStyle="1" w:styleId="Char0">
    <w:name w:val="رأس الصفحة Char"/>
    <w:link w:val="a7"/>
    <w:uiPriority w:val="99"/>
    <w:rPr>
      <w:sz w:val="22"/>
      <w:szCs w:val="22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rPr>
      <w:sz w:val="22"/>
      <w:szCs w:val="2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</w:pPr>
  </w:style>
  <w:style w:type="character" w:customStyle="1" w:styleId="Char2">
    <w:name w:val="عنوان فرعي Char"/>
    <w:link w:val="a9"/>
    <w:rPr>
      <w:rFonts w:ascii="Times New Roman" w:eastAsia="Times New Roman" w:hAnsi="Times New Roman" w:cs="Times New Roman"/>
      <w:b/>
      <w:bCs/>
      <w:noProof/>
      <w:szCs w:val="32"/>
      <w:lang w:eastAsia="ar-SA"/>
    </w:rPr>
  </w:style>
  <w:style w:type="paragraph" w:styleId="a9">
    <w:name w:val="Subtitle"/>
    <w:basedOn w:val="a"/>
    <w:link w:val="Char2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188</Words>
  <Characters>1076</Characters>
  <Application>Microsoft Office Word</Application>
  <DocSecurity>0</DocSecurity>
  <Lines>8</Lines>
  <Paragraphs>2</Paragraphs>
  <ScaleCrop>false</ScaleCrop>
  <Company>25-02-09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wesam</dc:creator>
  <cp:lastModifiedBy>شدوان الامين</cp:lastModifiedBy>
  <cp:revision>122</cp:revision>
  <cp:lastPrinted>2010-10-11T06:00:00Z</cp:lastPrinted>
  <dcterms:created xsi:type="dcterms:W3CDTF">2011-10-10T17:27:00Z</dcterms:created>
  <dcterms:modified xsi:type="dcterms:W3CDTF">2020-01-03T20:03:00Z</dcterms:modified>
</cp:coreProperties>
</file>