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4B" w:rsidRDefault="006B3C4B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084B41" w:rsidP="00746AD0">
      <w:pPr>
        <w:bidi/>
        <w:rPr>
          <w:rtl/>
        </w:rPr>
      </w:pPr>
      <w:r>
        <w:rPr>
          <w:noProof/>
          <w:rtl/>
        </w:rPr>
        <w:pict>
          <v:roundrect id="_x0000_s1033" style="position:absolute;left:0;text-align:left;margin-left:-4.55pt;margin-top:18.5pt;width:349.1pt;height:65.55pt;z-index:251661312" arcsize="10923f" filled="f" stroked="f">
            <v:textbox style="mso-next-textbox:#_x0000_s1033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606A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١٦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6C6CF7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أسماء  بـعـض الرسل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3864FA">
                  <w:pPr>
                    <w:rPr>
                      <w:rtl/>
                    </w:rPr>
                  </w:pPr>
                </w:p>
                <w:p w:rsidR="006B3C4B" w:rsidRDefault="006B3C4B" w:rsidP="003864FA">
                  <w:pPr>
                    <w:rPr>
                      <w:rtl/>
                    </w:rPr>
                  </w:pPr>
                </w:p>
                <w:p w:rsidR="006B3C4B" w:rsidRDefault="006B3C4B" w:rsidP="003864FA">
                  <w:pPr>
                    <w:rPr>
                      <w:rtl/>
                    </w:rPr>
                  </w:pPr>
                </w:p>
                <w:p w:rsidR="006B3C4B" w:rsidRDefault="006B3C4B" w:rsidP="003864FA"/>
              </w:txbxContent>
            </v:textbox>
          </v:roundrect>
        </w:pict>
      </w:r>
      <w:r>
        <w:rPr>
          <w:noProof/>
          <w:rtl/>
        </w:rPr>
        <w:pict>
          <v:roundrect id="_x0000_s1029" style="position:absolute;left:0;text-align:left;margin-left:6.85pt;margin-top:20.2pt;width:546.65pt;height:136pt;z-index:251657215" arcsize="4354f">
            <v:stroke dashstyle="dash"/>
            <v:textbox style="mso-next-textbox:#_x0000_s1029">
              <w:txbxContent>
                <w:p w:rsidR="006B3C4B" w:rsidRPr="0089212E" w:rsidRDefault="006B3C4B" w:rsidP="008D166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الأول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89212E">
                  <w:pPr>
                    <w:bidi/>
                    <w:spacing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عددي بعض من أسماء الرُّسل :</w:t>
                  </w:r>
                </w:p>
                <w:p w:rsidR="006B3C4B" w:rsidRDefault="006B3C4B" w:rsidP="0089212E">
                  <w:pPr>
                    <w:pStyle w:val="ListParagraph"/>
                    <w:bidi/>
                    <w:spacing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FA44F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١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- ......................................................</w:t>
                  </w:r>
                </w:p>
                <w:p w:rsidR="0089212E" w:rsidRPr="005B335F" w:rsidRDefault="0089212E" w:rsidP="0089212E">
                  <w:pPr>
                    <w:pStyle w:val="ListParagraph"/>
                    <w:bidi/>
                    <w:spacing w:after="0" w:line="240" w:lineRule="auto"/>
                    <w:rPr>
                      <w:rFonts w:asciiTheme="majorBidi" w:hAnsiTheme="majorBidi" w:cstheme="majorBidi"/>
                      <w:sz w:val="10"/>
                      <w:szCs w:val="10"/>
                      <w:rtl/>
                    </w:rPr>
                  </w:pPr>
                </w:p>
                <w:p w:rsidR="006B3C4B" w:rsidRDefault="006B3C4B" w:rsidP="00367C94">
                  <w:pPr>
                    <w:pStyle w:val="ListParagraph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0164C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٢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- ......................................................</w:t>
                  </w:r>
                </w:p>
                <w:p w:rsidR="0089212E" w:rsidRPr="005B335F" w:rsidRDefault="0089212E" w:rsidP="0089212E">
                  <w:pPr>
                    <w:pStyle w:val="ListParagraph"/>
                    <w:bidi/>
                    <w:spacing w:after="0" w:line="240" w:lineRule="auto"/>
                    <w:rPr>
                      <w:rFonts w:asciiTheme="majorBidi" w:hAnsiTheme="majorBidi" w:cstheme="majorBidi"/>
                      <w:sz w:val="10"/>
                      <w:szCs w:val="10"/>
                      <w:rtl/>
                    </w:rPr>
                  </w:pPr>
                </w:p>
                <w:p w:rsidR="006B3C4B" w:rsidRPr="008D166B" w:rsidRDefault="006B3C4B" w:rsidP="00367C94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 xml:space="preserve">           </w:t>
                  </w:r>
                  <w:r w:rsidRPr="000164C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٣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- ......................................................</w:t>
                  </w:r>
                </w:p>
              </w:txbxContent>
            </v:textbox>
          </v:roundrect>
        </w:pict>
      </w: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084B41" w:rsidP="00746AD0">
      <w:pPr>
        <w:bidi/>
        <w:rPr>
          <w:rtl/>
        </w:rPr>
      </w:pPr>
      <w:r>
        <w:rPr>
          <w:noProof/>
          <w:rtl/>
        </w:rPr>
        <w:pict>
          <v:roundrect id="_x0000_s1052" style="position:absolute;left:0;text-align:left;margin-left:-2.3pt;margin-top:16.4pt;width:349.1pt;height:65.55pt;z-index:251678720" arcsize="10923f" filled="f" stroked="f">
            <v:textbox style="mso-next-textbox:#_x0000_s1052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881D3B" w:rsidRDefault="006B3C4B" w:rsidP="00CC4F87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881D3B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١٨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ذكر الاستعداد لليوم الآخـر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/>
              </w:txbxContent>
            </v:textbox>
          </v:roundrect>
        </w:pict>
      </w:r>
      <w:r>
        <w:rPr>
          <w:noProof/>
          <w:rtl/>
        </w:rPr>
        <w:pict>
          <v:roundrect id="_x0000_s1030" style="position:absolute;left:0;text-align:left;margin-left:6.85pt;margin-top:17.15pt;width:546.65pt;height:137.45pt;z-index:251660288" arcsize="4354f">
            <v:stroke dashstyle="dash"/>
            <v:textbox style="mso-next-textbox:#_x0000_s1030">
              <w:txbxContent>
                <w:p w:rsidR="006B3C4B" w:rsidRPr="0089212E" w:rsidRDefault="006B3C4B" w:rsidP="008D166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الثاني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041782">
                  <w:pPr>
                    <w:bidi/>
                    <w:rPr>
                      <w:rFonts w:asciiTheme="majorBidi" w:hAnsiTheme="majorBidi" w:cstheme="majorBidi"/>
                      <w:sz w:val="8"/>
                      <w:szCs w:val="8"/>
                      <w:rtl/>
                    </w:rPr>
                  </w:pPr>
                </w:p>
                <w:p w:rsidR="006B3C4B" w:rsidRPr="0089212E" w:rsidRDefault="006B3C4B" w:rsidP="00041782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أكملي ما يلي :</w:t>
                  </w:r>
                </w:p>
                <w:p w:rsidR="006B3C4B" w:rsidRPr="0089212E" w:rsidRDefault="006B3C4B" w:rsidP="00441DD1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هـو أن تسـتعد لليوم الآخر بعـمل ............................. واجتناب ............................</w:t>
                  </w:r>
                </w:p>
                <w:p w:rsidR="006B3C4B" w:rsidRPr="0089212E" w:rsidRDefault="006B3C4B" w:rsidP="00041782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084B41" w:rsidP="00746AD0">
      <w:pPr>
        <w:bidi/>
        <w:rPr>
          <w:rtl/>
        </w:rPr>
      </w:pPr>
      <w:r>
        <w:rPr>
          <w:noProof/>
          <w:rtl/>
        </w:rPr>
        <w:pict>
          <v:roundrect id="_x0000_s1058" style="position:absolute;left:0;text-align:left;margin-left:-4.55pt;margin-top:18.65pt;width:349.1pt;height:65.55pt;z-index:251683840" arcsize="10923f" filled="f" stroked="f">
            <v:textbox style="mso-next-textbox:#_x0000_s1058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1B21E4" w:rsidRDefault="006B3C4B" w:rsidP="006B3C4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1B21E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١۹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بيان الإيمان بالقدر خيره وشره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041782">
                  <w:pPr>
                    <w:rPr>
                      <w:rtl/>
                    </w:rPr>
                  </w:pPr>
                </w:p>
                <w:p w:rsidR="006B3C4B" w:rsidRDefault="006B3C4B" w:rsidP="00041782">
                  <w:pPr>
                    <w:rPr>
                      <w:rtl/>
                    </w:rPr>
                  </w:pPr>
                </w:p>
                <w:p w:rsidR="006B3C4B" w:rsidRDefault="006B3C4B" w:rsidP="00041782">
                  <w:pPr>
                    <w:rPr>
                      <w:rtl/>
                    </w:rPr>
                  </w:pPr>
                </w:p>
                <w:p w:rsidR="006B3C4B" w:rsidRDefault="006B3C4B" w:rsidP="00041782"/>
              </w:txbxContent>
            </v:textbox>
          </v:roundrect>
        </w:pict>
      </w:r>
      <w:r>
        <w:rPr>
          <w:noProof/>
          <w:rtl/>
        </w:rPr>
        <w:pict>
          <v:roundrect id="_x0000_s1035" style="position:absolute;left:0;text-align:left;margin-left:6.85pt;margin-top:17.75pt;width:546.65pt;height:149.3pt;z-index:251663360" arcsize="4354f">
            <v:stroke dashstyle="dash"/>
            <v:textbox style="mso-next-textbox:#_x0000_s1035">
              <w:txbxContent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الثالث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041782">
                  <w:pPr>
                    <w:bidi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:rsidR="006B3C4B" w:rsidRPr="0089212E" w:rsidRDefault="006B3C4B" w:rsidP="00041782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ضعي علامة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C"/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أو 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B"/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أمام العبارات التالية :</w:t>
                  </w:r>
                </w:p>
                <w:p w:rsidR="006B3C4B" w:rsidRPr="0089212E" w:rsidRDefault="006B3C4B" w:rsidP="00041782">
                  <w:pPr>
                    <w:pStyle w:val="ListParagraph"/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١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- الإيمان باليوم الآخر هو الركن السادس من أركان الإيمان.      (   </w:t>
                  </w:r>
                  <w:r w:rsidRPr="0089212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6B3C4B" w:rsidRPr="0089212E" w:rsidRDefault="006B3C4B" w:rsidP="00041782">
                  <w:pPr>
                    <w:pStyle w:val="ListParagraph"/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٢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- من الأمـور التي تقع بعد المـوت عذاب القبر ونعيمه.             (     )</w:t>
                  </w:r>
                </w:p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F256F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7B0013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084B41" w:rsidP="00746AD0">
      <w:pPr>
        <w:bidi/>
        <w:rPr>
          <w:rtl/>
        </w:rPr>
      </w:pPr>
      <w:r>
        <w:rPr>
          <w:noProof/>
          <w:rtl/>
        </w:rPr>
        <w:pict>
          <v:roundrect id="_x0000_s1057" style="position:absolute;left:0;text-align:left;margin-left:-4.55pt;margin-top:6.2pt;width:349.1pt;height:65.55pt;z-index:251682816" arcsize="10923f" filled="f" stroked="f">
            <v:textbox style="mso-next-textbox:#_x0000_s1057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CC4F87" w:rsidRDefault="006B3C4B" w:rsidP="00CC4F87">
                        <w:pPr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rtl/>
                          </w:rPr>
                        </w:pPr>
                        <w:r w:rsidRPr="00CC4F87">
                          <w:rPr>
                            <w:rFonts w:asciiTheme="minorBidi" w:hAnsiTheme="minorBidi"/>
                            <w:b/>
                            <w:bCs/>
                            <w:rtl/>
                          </w:rPr>
                          <w:t>٢۰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بـيان مـعـنى الإحـسـان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881D3B">
                  <w:pPr>
                    <w:rPr>
                      <w:rtl/>
                    </w:rPr>
                  </w:pPr>
                </w:p>
                <w:p w:rsidR="006B3C4B" w:rsidRDefault="006B3C4B" w:rsidP="00881D3B">
                  <w:pPr>
                    <w:rPr>
                      <w:rtl/>
                    </w:rPr>
                  </w:pPr>
                </w:p>
                <w:p w:rsidR="006B3C4B" w:rsidRDefault="006B3C4B" w:rsidP="00881D3B">
                  <w:pPr>
                    <w:rPr>
                      <w:rtl/>
                    </w:rPr>
                  </w:pPr>
                </w:p>
                <w:p w:rsidR="006B3C4B" w:rsidRDefault="006B3C4B" w:rsidP="00881D3B"/>
              </w:txbxContent>
            </v:textbox>
          </v:roundrect>
        </w:pict>
      </w:r>
      <w:r>
        <w:rPr>
          <w:noProof/>
          <w:rtl/>
        </w:rPr>
        <w:pict>
          <v:roundrect id="_x0000_s1056" style="position:absolute;left:0;text-align:left;margin-left:6.85pt;margin-top:5.6pt;width:546.65pt;height:156.15pt;z-index:251681792" arcsize="4354f">
            <v:stroke dashstyle="dash"/>
            <v:textbox style="mso-next-textbox:#_x0000_s1056">
              <w:txbxContent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الرابـع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8"/>
                      <w:szCs w:val="8"/>
                      <w:rtl/>
                    </w:rPr>
                  </w:pPr>
                </w:p>
                <w:p w:rsidR="006B3C4B" w:rsidRPr="0089212E" w:rsidRDefault="006B3C4B" w:rsidP="009821D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اختاري الإجابة الصحيحة :</w:t>
                  </w:r>
                </w:p>
                <w:p w:rsidR="006B3C4B" w:rsidRPr="0089212E" w:rsidRDefault="006B3C4B" w:rsidP="00AD308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فإنه يراك   --   السـمع   --   البصر     --   القـدر</w:t>
                  </w:r>
                </w:p>
                <w:p w:rsidR="006B3C4B" w:rsidRPr="0089212E" w:rsidRDefault="006B3C4B" w:rsidP="009821D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الإحسان هـو أن تـعـبد الله كـأنـك تـراه فإن لـم تكـن تـراه.................................</w:t>
                  </w:r>
                </w:p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881D3B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084B41" w:rsidRDefault="00084B41" w:rsidP="00084B41">
      <w:pPr>
        <w:bidi/>
        <w:jc w:val="center"/>
        <w:rPr>
          <w:rtl/>
        </w:rPr>
      </w:pPr>
      <w:r w:rsidRPr="003C77DA">
        <w:rPr>
          <w:rFonts w:hint="cs"/>
          <w:sz w:val="28"/>
          <w:szCs w:val="28"/>
          <w:rtl/>
        </w:rPr>
        <w:t>انـتهـت الأسـئـلـة</w:t>
      </w:r>
      <w:r>
        <w:rPr>
          <w:rFonts w:hint="cs"/>
          <w:sz w:val="28"/>
          <w:szCs w:val="28"/>
          <w:rtl/>
        </w:rPr>
        <w:t xml:space="preserve">... </w:t>
      </w:r>
      <w:r w:rsidRPr="003C77DA">
        <w:rPr>
          <w:rFonts w:hint="cs"/>
          <w:sz w:val="28"/>
          <w:szCs w:val="28"/>
          <w:rtl/>
        </w:rPr>
        <w:t>تـمنـياتـنا لَـكُـن بـ</w:t>
      </w:r>
      <w:r>
        <w:rPr>
          <w:rFonts w:hint="cs"/>
          <w:sz w:val="28"/>
          <w:szCs w:val="28"/>
          <w:rtl/>
        </w:rPr>
        <w:t>التّـوفـيـق....مـعـلـمـات الصـف الثـالـث</w:t>
      </w:r>
    </w:p>
    <w:p w:rsidR="003A3FA4" w:rsidRDefault="003A3FA4" w:rsidP="003A3FA4">
      <w:pPr>
        <w:bidi/>
        <w:rPr>
          <w:rtl/>
        </w:rPr>
      </w:pPr>
    </w:p>
    <w:p w:rsidR="003A3FA4" w:rsidRDefault="009B4F56" w:rsidP="003A3FA4">
      <w:pPr>
        <w:bidi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left:0;text-align:left;margin-left:249.5pt;margin-top:22.35pt;width:70.15pt;height:11.3pt;z-index:251695104" fillcolor="black [3213]" stroked="f">
            <v:shadow color="#868686"/>
            <v:textpath style="font-family:&quot;Arial Black&quot;;v-text-kern:t" trim="t" fitpath="t" string="نموذج إجابة"/>
          </v:shape>
        </w:pict>
      </w:r>
    </w:p>
    <w:p w:rsidR="003A3FA4" w:rsidRDefault="009B4F56" w:rsidP="003A3FA4">
      <w:pPr>
        <w:bidi/>
        <w:rPr>
          <w:rtl/>
        </w:rPr>
      </w:pPr>
      <w:r>
        <w:rPr>
          <w:noProof/>
          <w:rtl/>
        </w:rPr>
        <w:pict>
          <v:roundrect id="_x0000_s1062" style="position:absolute;left:0;text-align:left;margin-left:-4.55pt;margin-top:21.9pt;width:349.1pt;height:65.55pt;z-index:251687936" arcsize="10923f" filled="f" stroked="f">
            <v:textbox style="mso-next-textbox:#_x0000_s1062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D2606A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١٦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6C6CF7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أسماء  بـعـض الرسل 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/>
              </w:txbxContent>
            </v:textbox>
          </v:roundrect>
        </w:pict>
      </w:r>
      <w:r>
        <w:rPr>
          <w:noProof/>
          <w:rtl/>
        </w:rPr>
        <w:pict>
          <v:roundrect id="_x0000_s1060" style="position:absolute;left:0;text-align:left;margin-left:6.85pt;margin-top:23.6pt;width:546.65pt;height:136pt;z-index:251685888" arcsize="4354f">
            <v:stroke dashstyle="dash"/>
            <v:textbox style="mso-next-textbox:#_x0000_s1060">
              <w:txbxContent>
                <w:p w:rsidR="006B3C4B" w:rsidRPr="0089212E" w:rsidRDefault="00EF78E9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اجابة</w:t>
                  </w: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="006B3C4B"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الأول</w:t>
                  </w:r>
                  <w:r w:rsidR="006B3C4B"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عددي بعض من أسماء الرُّسل :</w:t>
                  </w:r>
                </w:p>
                <w:p w:rsidR="006B3C4B" w:rsidRPr="0089212E" w:rsidRDefault="006B3C4B" w:rsidP="003A3FA4">
                  <w:pPr>
                    <w:pStyle w:val="ListParagraph"/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١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- .هــــود.</w:t>
                  </w:r>
                </w:p>
                <w:p w:rsidR="006B3C4B" w:rsidRPr="0089212E" w:rsidRDefault="006B3C4B" w:rsidP="003A3FA4">
                  <w:pPr>
                    <w:pStyle w:val="ListParagraph"/>
                    <w:bidi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٢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- .يـونـس.</w:t>
                  </w:r>
                </w:p>
                <w:p w:rsidR="006B3C4B" w:rsidRPr="0089212E" w:rsidRDefault="006B3C4B" w:rsidP="00AF57A5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     </w:t>
                  </w: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٣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- .صـالـح</w:t>
                  </w: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.            ٤.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</w:t>
                  </w: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محمد   </w:t>
                  </w:r>
                  <w:r w:rsidR="00AF57A5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      </w:t>
                  </w: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٥.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يـوسـف</w:t>
                  </w:r>
                </w:p>
              </w:txbxContent>
            </v:textbox>
          </v:roundrect>
        </w:pict>
      </w: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084B41" w:rsidP="003A3FA4">
      <w:pPr>
        <w:bidi/>
        <w:rPr>
          <w:rtl/>
        </w:rPr>
      </w:pPr>
      <w:r>
        <w:rPr>
          <w:noProof/>
          <w:rtl/>
        </w:rPr>
        <w:pict>
          <v:roundrect id="_x0000_s1064" style="position:absolute;left:0;text-align:left;margin-left:-2.3pt;margin-top:19.8pt;width:349.1pt;height:65.55pt;z-index:251689984" arcsize="10923f" filled="f" stroked="f">
            <v:textbox style="mso-next-textbox:#_x0000_s1064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881D3B" w:rsidRDefault="006B3C4B" w:rsidP="00CC4F87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881D3B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١٨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ذكر الاستعداد لليوم الآخـر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/>
              </w:txbxContent>
            </v:textbox>
          </v:roundrect>
        </w:pict>
      </w:r>
      <w:r>
        <w:rPr>
          <w:noProof/>
          <w:rtl/>
        </w:rPr>
        <w:pict>
          <v:roundrect id="_x0000_s1061" style="position:absolute;left:0;text-align:left;margin-left:6.85pt;margin-top:20.55pt;width:546.65pt;height:137.45pt;z-index:251686912" arcsize="4354f">
            <v:stroke dashstyle="dash"/>
            <v:textbox>
              <w:txbxContent>
                <w:p w:rsidR="006B3C4B" w:rsidRPr="0089212E" w:rsidRDefault="00EF78E9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اجابة</w:t>
                  </w: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="006B3C4B"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الثاني</w:t>
                  </w:r>
                  <w:r w:rsidR="006B3C4B"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أكملي ما يلي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هـو أن تسـتعد لليوم الآخر بعـمل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u w:val="single"/>
                      <w:rtl/>
                    </w:rPr>
                    <w:t xml:space="preserve">  الصالحات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واجتناب 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u w:val="single"/>
                      <w:rtl/>
                    </w:rPr>
                    <w:t xml:space="preserve">  النـواهـي 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.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084B41" w:rsidP="003A3FA4">
      <w:pPr>
        <w:bidi/>
        <w:rPr>
          <w:rtl/>
        </w:rPr>
      </w:pPr>
      <w:r>
        <w:rPr>
          <w:noProof/>
          <w:rtl/>
        </w:rPr>
        <w:pict>
          <v:roundrect id="_x0000_s1067" style="position:absolute;left:0;text-align:left;margin-left:-4.55pt;margin-top:22.05pt;width:349.1pt;height:65.55pt;z-index:251693056" arcsize="10923f" filled="f" stroked="f">
            <v:textbox style="mso-next-textbox:#_x0000_s1067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1B21E4" w:rsidRDefault="006B3C4B" w:rsidP="006B3C4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</w:pPr>
                        <w:r w:rsidRPr="001B21E4">
                          <w:rPr>
                            <w:rFonts w:asciiTheme="majorBidi" w:hAnsiTheme="majorBidi" w:cstheme="majorBidi"/>
                            <w:b/>
                            <w:bCs/>
                            <w:rtl/>
                          </w:rPr>
                          <w:t>١۹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بيان الإيمان بالقدر خيره وشره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/>
              </w:txbxContent>
            </v:textbox>
          </v:roundrect>
        </w:pict>
      </w:r>
      <w:r>
        <w:rPr>
          <w:noProof/>
          <w:rtl/>
        </w:rPr>
        <w:pict>
          <v:roundrect id="_x0000_s1063" style="position:absolute;left:0;text-align:left;margin-left:6.85pt;margin-top:21.15pt;width:546.65pt;height:149.3pt;z-index:251688960" arcsize="4354f">
            <v:stroke dashstyle="dash"/>
            <v:textbox>
              <w:txbxContent>
                <w:p w:rsidR="006B3C4B" w:rsidRPr="0089212E" w:rsidRDefault="00EF78E9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اجابة</w:t>
                  </w:r>
                  <w:r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="006B3C4B"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الثالث</w:t>
                  </w:r>
                  <w:r w:rsidR="006B3C4B"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ضعي علامة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C"/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أو 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B"/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أمام العبارات التالية :</w:t>
                  </w:r>
                </w:p>
                <w:p w:rsidR="006B3C4B" w:rsidRPr="0089212E" w:rsidRDefault="006B3C4B" w:rsidP="00441DD1">
                  <w:pPr>
                    <w:pStyle w:val="ListParagraph"/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١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- الإيمان باليوم الآخر هو الركن السادس من أركان الإيمان.      (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C"/>
                  </w:r>
                  <w:r w:rsidRPr="0089212E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)</w:t>
                  </w:r>
                </w:p>
                <w:p w:rsidR="006B3C4B" w:rsidRPr="0089212E" w:rsidRDefault="006B3C4B" w:rsidP="00441DD1">
                  <w:pPr>
                    <w:pStyle w:val="ListParagraph"/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٢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- من الأمـور التي تقع بعد المـوت عذاب القبر ونعيمه.             ( </w:t>
                  </w:r>
                  <w:r w:rsidRPr="0089212E">
                    <w:rPr>
                      <w:rFonts w:hint="cs"/>
                      <w:sz w:val="24"/>
                      <w:szCs w:val="24"/>
                    </w:rPr>
                    <w:sym w:font="Wingdings" w:char="F0FC"/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)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084B41" w:rsidP="003A3FA4">
      <w:pPr>
        <w:bidi/>
        <w:rPr>
          <w:rtl/>
        </w:rPr>
      </w:pPr>
      <w:r>
        <w:rPr>
          <w:noProof/>
          <w:rtl/>
        </w:rPr>
        <w:pict>
          <v:roundrect id="_x0000_s1066" style="position:absolute;left:0;text-align:left;margin-left:-4.55pt;margin-top:7.9pt;width:349.1pt;height:65.55pt;z-index:251692032" arcsize="10923f" filled="f" stroked="f">
            <v:textbox style="mso-next-textbox:#_x0000_s1066">
              <w:txbxContent>
                <w:tbl>
                  <w:tblPr>
                    <w:tblStyle w:val="TableGrid"/>
                    <w:tblW w:w="6168" w:type="dxa"/>
                    <w:jc w:val="center"/>
                    <w:tblInd w:w="3480" w:type="dxa"/>
                    <w:tblLook w:val="04A0"/>
                  </w:tblPr>
                  <w:tblGrid>
                    <w:gridCol w:w="727"/>
                    <w:gridCol w:w="761"/>
                    <w:gridCol w:w="1260"/>
                    <w:gridCol w:w="1260"/>
                    <w:gridCol w:w="1170"/>
                    <w:gridCol w:w="990"/>
                  </w:tblGrid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727" w:type="dxa"/>
                        <w:vAlign w:val="center"/>
                      </w:tcPr>
                      <w:p w:rsidR="006B3C4B" w:rsidRPr="00CC4F87" w:rsidRDefault="006B3C4B" w:rsidP="00CC4F87">
                        <w:pPr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rtl/>
                          </w:rPr>
                        </w:pPr>
                        <w:r w:rsidRPr="00CC4F87">
                          <w:rPr>
                            <w:rFonts w:asciiTheme="minorBidi" w:hAnsiTheme="minorBidi"/>
                            <w:b/>
                            <w:bCs/>
                            <w:rtl/>
                          </w:rPr>
                          <w:t>٢۰</w:t>
                        </w:r>
                      </w:p>
                    </w:tc>
                    <w:tc>
                      <w:tcPr>
                        <w:tcW w:w="761" w:type="dxa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رقمه</w:t>
                        </w:r>
                      </w:p>
                    </w:tc>
                    <w:tc>
                      <w:tcPr>
                        <w:tcW w:w="3690" w:type="dxa"/>
                        <w:gridSpan w:val="3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بـيان مـعـنى الإحـسـان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مسمى المعيار</w:t>
                        </w:r>
                      </w:p>
                    </w:tc>
                  </w:tr>
                  <w:tr w:rsidR="006B3C4B" w:rsidTr="00D2606A">
                    <w:trPr>
                      <w:trHeight w:val="265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 w:rsidRPr="00D2606A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ملاحظة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B634D2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غير مجتاز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متـمكن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متـقـدم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8D166B">
                        <w:pPr>
                          <w:bidi/>
                          <w:jc w:val="center"/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متـفـوق</w:t>
                        </w:r>
                      </w:p>
                    </w:tc>
                  </w:tr>
                  <w:tr w:rsidR="006B3C4B" w:rsidTr="00D2606A">
                    <w:trPr>
                      <w:trHeight w:val="350"/>
                      <w:jc w:val="center"/>
                    </w:trPr>
                    <w:tc>
                      <w:tcPr>
                        <w:tcW w:w="1488" w:type="dxa"/>
                        <w:gridSpan w:val="2"/>
                        <w:vAlign w:val="center"/>
                      </w:tcPr>
                      <w:p w:rsidR="006B3C4B" w:rsidRPr="00D2606A" w:rsidRDefault="006B3C4B" w:rsidP="00D2606A">
                        <w:pPr>
                          <w:bidi/>
                          <w:jc w:val="center"/>
                        </w:pP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634D2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 xml:space="preserve">أقل من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٨۰</w:t>
                        </w:r>
                        <w:r w:rsidRPr="00CF7F68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26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٨۰-٨٩ 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1170" w:type="dxa"/>
                        <w:vAlign w:val="center"/>
                      </w:tcPr>
                      <w:p w:rsidR="006B3C4B" w:rsidRPr="00CF7F68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9F55AF">
                          <w:rPr>
                            <w:rFonts w:asciiTheme="majorBidi" w:hAnsiTheme="majorBidi" w:cstheme="majorBidi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8"/>
                            <w:szCs w:val="18"/>
                            <w:rtl/>
                          </w:rPr>
                          <w:t>٩۰-٩٩</w:t>
                        </w:r>
                        <w:r w:rsidRPr="00CF7F68">
                          <w:rPr>
                            <w:rFonts w:asciiTheme="majorBidi" w:hAnsiTheme="majorBidi" w:cstheme="maj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%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</w:tcPr>
                      <w:p w:rsidR="006B3C4B" w:rsidRDefault="006B3C4B" w:rsidP="006B3C4B">
                        <w:pPr>
                          <w:bidi/>
                        </w:pPr>
                        <w:r>
                          <w:rPr>
                            <w:rFonts w:hint="cs"/>
                          </w:rPr>
                          <w:sym w:font="Wingdings 2" w:char="F0A3"/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CF7F68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rtl/>
                          </w:rPr>
                          <w:t>١۰۰%</w:t>
                        </w:r>
                      </w:p>
                    </w:tc>
                  </w:tr>
                </w:tbl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>
                  <w:pPr>
                    <w:rPr>
                      <w:rtl/>
                    </w:rPr>
                  </w:pPr>
                </w:p>
                <w:p w:rsidR="006B3C4B" w:rsidRDefault="006B3C4B" w:rsidP="003A3FA4"/>
              </w:txbxContent>
            </v:textbox>
          </v:roundrect>
        </w:pict>
      </w:r>
      <w:r>
        <w:rPr>
          <w:noProof/>
          <w:rtl/>
        </w:rPr>
        <w:pict>
          <v:roundrect id="_x0000_s1065" style="position:absolute;left:0;text-align:left;margin-left:6.85pt;margin-top:7.3pt;width:546.65pt;height:156.15pt;z-index:251691008" arcsize="4354f">
            <v:stroke dashstyle="dash"/>
            <v:textbox>
              <w:txbxContent>
                <w:p w:rsidR="006B3C4B" w:rsidRPr="0089212E" w:rsidRDefault="00EF78E9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اجابة </w:t>
                  </w:r>
                  <w:r w:rsidR="006B3C4B" w:rsidRPr="0089212E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السؤال الرابـع</w:t>
                  </w:r>
                  <w:r w:rsidR="006B3C4B"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8"/>
                      <w:szCs w:val="8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اختاري الإجابة الصحيحة :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u w:val="single"/>
                      <w:rtl/>
                    </w:rPr>
                    <w:t xml:space="preserve">    فإنه يراك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--   السـمع   --   البصر     --   القـدر</w:t>
                  </w:r>
                </w:p>
                <w:p w:rsidR="006B3C4B" w:rsidRPr="0089212E" w:rsidRDefault="006B3C4B" w:rsidP="00441DD1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   الإحسان هـو أن تـعـبد الله كـأنـك تـراه فإن لـم تكـن تـراه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u w:val="single"/>
                      <w:rtl/>
                    </w:rPr>
                    <w:t xml:space="preserve">  فإنه يراك  </w:t>
                  </w:r>
                  <w:r w:rsidRPr="0089212E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.</w:t>
                  </w: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  <w:p w:rsidR="006B3C4B" w:rsidRPr="0089212E" w:rsidRDefault="006B3C4B" w:rsidP="003A3FA4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xbxContent>
            </v:textbox>
          </v:roundrect>
        </w:pict>
      </w: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084B41" w:rsidRDefault="00084B41" w:rsidP="00084B41">
      <w:pPr>
        <w:bidi/>
        <w:jc w:val="center"/>
        <w:rPr>
          <w:rtl/>
        </w:rPr>
      </w:pPr>
      <w:r w:rsidRPr="003C77DA">
        <w:rPr>
          <w:rFonts w:hint="cs"/>
          <w:sz w:val="28"/>
          <w:szCs w:val="28"/>
          <w:rtl/>
        </w:rPr>
        <w:t>انـتهـت الأسـئـلـة</w:t>
      </w:r>
      <w:r>
        <w:rPr>
          <w:rFonts w:hint="cs"/>
          <w:sz w:val="28"/>
          <w:szCs w:val="28"/>
          <w:rtl/>
        </w:rPr>
        <w:t xml:space="preserve">... </w:t>
      </w:r>
      <w:r w:rsidRPr="003C77DA">
        <w:rPr>
          <w:rFonts w:hint="cs"/>
          <w:sz w:val="28"/>
          <w:szCs w:val="28"/>
          <w:rtl/>
        </w:rPr>
        <w:t>تـمنـياتـنا لَـكُـن بـ</w:t>
      </w:r>
      <w:r>
        <w:rPr>
          <w:rFonts w:hint="cs"/>
          <w:sz w:val="28"/>
          <w:szCs w:val="28"/>
          <w:rtl/>
        </w:rPr>
        <w:t>التّـوفـيـق....مـعـلـمـات الصـف الثـالـث</w:t>
      </w:r>
    </w:p>
    <w:p w:rsidR="003A3FA4" w:rsidRDefault="003A3FA4" w:rsidP="003A3FA4">
      <w:pPr>
        <w:bidi/>
        <w:rPr>
          <w:rtl/>
        </w:rPr>
      </w:pPr>
    </w:p>
    <w:p w:rsidR="003A3FA4" w:rsidRDefault="003A3FA4" w:rsidP="003A3FA4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22765B" w:rsidRDefault="0022765B" w:rsidP="0022765B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746AD0" w:rsidP="00746AD0">
      <w:pPr>
        <w:bidi/>
        <w:rPr>
          <w:rtl/>
        </w:rPr>
      </w:pPr>
    </w:p>
    <w:p w:rsidR="00746AD0" w:rsidRDefault="009B4F56" w:rsidP="00084B41">
      <w:pPr>
        <w:bidi/>
      </w:pPr>
      <w:r w:rsidRPr="009B4F56">
        <w:rPr>
          <w:rFonts w:asciiTheme="majorBidi" w:hAnsiTheme="majorBidi" w:cstheme="majorBidi"/>
          <w:noProof/>
          <w:sz w:val="28"/>
          <w:szCs w:val="28"/>
        </w:rPr>
        <w:pict>
          <v:roundrect id="_x0000_s1053" style="position:absolute;left:0;text-align:left;margin-left:31.05pt;margin-top:532.25pt;width:513.05pt;height:121.45pt;z-index:251679744" arcsize="10923f" filled="f" stroked="f">
            <v:textbox style="mso-next-textbox:#_x0000_s1053">
              <w:txbxContent>
                <w:tbl>
                  <w:tblPr>
                    <w:tblStyle w:val="TableGrid"/>
                    <w:tblW w:w="9990" w:type="dxa"/>
                    <w:jc w:val="right"/>
                    <w:tblInd w:w="-3191" w:type="dxa"/>
                    <w:tblLook w:val="04A0"/>
                  </w:tblPr>
                  <w:tblGrid>
                    <w:gridCol w:w="1890"/>
                    <w:gridCol w:w="1500"/>
                    <w:gridCol w:w="6600"/>
                  </w:tblGrid>
                  <w:tr w:rsidR="006B3C4B" w:rsidTr="0022765B">
                    <w:trPr>
                      <w:trHeight w:val="350"/>
                      <w:jc w:val="right"/>
                    </w:trPr>
                    <w:tc>
                      <w:tcPr>
                        <w:tcW w:w="189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B3C4B" w:rsidRPr="007B0013" w:rsidRDefault="006B3C4B" w:rsidP="008D166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7B001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العمود ب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B3C4B" w:rsidRPr="007B0013" w:rsidRDefault="006B3C4B" w:rsidP="008D166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60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6B3C4B" w:rsidRPr="007B0013" w:rsidRDefault="006B3C4B" w:rsidP="008D166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7B001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العمود أ</w:t>
                        </w:r>
                      </w:p>
                    </w:tc>
                  </w:tr>
                  <w:tr w:rsidR="006B3C4B" w:rsidTr="0022765B">
                    <w:trPr>
                      <w:trHeight w:val="350"/>
                      <w:jc w:val="right"/>
                    </w:trPr>
                    <w:tc>
                      <w:tcPr>
                        <w:tcW w:w="189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B3C4B" w:rsidRPr="007B0013" w:rsidRDefault="006B3C4B" w:rsidP="008D166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الأغنياء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B3C4B" w:rsidRPr="007B0013" w:rsidRDefault="006B3C4B" w:rsidP="008D166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6600" w:type="dxa"/>
                        <w:vMerge w:val="restart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7B001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التعبد لله بإخراج جزء من المال وإ‘طائه للمستحقين كالفقراء والمساكين</w:t>
                        </w:r>
                      </w:p>
                    </w:tc>
                  </w:tr>
                  <w:tr w:rsidR="006B3C4B" w:rsidTr="0022765B">
                    <w:trPr>
                      <w:trHeight w:val="350"/>
                      <w:jc w:val="right"/>
                    </w:trPr>
                    <w:tc>
                      <w:tcPr>
                        <w:tcW w:w="1890" w:type="dxa"/>
                        <w:vAlign w:val="center"/>
                      </w:tcPr>
                      <w:p w:rsidR="006B3C4B" w:rsidRPr="0022765B" w:rsidRDefault="006B3C4B" w:rsidP="0022765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22765B"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>معنى الصلاة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00" w:type="dxa"/>
                        <w:vMerge/>
                        <w:vAlign w:val="center"/>
                      </w:tcPr>
                      <w:p w:rsidR="006B3C4B" w:rsidRPr="007B0013" w:rsidRDefault="006B3C4B" w:rsidP="007B001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B3C4B" w:rsidTr="0022765B">
                    <w:trPr>
                      <w:trHeight w:val="350"/>
                      <w:jc w:val="right"/>
                    </w:trPr>
                    <w:tc>
                      <w:tcPr>
                        <w:tcW w:w="1890" w:type="dxa"/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7B001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الفقراء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00" w:type="dxa"/>
                        <w:vMerge w:val="restart"/>
                        <w:vAlign w:val="center"/>
                      </w:tcPr>
                      <w:p w:rsidR="006B3C4B" w:rsidRPr="007B0013" w:rsidRDefault="006B3C4B" w:rsidP="0022765B">
                        <w:pPr>
                          <w:bidi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szCs w:val="28"/>
                            <w:rtl/>
                          </w:rPr>
                          <w:t xml:space="preserve">    تجب الزكاة على </w:t>
                        </w:r>
                      </w:p>
                    </w:tc>
                  </w:tr>
                  <w:tr w:rsidR="006B3C4B" w:rsidTr="0022765B">
                    <w:trPr>
                      <w:trHeight w:val="350"/>
                      <w:jc w:val="right"/>
                    </w:trPr>
                    <w:tc>
                      <w:tcPr>
                        <w:tcW w:w="1890" w:type="dxa"/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  <w:r w:rsidRPr="007B0013"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  <w:t>معنى الزكاة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6B3C4B" w:rsidRPr="007B0013" w:rsidRDefault="006B3C4B" w:rsidP="006B3C4B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00" w:type="dxa"/>
                        <w:vMerge/>
                        <w:vAlign w:val="center"/>
                      </w:tcPr>
                      <w:p w:rsidR="006B3C4B" w:rsidRPr="007B0013" w:rsidRDefault="006B3C4B" w:rsidP="007B001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>
                  <w:pPr>
                    <w:rPr>
                      <w:rtl/>
                    </w:rPr>
                  </w:pPr>
                </w:p>
                <w:p w:rsidR="006B3C4B" w:rsidRDefault="006B3C4B" w:rsidP="00CC4F87"/>
              </w:txbxContent>
            </v:textbox>
          </v:roundrect>
        </w:pict>
      </w:r>
    </w:p>
    <w:sectPr w:rsidR="00746AD0" w:rsidSect="00746AD0">
      <w:headerReference w:type="default" r:id="rId7"/>
      <w:pgSz w:w="12240" w:h="15840"/>
      <w:pgMar w:top="630" w:right="540" w:bottom="63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A6" w:rsidRDefault="00E803A6" w:rsidP="00746AD0">
      <w:pPr>
        <w:spacing w:after="0" w:line="240" w:lineRule="auto"/>
      </w:pPr>
      <w:r>
        <w:separator/>
      </w:r>
    </w:p>
  </w:endnote>
  <w:endnote w:type="continuationSeparator" w:id="1">
    <w:p w:rsidR="00E803A6" w:rsidRDefault="00E803A6" w:rsidP="0074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A6" w:rsidRDefault="00E803A6" w:rsidP="00746AD0">
      <w:pPr>
        <w:spacing w:after="0" w:line="240" w:lineRule="auto"/>
      </w:pPr>
      <w:r>
        <w:separator/>
      </w:r>
    </w:p>
  </w:footnote>
  <w:footnote w:type="continuationSeparator" w:id="1">
    <w:p w:rsidR="00E803A6" w:rsidRDefault="00E803A6" w:rsidP="0074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4B" w:rsidRDefault="006B3C4B">
    <w:pPr>
      <w:pStyle w:val="Header"/>
    </w:pPr>
    <w:r>
      <w:rPr>
        <w:noProof/>
      </w:rPr>
      <w:pict>
        <v:roundrect id="_x0000_s2052" style="position:absolute;margin-left:12.65pt;margin-top:-3.3pt;width:540pt;height:79.6pt;z-index:251657215" arcsize="5322f">
          <v:textbox>
            <w:txbxContent>
              <w:p w:rsidR="006B3C4B" w:rsidRPr="00746AD0" w:rsidRDefault="006B3C4B" w:rsidP="006F0A1D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746AD0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المملكة العربية السعودية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  <w:t xml:space="preserve">       اسم الطالبة:...................................</w:t>
                </w:r>
              </w:p>
              <w:p w:rsidR="006B3C4B" w:rsidRPr="00746AD0" w:rsidRDefault="006B3C4B" w:rsidP="006F0A1D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     </w:t>
                </w:r>
                <w:r w:rsidRPr="00746AD0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وزارة التعليم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  <w:t xml:space="preserve">       الصف الثالث الابتدائي</w:t>
                </w:r>
              </w:p>
              <w:p w:rsidR="006B3C4B" w:rsidRPr="00746AD0" w:rsidRDefault="006B3C4B" w:rsidP="003A3FA4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746AD0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إدارة التعليم بمنطقة الجبيل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  <w:t xml:space="preserve">       المادة :  التوحيد / الفترة الرابـعـة</w:t>
                </w:r>
              </w:p>
              <w:p w:rsidR="006B3C4B" w:rsidRDefault="006B3C4B" w:rsidP="006F0A1D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746AD0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>مدرسة زبيدة بنت جعفر الابتدائية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ab/>
                  <w:t xml:space="preserve">       التاريخ :       /        /   1438هـ</w:t>
                </w:r>
              </w:p>
              <w:p w:rsidR="006B3C4B" w:rsidRPr="00746AD0" w:rsidRDefault="006B3C4B" w:rsidP="006F0A1D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   </w:t>
                </w:r>
                <w:r w:rsidRPr="00746AD0"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بالجبيل الصناعية</w:t>
                </w:r>
                <w:r>
                  <w:rPr>
                    <w:rFonts w:asciiTheme="majorBidi" w:hAnsiTheme="majorBidi" w:cstheme="majorBidi" w:hint="cs"/>
                    <w:sz w:val="24"/>
                    <w:szCs w:val="24"/>
                    <w:rtl/>
                  </w:rPr>
                  <w:t xml:space="preserve">                                                 </w:t>
                </w:r>
              </w:p>
            </w:txbxContent>
          </v:textbox>
        </v:roundrect>
      </w:pict>
    </w:r>
    <w:r w:rsidRPr="004A14C9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3077935</wp:posOffset>
          </wp:positionH>
          <wp:positionV relativeFrom="paragraph">
            <wp:posOffset>-32657</wp:posOffset>
          </wp:positionV>
          <wp:extent cx="1338943" cy="696686"/>
          <wp:effectExtent l="0" t="0" r="0" b="0"/>
          <wp:wrapNone/>
          <wp:docPr id="2" name="Picture 2" descr="781b73d976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81b73d9762.gif"/>
                  <pic:cNvPicPr/>
                </pic:nvPicPr>
                <pic:blipFill>
                  <a:blip r:embed="rId1">
                    <a:lum bright="-10000" contrast="20000"/>
                  </a:blip>
                  <a:srcRect l="8762" t="22843" r="46803" b="33502"/>
                  <a:stretch>
                    <a:fillRect/>
                  </a:stretch>
                </pic:blipFill>
                <pic:spPr>
                  <a:xfrm>
                    <a:off x="0" y="0"/>
                    <a:ext cx="1338943" cy="696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4C9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8558705</wp:posOffset>
          </wp:positionH>
          <wp:positionV relativeFrom="paragraph">
            <wp:posOffset>-31531</wp:posOffset>
          </wp:positionV>
          <wp:extent cx="945931" cy="693683"/>
          <wp:effectExtent l="0" t="0" r="0" b="0"/>
          <wp:wrapNone/>
          <wp:docPr id="1" name="Picture 2" descr="781b73d976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81b73d9762.gif"/>
                  <pic:cNvPicPr/>
                </pic:nvPicPr>
                <pic:blipFill>
                  <a:blip r:embed="rId1">
                    <a:lum bright="-10000" contrast="20000"/>
                  </a:blip>
                  <a:srcRect l="8762" t="22843" r="46803" b="33502"/>
                  <a:stretch>
                    <a:fillRect/>
                  </a:stretch>
                </pic:blipFill>
                <pic:spPr>
                  <a:xfrm>
                    <a:off x="0" y="0"/>
                    <a:ext cx="946484" cy="68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4C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8406305</wp:posOffset>
          </wp:positionH>
          <wp:positionV relativeFrom="paragraph">
            <wp:posOffset>-183931</wp:posOffset>
          </wp:positionV>
          <wp:extent cx="945931" cy="693683"/>
          <wp:effectExtent l="0" t="0" r="0" b="0"/>
          <wp:wrapNone/>
          <wp:docPr id="3" name="Picture 2" descr="781b73d976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81b73d9762.gif"/>
                  <pic:cNvPicPr/>
                </pic:nvPicPr>
                <pic:blipFill>
                  <a:blip r:embed="rId1">
                    <a:lum bright="-10000" contrast="20000"/>
                  </a:blip>
                  <a:srcRect l="8762" t="22843" r="46803" b="33502"/>
                  <a:stretch>
                    <a:fillRect/>
                  </a:stretch>
                </pic:blipFill>
                <pic:spPr>
                  <a:xfrm>
                    <a:off x="0" y="0"/>
                    <a:ext cx="946484" cy="68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_x0000_s2049" style="position:absolute;margin-left:-.8pt;margin-top:-8.55pt;width:564.6pt;height:738.25pt;z-index:251656190;mso-position-horizontal-relative:text;mso-position-vertical-relative:tex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16F05"/>
    <w:multiLevelType w:val="hybridMultilevel"/>
    <w:tmpl w:val="D686582E"/>
    <w:lvl w:ilvl="0" w:tplc="B134C6E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2004A"/>
    <w:multiLevelType w:val="hybridMultilevel"/>
    <w:tmpl w:val="B6904CCA"/>
    <w:lvl w:ilvl="0" w:tplc="0644B9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hdrShapeDefaults>
    <o:shapedefaults v:ext="edit" spidmax="15362">
      <o:colormenu v:ext="edit" fillcolor="none [3213]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AD0"/>
    <w:rsid w:val="00041782"/>
    <w:rsid w:val="00084B41"/>
    <w:rsid w:val="000E4FB5"/>
    <w:rsid w:val="001809EE"/>
    <w:rsid w:val="001F47C5"/>
    <w:rsid w:val="00205B3E"/>
    <w:rsid w:val="0022765B"/>
    <w:rsid w:val="00271838"/>
    <w:rsid w:val="002775AF"/>
    <w:rsid w:val="00286671"/>
    <w:rsid w:val="00366CD0"/>
    <w:rsid w:val="00367C94"/>
    <w:rsid w:val="003864FA"/>
    <w:rsid w:val="00395691"/>
    <w:rsid w:val="003A3FA4"/>
    <w:rsid w:val="003F256F"/>
    <w:rsid w:val="00410C97"/>
    <w:rsid w:val="004249D0"/>
    <w:rsid w:val="00441DD1"/>
    <w:rsid w:val="004A14C9"/>
    <w:rsid w:val="004D1223"/>
    <w:rsid w:val="004E5E22"/>
    <w:rsid w:val="00553D8D"/>
    <w:rsid w:val="00575401"/>
    <w:rsid w:val="005D6867"/>
    <w:rsid w:val="00611DC3"/>
    <w:rsid w:val="00661DB7"/>
    <w:rsid w:val="0069494D"/>
    <w:rsid w:val="006B3C4B"/>
    <w:rsid w:val="006C0E72"/>
    <w:rsid w:val="006C6CF7"/>
    <w:rsid w:val="006F0A1D"/>
    <w:rsid w:val="00746850"/>
    <w:rsid w:val="00746AD0"/>
    <w:rsid w:val="00784A4B"/>
    <w:rsid w:val="007A2F93"/>
    <w:rsid w:val="007B0013"/>
    <w:rsid w:val="00811074"/>
    <w:rsid w:val="008276FE"/>
    <w:rsid w:val="00881D3B"/>
    <w:rsid w:val="0089212E"/>
    <w:rsid w:val="008D166B"/>
    <w:rsid w:val="00981396"/>
    <w:rsid w:val="0098140D"/>
    <w:rsid w:val="009821D7"/>
    <w:rsid w:val="00983050"/>
    <w:rsid w:val="009B4F56"/>
    <w:rsid w:val="00A811BB"/>
    <w:rsid w:val="00A87F42"/>
    <w:rsid w:val="00AD3087"/>
    <w:rsid w:val="00AF57A5"/>
    <w:rsid w:val="00B32835"/>
    <w:rsid w:val="00B634D2"/>
    <w:rsid w:val="00BD3E9F"/>
    <w:rsid w:val="00BF3D9B"/>
    <w:rsid w:val="00C0418A"/>
    <w:rsid w:val="00C9442F"/>
    <w:rsid w:val="00CB6682"/>
    <w:rsid w:val="00CC4F87"/>
    <w:rsid w:val="00D2606A"/>
    <w:rsid w:val="00D30A18"/>
    <w:rsid w:val="00D42C02"/>
    <w:rsid w:val="00DA3C95"/>
    <w:rsid w:val="00DC5935"/>
    <w:rsid w:val="00E108E8"/>
    <w:rsid w:val="00E803A6"/>
    <w:rsid w:val="00EF78E9"/>
    <w:rsid w:val="00F97959"/>
    <w:rsid w:val="00F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AD0"/>
  </w:style>
  <w:style w:type="paragraph" w:styleId="Footer">
    <w:name w:val="footer"/>
    <w:basedOn w:val="Normal"/>
    <w:link w:val="FooterChar"/>
    <w:uiPriority w:val="99"/>
    <w:semiHidden/>
    <w:unhideWhenUsed/>
    <w:rsid w:val="0074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AD0"/>
  </w:style>
  <w:style w:type="table" w:styleId="TableGrid">
    <w:name w:val="Table Grid"/>
    <w:basedOn w:val="TableNormal"/>
    <w:uiPriority w:val="59"/>
    <w:rsid w:val="004A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tariq</cp:lastModifiedBy>
  <cp:revision>6</cp:revision>
  <dcterms:created xsi:type="dcterms:W3CDTF">2017-04-26T20:36:00Z</dcterms:created>
  <dcterms:modified xsi:type="dcterms:W3CDTF">2017-04-26T20:56:00Z</dcterms:modified>
</cp:coreProperties>
</file>