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10" w:rsidRPr="00206210" w:rsidRDefault="00206210" w:rsidP="00206210">
      <w:pPr>
        <w:spacing w:after="360" w:line="240" w:lineRule="auto"/>
        <w:jc w:val="center"/>
        <w:rPr>
          <w:rFonts w:ascii="Arial Black" w:eastAsia="Times New Roman" w:hAnsi="Arial Black" w:cs="Arial"/>
          <w:b/>
          <w:bCs/>
          <w:color w:val="DC143C"/>
          <w:sz w:val="36"/>
          <w:szCs w:val="36"/>
          <w:rtl/>
        </w:rPr>
      </w:pPr>
      <w:r w:rsidRPr="00206210">
        <w:rPr>
          <w:rFonts w:ascii="Arial Black" w:eastAsia="Times New Roman" w:hAnsi="Arial Black" w:cs="Arial"/>
          <w:b/>
          <w:bCs/>
          <w:color w:val="DC143C"/>
          <w:sz w:val="36"/>
          <w:szCs w:val="36"/>
          <w:rtl/>
        </w:rPr>
        <w:fldChar w:fldCharType="begin"/>
      </w:r>
      <w:r w:rsidRPr="00206210">
        <w:rPr>
          <w:rFonts w:ascii="Arial Black" w:eastAsia="Times New Roman" w:hAnsi="Arial Black" w:cs="Arial"/>
          <w:b/>
          <w:bCs/>
          <w:color w:val="DC143C"/>
          <w:sz w:val="36"/>
          <w:szCs w:val="36"/>
          <w:rtl/>
        </w:rPr>
        <w:instrText xml:space="preserve"> </w:instrText>
      </w:r>
      <w:r w:rsidRPr="00206210">
        <w:rPr>
          <w:rFonts w:ascii="Arial Black" w:eastAsia="Times New Roman" w:hAnsi="Arial Black" w:cs="Arial"/>
          <w:b/>
          <w:bCs/>
          <w:color w:val="DC143C"/>
          <w:sz w:val="36"/>
          <w:szCs w:val="36"/>
        </w:rPr>
        <w:instrText>HYPERLINK "http://www.kl200.com/vb/t39249.html</w:instrText>
      </w:r>
      <w:r w:rsidRPr="00206210">
        <w:rPr>
          <w:rFonts w:ascii="Arial Black" w:eastAsia="Times New Roman" w:hAnsi="Arial Black" w:cs="Arial"/>
          <w:b/>
          <w:bCs/>
          <w:color w:val="DC143C"/>
          <w:sz w:val="36"/>
          <w:szCs w:val="36"/>
          <w:rtl/>
        </w:rPr>
        <w:instrText xml:space="preserve">" </w:instrText>
      </w:r>
      <w:r w:rsidRPr="00206210">
        <w:rPr>
          <w:rFonts w:ascii="Arial Black" w:eastAsia="Times New Roman" w:hAnsi="Arial Black" w:cs="Arial"/>
          <w:b/>
          <w:bCs/>
          <w:color w:val="DC143C"/>
          <w:sz w:val="36"/>
          <w:szCs w:val="36"/>
          <w:rtl/>
        </w:rPr>
        <w:fldChar w:fldCharType="separate"/>
      </w:r>
      <w:r w:rsidRPr="00206210">
        <w:rPr>
          <w:rFonts w:ascii="Arial Black" w:eastAsia="Times New Roman" w:hAnsi="Arial Black" w:cs="Arial"/>
          <w:b/>
          <w:bCs/>
          <w:color w:val="93005A"/>
          <w:sz w:val="36"/>
          <w:szCs w:val="36"/>
          <w:rtl/>
        </w:rPr>
        <w:t>بحث عن اثار البحرين</w:t>
      </w:r>
      <w:r w:rsidRPr="00206210">
        <w:rPr>
          <w:rFonts w:ascii="Arial Black" w:eastAsia="Times New Roman" w:hAnsi="Arial Black" w:cs="Arial"/>
          <w:b/>
          <w:bCs/>
          <w:color w:val="DC143C"/>
          <w:sz w:val="36"/>
          <w:szCs w:val="36"/>
          <w:rtl/>
        </w:rPr>
        <w:fldChar w:fldCharType="end"/>
      </w:r>
    </w:p>
    <w:p w:rsidR="00206210" w:rsidRPr="00206210" w:rsidRDefault="00206210" w:rsidP="00206210">
      <w:pPr>
        <w:spacing w:after="0" w:line="240" w:lineRule="auto"/>
        <w:jc w:val="center"/>
        <w:rPr>
          <w:rFonts w:ascii="Arial Black" w:eastAsia="Times New Roman" w:hAnsi="Arial Black" w:cs="Arial"/>
          <w:b/>
          <w:bCs/>
          <w:color w:val="DC143C"/>
          <w:sz w:val="36"/>
          <w:szCs w:val="36"/>
          <w:rtl/>
        </w:rPr>
      </w:pP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آثار مملكة البحرين</w:t>
      </w:r>
      <w:r w:rsidRPr="00206210">
        <w:rPr>
          <w:rFonts w:ascii="Arial" w:eastAsia="Times New Roman" w:hAnsi="Arial" w:cs="Arial"/>
          <w:b/>
          <w:bCs/>
          <w:color w:val="DC143C"/>
          <w:sz w:val="36"/>
          <w:szCs w:val="36"/>
          <w:rtl/>
        </w:rPr>
        <w:br/>
        <w:t xml:space="preserve">تاريخ مملكة </w:t>
      </w:r>
      <w:hyperlink r:id="rId4"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تميز بالغنى والعراقة منذ </w:t>
      </w:r>
      <w:proofErr w:type="spellStart"/>
      <w:r w:rsidRPr="00206210">
        <w:rPr>
          <w:rFonts w:ascii="Arial" w:eastAsia="Times New Roman" w:hAnsi="Arial" w:cs="Arial"/>
          <w:b/>
          <w:bCs/>
          <w:color w:val="DC143C"/>
          <w:sz w:val="36"/>
          <w:szCs w:val="36"/>
          <w:rtl/>
        </w:rPr>
        <w:t>القدم،</w:t>
      </w:r>
      <w:proofErr w:type="spellEnd"/>
      <w:r w:rsidRPr="00206210">
        <w:rPr>
          <w:rFonts w:ascii="Arial" w:eastAsia="Times New Roman" w:hAnsi="Arial" w:cs="Arial"/>
          <w:b/>
          <w:bCs/>
          <w:color w:val="DC143C"/>
          <w:sz w:val="36"/>
          <w:szCs w:val="36"/>
          <w:rtl/>
        </w:rPr>
        <w:t xml:space="preserve"> و تم الكشف عن كثير من الآثار التي حكت فصل من تاريخ الإنسانية في تلك </w:t>
      </w:r>
      <w:proofErr w:type="spellStart"/>
      <w:r w:rsidRPr="00206210">
        <w:rPr>
          <w:rFonts w:ascii="Arial" w:eastAsia="Times New Roman" w:hAnsi="Arial" w:cs="Arial"/>
          <w:b/>
          <w:bCs/>
          <w:color w:val="DC143C"/>
          <w:sz w:val="36"/>
          <w:szCs w:val="36"/>
          <w:rtl/>
        </w:rPr>
        <w:t>المنطقة،</w:t>
      </w:r>
      <w:proofErr w:type="spellEnd"/>
      <w:r w:rsidRPr="00206210">
        <w:rPr>
          <w:rFonts w:ascii="Arial" w:eastAsia="Times New Roman" w:hAnsi="Arial" w:cs="Arial"/>
          <w:b/>
          <w:bCs/>
          <w:color w:val="DC143C"/>
          <w:sz w:val="36"/>
          <w:szCs w:val="36"/>
          <w:rtl/>
        </w:rPr>
        <w:t xml:space="preserve"> ويرى علماء الآثار أن مملكة </w:t>
      </w:r>
      <w:hyperlink r:id="rId5"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كانت مهد لحضارات متعاقبة منذ فجر التاريخ حيث أثبتت الدراسات والاكتشافات أن مملكة </w:t>
      </w:r>
      <w:hyperlink r:id="rId6"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هي موطن حضارة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التي ازدهرت في الألف الثالث قبل </w:t>
      </w:r>
      <w:proofErr w:type="spellStart"/>
      <w:r w:rsidRPr="00206210">
        <w:rPr>
          <w:rFonts w:ascii="Arial" w:eastAsia="Times New Roman" w:hAnsi="Arial" w:cs="Arial"/>
          <w:b/>
          <w:bCs/>
          <w:color w:val="DC143C"/>
          <w:sz w:val="36"/>
          <w:szCs w:val="36"/>
          <w:rtl/>
        </w:rPr>
        <w:t>الميلاد،</w:t>
      </w:r>
      <w:proofErr w:type="spellEnd"/>
      <w:r w:rsidRPr="00206210">
        <w:rPr>
          <w:rFonts w:ascii="Arial" w:eastAsia="Times New Roman" w:hAnsi="Arial" w:cs="Arial"/>
          <w:b/>
          <w:bCs/>
          <w:color w:val="DC143C"/>
          <w:sz w:val="36"/>
          <w:szCs w:val="36"/>
          <w:rtl/>
        </w:rPr>
        <w:t xml:space="preserve"> وكذلك وجدت فيها آثار تعود للعصور التاريخية مثل حضارة "</w:t>
      </w:r>
      <w:proofErr w:type="spellStart"/>
      <w:r w:rsidRPr="00206210">
        <w:rPr>
          <w:rFonts w:ascii="Arial" w:eastAsia="Times New Roman" w:hAnsi="Arial" w:cs="Arial"/>
          <w:b/>
          <w:bCs/>
          <w:color w:val="DC143C"/>
          <w:sz w:val="36"/>
          <w:szCs w:val="36"/>
          <w:rtl/>
        </w:rPr>
        <w:t>تايلوس</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وأرادوس"</w:t>
      </w:r>
      <w:proofErr w:type="spellEnd"/>
      <w:r w:rsidRPr="00206210">
        <w:rPr>
          <w:rFonts w:ascii="Arial" w:eastAsia="Times New Roman" w:hAnsi="Arial" w:cs="Arial"/>
          <w:b/>
          <w:bCs/>
          <w:color w:val="DC143C"/>
          <w:sz w:val="36"/>
          <w:szCs w:val="36"/>
          <w:rtl/>
        </w:rPr>
        <w:t xml:space="preserve"> كما سماها </w:t>
      </w:r>
      <w:proofErr w:type="spellStart"/>
      <w:r w:rsidRPr="00206210">
        <w:rPr>
          <w:rFonts w:ascii="Arial" w:eastAsia="Times New Roman" w:hAnsi="Arial" w:cs="Arial"/>
          <w:b/>
          <w:bCs/>
          <w:color w:val="DC143C"/>
          <w:sz w:val="36"/>
          <w:szCs w:val="36"/>
          <w:rtl/>
        </w:rPr>
        <w:t>اليونانيون،</w:t>
      </w:r>
      <w:proofErr w:type="spellEnd"/>
      <w:r w:rsidRPr="00206210">
        <w:rPr>
          <w:rFonts w:ascii="Arial" w:eastAsia="Times New Roman" w:hAnsi="Arial" w:cs="Arial"/>
          <w:b/>
          <w:bCs/>
          <w:color w:val="DC143C"/>
          <w:sz w:val="36"/>
          <w:szCs w:val="36"/>
          <w:rtl/>
        </w:rPr>
        <w:t xml:space="preserve"> أعقب تلك الحضارة ازدهار آخر في العهد الإسلامي وما قبله والذي سميت فيه </w:t>
      </w:r>
      <w:proofErr w:type="spellStart"/>
      <w:r w:rsidRPr="00206210">
        <w:rPr>
          <w:rFonts w:ascii="Arial" w:eastAsia="Times New Roman" w:hAnsi="Arial" w:cs="Arial"/>
          <w:b/>
          <w:bCs/>
          <w:color w:val="DC143C"/>
          <w:sz w:val="36"/>
          <w:szCs w:val="36"/>
          <w:rtl/>
        </w:rPr>
        <w:t>بأسم</w:t>
      </w:r>
      <w:proofErr w:type="spellEnd"/>
      <w:r w:rsidRPr="00206210">
        <w:rPr>
          <w:rFonts w:ascii="Arial" w:eastAsia="Times New Roman" w:hAnsi="Arial" w:cs="Arial"/>
          <w:b/>
          <w:bCs/>
          <w:color w:val="DC143C"/>
          <w:sz w:val="36"/>
          <w:szCs w:val="36"/>
          <w:rtl/>
        </w:rPr>
        <w:t xml:space="preserve"> "أوال"حتى عرفت فيما بعد بأرض </w:t>
      </w:r>
      <w:hyperlink r:id="rId7"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وهذا مسماها حتى وقتنا الحالي وفي السطور التالية سنتحدث عن حضارة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وكذلك بشكل مختصر حضارتي </w:t>
      </w:r>
      <w:proofErr w:type="spellStart"/>
      <w:r w:rsidRPr="00206210">
        <w:rPr>
          <w:rFonts w:ascii="Arial" w:eastAsia="Times New Roman" w:hAnsi="Arial" w:cs="Arial"/>
          <w:b/>
          <w:bCs/>
          <w:color w:val="DC143C"/>
          <w:sz w:val="36"/>
          <w:szCs w:val="36"/>
          <w:rtl/>
        </w:rPr>
        <w:t>تايلوس</w:t>
      </w:r>
      <w:proofErr w:type="spellEnd"/>
      <w:r w:rsidRPr="00206210">
        <w:rPr>
          <w:rFonts w:ascii="Arial" w:eastAsia="Times New Roman" w:hAnsi="Arial" w:cs="Arial"/>
          <w:b/>
          <w:bCs/>
          <w:color w:val="DC143C"/>
          <w:sz w:val="36"/>
          <w:szCs w:val="36"/>
          <w:rtl/>
        </w:rPr>
        <w:t xml:space="preserve"> وأوال بالإضافة لأهم المواقع الأثرية لتلك </w:t>
      </w:r>
      <w:proofErr w:type="spellStart"/>
      <w:r w:rsidRPr="00206210">
        <w:rPr>
          <w:rFonts w:ascii="Arial" w:eastAsia="Times New Roman" w:hAnsi="Arial" w:cs="Arial"/>
          <w:b/>
          <w:bCs/>
          <w:color w:val="DC143C"/>
          <w:sz w:val="36"/>
          <w:szCs w:val="36"/>
          <w:rtl/>
        </w:rPr>
        <w:t>الحضارات:</w:t>
      </w:r>
      <w:proofErr w:type="spellEnd"/>
      <w:r w:rsidRPr="00206210">
        <w:rPr>
          <w:rFonts w:ascii="Arial" w:eastAsia="Times New Roman" w:hAnsi="Arial" w:cs="Arial"/>
          <w:b/>
          <w:bCs/>
          <w:color w:val="DC143C"/>
          <w:sz w:val="36"/>
          <w:szCs w:val="36"/>
          <w:rtl/>
        </w:rPr>
        <w:br/>
      </w:r>
      <w:proofErr w:type="spellStart"/>
      <w:r w:rsidRPr="00206210">
        <w:rPr>
          <w:rFonts w:ascii="Arial" w:eastAsia="Times New Roman" w:hAnsi="Arial" w:cs="Arial"/>
          <w:b/>
          <w:bCs/>
          <w:color w:val="DC143C"/>
          <w:sz w:val="36"/>
          <w:szCs w:val="36"/>
          <w:rtl/>
        </w:rPr>
        <w:t>أولاً:</w:t>
      </w:r>
      <w:proofErr w:type="spellEnd"/>
      <w:r w:rsidRPr="00206210">
        <w:rPr>
          <w:rFonts w:ascii="Arial" w:eastAsia="Times New Roman" w:hAnsi="Arial" w:cs="Arial"/>
          <w:b/>
          <w:bCs/>
          <w:color w:val="DC143C"/>
          <w:sz w:val="36"/>
          <w:szCs w:val="36"/>
          <w:rtl/>
        </w:rPr>
        <w:t xml:space="preserve"> حضارة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w:t>
      </w:r>
      <w:r w:rsidRPr="00206210">
        <w:rPr>
          <w:rFonts w:ascii="Arial" w:eastAsia="Times New Roman" w:hAnsi="Arial" w:cs="Arial"/>
          <w:b/>
          <w:bCs/>
          <w:color w:val="DC143C"/>
          <w:sz w:val="36"/>
          <w:szCs w:val="36"/>
          <w:rtl/>
        </w:rPr>
        <w:br/>
        <w:t xml:space="preserve">حضارة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التي تعود إلى الألفية الثالثة قبل الميلاد وقد عرفت من خلال الكتابات المسمارية القديمة والتي وجدت في بلاد الرافدين و في موقع </w:t>
      </w:r>
      <w:proofErr w:type="spellStart"/>
      <w:r w:rsidRPr="00206210">
        <w:rPr>
          <w:rFonts w:ascii="Arial" w:eastAsia="Times New Roman" w:hAnsi="Arial" w:cs="Arial"/>
          <w:b/>
          <w:bCs/>
          <w:color w:val="DC143C"/>
          <w:sz w:val="36"/>
          <w:szCs w:val="36"/>
          <w:rtl/>
        </w:rPr>
        <w:t>ايبلا</w:t>
      </w:r>
      <w:proofErr w:type="spellEnd"/>
      <w:r w:rsidRPr="00206210">
        <w:rPr>
          <w:rFonts w:ascii="Arial" w:eastAsia="Times New Roman" w:hAnsi="Arial" w:cs="Arial"/>
          <w:b/>
          <w:bCs/>
          <w:color w:val="DC143C"/>
          <w:sz w:val="36"/>
          <w:szCs w:val="36"/>
          <w:rtl/>
        </w:rPr>
        <w:t xml:space="preserve"> في شمال سوريا و حاول العلماء معرفة مكان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التي وصفت بأرض الخلود و بأنها تقع حيث تشرق </w:t>
      </w:r>
      <w:proofErr w:type="spellStart"/>
      <w:r w:rsidRPr="00206210">
        <w:rPr>
          <w:rFonts w:ascii="Arial" w:eastAsia="Times New Roman" w:hAnsi="Arial" w:cs="Arial"/>
          <w:b/>
          <w:bCs/>
          <w:color w:val="DC143C"/>
          <w:sz w:val="36"/>
          <w:szCs w:val="36"/>
          <w:rtl/>
        </w:rPr>
        <w:t>الشمس،</w:t>
      </w:r>
      <w:proofErr w:type="spellEnd"/>
      <w:r w:rsidRPr="00206210">
        <w:rPr>
          <w:rFonts w:ascii="Arial" w:eastAsia="Times New Roman" w:hAnsi="Arial" w:cs="Arial"/>
          <w:b/>
          <w:bCs/>
          <w:color w:val="DC143C"/>
          <w:sz w:val="36"/>
          <w:szCs w:val="36"/>
          <w:rtl/>
        </w:rPr>
        <w:t xml:space="preserve"> ووصفت "بالجنة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في ملحمة </w:t>
      </w:r>
      <w:proofErr w:type="spellStart"/>
      <w:r w:rsidRPr="00206210">
        <w:rPr>
          <w:rFonts w:ascii="Arial" w:eastAsia="Times New Roman" w:hAnsi="Arial" w:cs="Arial"/>
          <w:b/>
          <w:bCs/>
          <w:color w:val="DC143C"/>
          <w:sz w:val="36"/>
          <w:szCs w:val="36"/>
          <w:rtl/>
        </w:rPr>
        <w:t>جلجامش</w:t>
      </w:r>
      <w:proofErr w:type="spellEnd"/>
      <w:r w:rsidRPr="00206210">
        <w:rPr>
          <w:rFonts w:ascii="Arial" w:eastAsia="Times New Roman" w:hAnsi="Arial" w:cs="Arial"/>
          <w:b/>
          <w:bCs/>
          <w:color w:val="DC143C"/>
          <w:sz w:val="36"/>
          <w:szCs w:val="36"/>
          <w:rtl/>
        </w:rPr>
        <w:t xml:space="preserve">. وقد ورد ذكر أرض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مراراً في المخطوطات السومرية والبابلية والآشورية على أنها ميناء هام بين بلاد ما بين النهرين ووادي السند وكانت حلقة الوصل للاتصالات الحضارية والتجارية بين تلك المراكز الحضارية. وأثبتت </w:t>
      </w:r>
      <w:proofErr w:type="spellStart"/>
      <w:r w:rsidRPr="00206210">
        <w:rPr>
          <w:rFonts w:ascii="Arial" w:eastAsia="Times New Roman" w:hAnsi="Arial" w:cs="Arial"/>
          <w:b/>
          <w:bCs/>
          <w:color w:val="DC143C"/>
          <w:sz w:val="36"/>
          <w:szCs w:val="36"/>
          <w:rtl/>
        </w:rPr>
        <w:t>التنقيبات</w:t>
      </w:r>
      <w:proofErr w:type="spellEnd"/>
      <w:r w:rsidRPr="00206210">
        <w:rPr>
          <w:rFonts w:ascii="Arial" w:eastAsia="Times New Roman" w:hAnsi="Arial" w:cs="Arial"/>
          <w:b/>
          <w:bCs/>
          <w:color w:val="DC143C"/>
          <w:sz w:val="36"/>
          <w:szCs w:val="36"/>
          <w:rtl/>
        </w:rPr>
        <w:t xml:space="preserve"> الأثرية أن مملكة </w:t>
      </w:r>
      <w:hyperlink r:id="rId8"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هي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المفقودة والمشار إليها في النصوص القديمة والتي كانت تضعها في إطار جغرافي بين بلاد الرافدين وبلاد ما يسمى ماجان </w:t>
      </w:r>
      <w:proofErr w:type="spellStart"/>
      <w:r w:rsidRPr="00206210">
        <w:rPr>
          <w:rFonts w:ascii="Arial" w:eastAsia="Times New Roman" w:hAnsi="Arial" w:cs="Arial"/>
          <w:b/>
          <w:bCs/>
          <w:color w:val="DC143C"/>
          <w:sz w:val="36"/>
          <w:szCs w:val="36"/>
          <w:rtl/>
        </w:rPr>
        <w:t>وملوخا</w:t>
      </w:r>
      <w:proofErr w:type="spellEnd"/>
      <w:r w:rsidRPr="00206210">
        <w:rPr>
          <w:rFonts w:ascii="Arial" w:eastAsia="Times New Roman" w:hAnsi="Arial" w:cs="Arial"/>
          <w:b/>
          <w:bCs/>
          <w:color w:val="DC143C"/>
          <w:sz w:val="36"/>
          <w:szCs w:val="36"/>
          <w:rtl/>
        </w:rPr>
        <w:t xml:space="preserve"> في جنوب الخليج العربي وكانت جزر </w:t>
      </w:r>
      <w:hyperlink r:id="rId9"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الأقرب لهذا الموقع ومن خلال المكتشفات الأثرية مثل </w:t>
      </w:r>
      <w:proofErr w:type="spellStart"/>
      <w:r w:rsidRPr="00206210">
        <w:rPr>
          <w:rFonts w:ascii="Arial" w:eastAsia="Times New Roman" w:hAnsi="Arial" w:cs="Arial"/>
          <w:b/>
          <w:bCs/>
          <w:color w:val="DC143C"/>
          <w:sz w:val="36"/>
          <w:szCs w:val="36"/>
          <w:rtl/>
        </w:rPr>
        <w:t>ماعثر</w:t>
      </w:r>
      <w:proofErr w:type="spellEnd"/>
      <w:r w:rsidRPr="00206210">
        <w:rPr>
          <w:rFonts w:ascii="Arial" w:eastAsia="Times New Roman" w:hAnsi="Arial" w:cs="Arial"/>
          <w:b/>
          <w:bCs/>
          <w:color w:val="DC143C"/>
          <w:sz w:val="36"/>
          <w:szCs w:val="36"/>
          <w:rtl/>
        </w:rPr>
        <w:t xml:space="preserve"> عليه بكثرة وهي الأختام الدائرية والتي عرفت </w:t>
      </w:r>
      <w:proofErr w:type="spellStart"/>
      <w:r w:rsidRPr="00206210">
        <w:rPr>
          <w:rFonts w:ascii="Arial" w:eastAsia="Times New Roman" w:hAnsi="Arial" w:cs="Arial"/>
          <w:b/>
          <w:bCs/>
          <w:color w:val="DC143C"/>
          <w:sz w:val="36"/>
          <w:szCs w:val="36"/>
          <w:rtl/>
        </w:rPr>
        <w:t>بها</w:t>
      </w:r>
      <w:proofErr w:type="spellEnd"/>
      <w:r w:rsidRPr="00206210">
        <w:rPr>
          <w:rFonts w:ascii="Arial" w:eastAsia="Times New Roman" w:hAnsi="Arial" w:cs="Arial"/>
          <w:b/>
          <w:bCs/>
          <w:color w:val="DC143C"/>
          <w:sz w:val="36"/>
          <w:szCs w:val="36"/>
          <w:rtl/>
        </w:rPr>
        <w:t xml:space="preserve"> الحضارة </w:t>
      </w:r>
      <w:proofErr w:type="spellStart"/>
      <w:r w:rsidRPr="00206210">
        <w:rPr>
          <w:rFonts w:ascii="Arial" w:eastAsia="Times New Roman" w:hAnsi="Arial" w:cs="Arial"/>
          <w:b/>
          <w:bCs/>
          <w:color w:val="DC143C"/>
          <w:sz w:val="36"/>
          <w:szCs w:val="36"/>
          <w:rtl/>
        </w:rPr>
        <w:t>الدلمونية</w:t>
      </w:r>
      <w:proofErr w:type="spellEnd"/>
      <w:r w:rsidRPr="00206210">
        <w:rPr>
          <w:rFonts w:ascii="Arial" w:eastAsia="Times New Roman" w:hAnsi="Arial" w:cs="Arial"/>
          <w:b/>
          <w:bCs/>
          <w:color w:val="DC143C"/>
          <w:sz w:val="36"/>
          <w:szCs w:val="36"/>
          <w:rtl/>
        </w:rPr>
        <w:t xml:space="preserve"> نستطيع القول أن مملكة </w:t>
      </w:r>
      <w:hyperlink r:id="rId10"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هي المركز الرئيسي لتلك </w:t>
      </w:r>
      <w:proofErr w:type="spellStart"/>
      <w:r w:rsidRPr="00206210">
        <w:rPr>
          <w:rFonts w:ascii="Arial" w:eastAsia="Times New Roman" w:hAnsi="Arial" w:cs="Arial"/>
          <w:b/>
          <w:bCs/>
          <w:color w:val="DC143C"/>
          <w:sz w:val="36"/>
          <w:szCs w:val="36"/>
          <w:rtl/>
        </w:rPr>
        <w:t>الحضارة،</w:t>
      </w:r>
      <w:proofErr w:type="spellEnd"/>
      <w:r w:rsidRPr="00206210">
        <w:rPr>
          <w:rFonts w:ascii="Arial" w:eastAsia="Times New Roman" w:hAnsi="Arial" w:cs="Arial"/>
          <w:b/>
          <w:bCs/>
          <w:color w:val="DC143C"/>
          <w:sz w:val="36"/>
          <w:szCs w:val="36"/>
          <w:rtl/>
        </w:rPr>
        <w:t xml:space="preserve"> بل هي مركزها النابض بالنشاط و الحيوية ففيها أيضاً تم العثور المستوطنات من مدن وقرى تعج بحياة القصور و الدور و الأسواق و العيون الطبيعية و القنوات و </w:t>
      </w:r>
      <w:r w:rsidRPr="00206210">
        <w:rPr>
          <w:rFonts w:ascii="Arial" w:eastAsia="Times New Roman" w:hAnsi="Arial" w:cs="Arial"/>
          <w:b/>
          <w:bCs/>
          <w:color w:val="DC143C"/>
          <w:sz w:val="36"/>
          <w:szCs w:val="36"/>
          <w:rtl/>
        </w:rPr>
        <w:lastRenderedPageBreak/>
        <w:t xml:space="preserve">فيها المعابد المقدسة وفيها مئات الآلاف من المدافن على مختلف الأشكال و الأحجام وتدل الأواني الفخارية و الحجرية </w:t>
      </w:r>
      <w:proofErr w:type="spellStart"/>
      <w:r w:rsidRPr="00206210">
        <w:rPr>
          <w:rFonts w:ascii="Arial" w:eastAsia="Times New Roman" w:hAnsi="Arial" w:cs="Arial"/>
          <w:b/>
          <w:bCs/>
          <w:color w:val="DC143C"/>
          <w:sz w:val="36"/>
          <w:szCs w:val="36"/>
          <w:rtl/>
        </w:rPr>
        <w:t>واللقى</w:t>
      </w:r>
      <w:proofErr w:type="spellEnd"/>
      <w:r w:rsidRPr="00206210">
        <w:rPr>
          <w:rFonts w:ascii="Arial" w:eastAsia="Times New Roman" w:hAnsi="Arial" w:cs="Arial"/>
          <w:b/>
          <w:bCs/>
          <w:color w:val="DC143C"/>
          <w:sz w:val="36"/>
          <w:szCs w:val="36"/>
          <w:rtl/>
        </w:rPr>
        <w:t xml:space="preserve"> الأثرية الأخرى على تطور نمط الحياة و تقدم الصناعة و التجارة.</w:t>
      </w:r>
      <w:r w:rsidRPr="00206210">
        <w:rPr>
          <w:rFonts w:ascii="Arial" w:eastAsia="Times New Roman" w:hAnsi="Arial" w:cs="Arial"/>
          <w:b/>
          <w:bCs/>
          <w:color w:val="DC143C"/>
          <w:sz w:val="36"/>
          <w:szCs w:val="36"/>
          <w:rtl/>
        </w:rPr>
        <w:br/>
        <w:t xml:space="preserve">ومن أهم المواقع الأثرية التي تعود لحضارة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وأيضاً تلك التي استمر الاستيطان فيها لعصور لاحقة </w:t>
      </w:r>
      <w:proofErr w:type="spellStart"/>
      <w:r w:rsidRPr="00206210">
        <w:rPr>
          <w:rFonts w:ascii="Arial" w:eastAsia="Times New Roman" w:hAnsi="Arial" w:cs="Arial"/>
          <w:b/>
          <w:bCs/>
          <w:color w:val="DC143C"/>
          <w:sz w:val="36"/>
          <w:szCs w:val="36"/>
          <w:rtl/>
        </w:rPr>
        <w:t>مايلي</w:t>
      </w:r>
      <w:proofErr w:type="spellEnd"/>
      <w:r w:rsidRPr="00206210">
        <w:rPr>
          <w:rFonts w:ascii="Arial" w:eastAsia="Times New Roman" w:hAnsi="Arial" w:cs="Arial"/>
          <w:b/>
          <w:bCs/>
          <w:color w:val="DC143C"/>
          <w:sz w:val="36"/>
          <w:szCs w:val="36"/>
          <w:rtl/>
        </w:rPr>
        <w:t>:</w:t>
      </w:r>
      <w:r w:rsidRPr="00206210">
        <w:rPr>
          <w:rFonts w:ascii="Arial" w:eastAsia="Times New Roman" w:hAnsi="Arial" w:cs="Arial"/>
          <w:b/>
          <w:bCs/>
          <w:color w:val="DC143C"/>
          <w:sz w:val="36"/>
          <w:szCs w:val="36"/>
          <w:rtl/>
        </w:rPr>
        <w:br/>
      </w:r>
      <w:proofErr w:type="spellStart"/>
      <w:r w:rsidRPr="00206210">
        <w:rPr>
          <w:rFonts w:ascii="Arial" w:eastAsia="Times New Roman" w:hAnsi="Arial" w:cs="Arial"/>
          <w:b/>
          <w:bCs/>
          <w:color w:val="DC143C"/>
          <w:sz w:val="36"/>
          <w:szCs w:val="36"/>
          <w:rtl/>
        </w:rPr>
        <w:t>1-</w:t>
      </w:r>
      <w:proofErr w:type="spellEnd"/>
      <w:r w:rsidRPr="00206210">
        <w:rPr>
          <w:rFonts w:ascii="Arial" w:eastAsia="Times New Roman" w:hAnsi="Arial" w:cs="Arial"/>
          <w:b/>
          <w:bCs/>
          <w:color w:val="DC143C"/>
          <w:sz w:val="36"/>
          <w:szCs w:val="36"/>
          <w:rtl/>
        </w:rPr>
        <w:t xml:space="preserve"> معبد </w:t>
      </w:r>
      <w:proofErr w:type="spellStart"/>
      <w:r w:rsidRPr="00206210">
        <w:rPr>
          <w:rFonts w:ascii="Arial" w:eastAsia="Times New Roman" w:hAnsi="Arial" w:cs="Arial"/>
          <w:b/>
          <w:bCs/>
          <w:color w:val="DC143C"/>
          <w:sz w:val="36"/>
          <w:szCs w:val="36"/>
          <w:rtl/>
        </w:rPr>
        <w:t>باربار</w:t>
      </w:r>
      <w:proofErr w:type="spellEnd"/>
      <w:r w:rsidRPr="00206210">
        <w:rPr>
          <w:rFonts w:ascii="Arial" w:eastAsia="Times New Roman" w:hAnsi="Arial" w:cs="Arial"/>
          <w:b/>
          <w:bCs/>
          <w:color w:val="DC143C"/>
          <w:sz w:val="36"/>
          <w:szCs w:val="36"/>
          <w:rtl/>
        </w:rPr>
        <w:t>:</w:t>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 xml:space="preserve">أطلق عليها هذا </w:t>
      </w:r>
      <w:proofErr w:type="spellStart"/>
      <w:r w:rsidRPr="00206210">
        <w:rPr>
          <w:rFonts w:ascii="Arial" w:eastAsia="Times New Roman" w:hAnsi="Arial" w:cs="Arial"/>
          <w:b/>
          <w:bCs/>
          <w:color w:val="DC143C"/>
          <w:sz w:val="36"/>
          <w:szCs w:val="36"/>
          <w:rtl/>
        </w:rPr>
        <w:t>الأسم</w:t>
      </w:r>
      <w:proofErr w:type="spellEnd"/>
      <w:r w:rsidRPr="00206210">
        <w:rPr>
          <w:rFonts w:ascii="Arial" w:eastAsia="Times New Roman" w:hAnsi="Arial" w:cs="Arial"/>
          <w:b/>
          <w:bCs/>
          <w:color w:val="DC143C"/>
          <w:sz w:val="36"/>
          <w:szCs w:val="36"/>
          <w:rtl/>
        </w:rPr>
        <w:t xml:space="preserve"> نسبة إلى القرية التي </w:t>
      </w:r>
      <w:proofErr w:type="spellStart"/>
      <w:r w:rsidRPr="00206210">
        <w:rPr>
          <w:rFonts w:ascii="Arial" w:eastAsia="Times New Roman" w:hAnsi="Arial" w:cs="Arial"/>
          <w:b/>
          <w:bCs/>
          <w:color w:val="DC143C"/>
          <w:sz w:val="36"/>
          <w:szCs w:val="36"/>
          <w:rtl/>
        </w:rPr>
        <w:t>أكتشفت</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بها</w:t>
      </w:r>
      <w:proofErr w:type="spellEnd"/>
      <w:r w:rsidRPr="00206210">
        <w:rPr>
          <w:rFonts w:ascii="Arial" w:eastAsia="Times New Roman" w:hAnsi="Arial" w:cs="Arial"/>
          <w:b/>
          <w:bCs/>
          <w:color w:val="DC143C"/>
          <w:sz w:val="36"/>
          <w:szCs w:val="36"/>
          <w:rtl/>
        </w:rPr>
        <w:t xml:space="preserve"> وتم العثور في هذا الموقع معبد مبنى بكتل من الحجارة </w:t>
      </w:r>
      <w:proofErr w:type="spellStart"/>
      <w:r w:rsidRPr="00206210">
        <w:rPr>
          <w:rFonts w:ascii="Arial" w:eastAsia="Times New Roman" w:hAnsi="Arial" w:cs="Arial"/>
          <w:b/>
          <w:bCs/>
          <w:color w:val="DC143C"/>
          <w:sz w:val="36"/>
          <w:szCs w:val="36"/>
          <w:rtl/>
        </w:rPr>
        <w:t>الضخمة،</w:t>
      </w:r>
      <w:proofErr w:type="spellEnd"/>
      <w:r w:rsidRPr="00206210">
        <w:rPr>
          <w:rFonts w:ascii="Arial" w:eastAsia="Times New Roman" w:hAnsi="Arial" w:cs="Arial"/>
          <w:b/>
          <w:bCs/>
          <w:color w:val="DC143C"/>
          <w:sz w:val="36"/>
          <w:szCs w:val="36"/>
          <w:rtl/>
        </w:rPr>
        <w:t xml:space="preserve"> وأتضح من خلال أعمال الحفر والتنقيب أنه يتكون من ثلاث طبقات بنائية كل طبقة تشكل فترة زمنية يختلف المعبد من ناحية التصميم بين مرحلة وأخرى واتضح لدى المنقبين أن بقايا أبنية المعبد تعرضت خلال الفترات التاريخية إلى الهدم والتدمير الذي أدى إلى تشويه معالمه.</w:t>
      </w:r>
      <w:r w:rsidRPr="00206210">
        <w:rPr>
          <w:rFonts w:ascii="Arial" w:eastAsia="Times New Roman" w:hAnsi="Arial" w:cs="Arial"/>
          <w:b/>
          <w:bCs/>
          <w:color w:val="DC143C"/>
          <w:sz w:val="36"/>
          <w:szCs w:val="36"/>
          <w:rtl/>
        </w:rPr>
        <w:br/>
        <w:t xml:space="preserve">ومن دراسة تفاصيل المعبد الهندسية الخاصة في المرحلة الأولى والثانية اتضح أنه يشابه نظائر له اكتشف في بلاد الرافدين وخاصة معبد تل العبيد السومري والمعبد البيضاوي في خفاجي. ويتكون المعبد من ساحة رئيسية يتوسطها حجارة مصفوفة بشكل دائري هي عبارة عن مكان تقديم القرابين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المذبح</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ويوجد بالقرب منه حجارة وضعت على مسافات متقاربة استخدمت لربط الحيوانات المعّدة للذبح وعلى الجانب الغربي من المذبح توجد غرفة الإله المعبود ويتصل بهذه الغرفة درج يؤدي إلى بئر يحتوي على ماء عذب لعب دوراً كبيراً في طقوس العبادة خلال مراحل المعبد الثلاثة وهذا البئر يتصل بعبادة آلهة المياه العذبة والحكمة وهو الآلة (أنكي</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الإله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الرئيسي. وهذا الإله من الآلهة المقدسة التي آمن </w:t>
      </w:r>
      <w:proofErr w:type="spellStart"/>
      <w:r w:rsidRPr="00206210">
        <w:rPr>
          <w:rFonts w:ascii="Arial" w:eastAsia="Times New Roman" w:hAnsi="Arial" w:cs="Arial"/>
          <w:b/>
          <w:bCs/>
          <w:color w:val="DC143C"/>
          <w:sz w:val="36"/>
          <w:szCs w:val="36"/>
          <w:rtl/>
        </w:rPr>
        <w:t>بها</w:t>
      </w:r>
      <w:proofErr w:type="spellEnd"/>
      <w:r w:rsidRPr="00206210">
        <w:rPr>
          <w:rFonts w:ascii="Arial" w:eastAsia="Times New Roman" w:hAnsi="Arial" w:cs="Arial"/>
          <w:b/>
          <w:bCs/>
          <w:color w:val="DC143C"/>
          <w:sz w:val="36"/>
          <w:szCs w:val="36"/>
          <w:rtl/>
        </w:rPr>
        <w:t xml:space="preserve"> السومريون في بلاد الرافدين والذين </w:t>
      </w:r>
      <w:proofErr w:type="spellStart"/>
      <w:r w:rsidRPr="00206210">
        <w:rPr>
          <w:rFonts w:ascii="Arial" w:eastAsia="Times New Roman" w:hAnsi="Arial" w:cs="Arial"/>
          <w:b/>
          <w:bCs/>
          <w:color w:val="DC143C"/>
          <w:sz w:val="36"/>
          <w:szCs w:val="36"/>
          <w:rtl/>
        </w:rPr>
        <w:t>أعتقدوا</w:t>
      </w:r>
      <w:proofErr w:type="spellEnd"/>
      <w:r w:rsidRPr="00206210">
        <w:rPr>
          <w:rFonts w:ascii="Arial" w:eastAsia="Times New Roman" w:hAnsi="Arial" w:cs="Arial"/>
          <w:b/>
          <w:bCs/>
          <w:color w:val="DC143C"/>
          <w:sz w:val="36"/>
          <w:szCs w:val="36"/>
          <w:rtl/>
        </w:rPr>
        <w:t xml:space="preserve"> أن موطن عبادته وسكنه في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w:t>
      </w:r>
      <w:hyperlink r:id="rId11" w:history="1">
        <w:r w:rsidRPr="00206210">
          <w:rPr>
            <w:rFonts w:ascii="Arial" w:eastAsia="Times New Roman" w:hAnsi="Arial" w:cs="Arial"/>
            <w:b/>
            <w:bCs/>
            <w:color w:val="93005A"/>
            <w:sz w:val="36"/>
            <w:szCs w:val="36"/>
            <w:rtl/>
          </w:rPr>
          <w:t xml:space="preserve">البحرين </w:t>
        </w:r>
      </w:hyperlink>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والآلهة ننهر </w:t>
      </w:r>
      <w:proofErr w:type="spellStart"/>
      <w:r w:rsidRPr="00206210">
        <w:rPr>
          <w:rFonts w:ascii="Arial" w:eastAsia="Times New Roman" w:hAnsi="Arial" w:cs="Arial"/>
          <w:b/>
          <w:bCs/>
          <w:color w:val="DC143C"/>
          <w:sz w:val="36"/>
          <w:szCs w:val="36"/>
          <w:rtl/>
        </w:rPr>
        <w:t>ساج</w:t>
      </w:r>
      <w:proofErr w:type="spellEnd"/>
      <w:r w:rsidRPr="00206210">
        <w:rPr>
          <w:rFonts w:ascii="Arial" w:eastAsia="Times New Roman" w:hAnsi="Arial" w:cs="Arial"/>
          <w:b/>
          <w:bCs/>
          <w:color w:val="DC143C"/>
          <w:sz w:val="36"/>
          <w:szCs w:val="36"/>
          <w:rtl/>
        </w:rPr>
        <w:t xml:space="preserve"> زوجته وكانا يعبدان في هذا المعبد.</w:t>
      </w:r>
      <w:r w:rsidRPr="00206210">
        <w:rPr>
          <w:rFonts w:ascii="Arial" w:eastAsia="Times New Roman" w:hAnsi="Arial" w:cs="Arial"/>
          <w:b/>
          <w:bCs/>
          <w:color w:val="DC143C"/>
          <w:sz w:val="36"/>
          <w:szCs w:val="36"/>
          <w:rtl/>
        </w:rPr>
        <w:br/>
        <w:t xml:space="preserve">وفي الزاوية الجنوبية الشرقية من مصطحبة المعبد يوجد ممر يؤدي إلى ساحة منخفضة بيضاوية الشكل مبنية بقطع صغيرة من الحجارة وأرضيتها مغطى بطبقة سميكة من الرماد تحتوي على عظام محروقة للحيوانات المضحى </w:t>
      </w:r>
      <w:proofErr w:type="spellStart"/>
      <w:r w:rsidRPr="00206210">
        <w:rPr>
          <w:rFonts w:ascii="Arial" w:eastAsia="Times New Roman" w:hAnsi="Arial" w:cs="Arial"/>
          <w:b/>
          <w:bCs/>
          <w:color w:val="DC143C"/>
          <w:sz w:val="36"/>
          <w:szCs w:val="36"/>
          <w:rtl/>
        </w:rPr>
        <w:t>بها</w:t>
      </w:r>
      <w:proofErr w:type="spellEnd"/>
      <w:r w:rsidRPr="00206210">
        <w:rPr>
          <w:rFonts w:ascii="Arial" w:eastAsia="Times New Roman" w:hAnsi="Arial" w:cs="Arial"/>
          <w:b/>
          <w:bCs/>
          <w:color w:val="DC143C"/>
          <w:sz w:val="36"/>
          <w:szCs w:val="36"/>
          <w:rtl/>
        </w:rPr>
        <w:t>. وفي الجانب الجنوبي يوجد جدار المعبد الثاني بيضاوي الشكل مبني بكتل من الحجارة المقطوعة والمصفوفة بشكل منتظم.</w:t>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lastRenderedPageBreak/>
        <w:t xml:space="preserve">ومن أهم </w:t>
      </w:r>
      <w:proofErr w:type="spellStart"/>
      <w:r w:rsidRPr="00206210">
        <w:rPr>
          <w:rFonts w:ascii="Arial" w:eastAsia="Times New Roman" w:hAnsi="Arial" w:cs="Arial"/>
          <w:b/>
          <w:bCs/>
          <w:color w:val="DC143C"/>
          <w:sz w:val="36"/>
          <w:szCs w:val="36"/>
          <w:rtl/>
        </w:rPr>
        <w:t>اللقي</w:t>
      </w:r>
      <w:proofErr w:type="spellEnd"/>
      <w:r w:rsidRPr="00206210">
        <w:rPr>
          <w:rFonts w:ascii="Arial" w:eastAsia="Times New Roman" w:hAnsi="Arial" w:cs="Arial"/>
          <w:b/>
          <w:bCs/>
          <w:color w:val="DC143C"/>
          <w:sz w:val="36"/>
          <w:szCs w:val="36"/>
          <w:rtl/>
        </w:rPr>
        <w:t xml:space="preserve"> الأثرية التي اكتشفت في مراحل المعبد الثلاثة رأس ثور مصنوع من البرونز يحتمل أن يكون قد أستخدم لتزيين صندوق القيثارة الخشبية التي كانت تستخدم كآلة للعزف خلال الاحتفالات الدينية.وإعداد كبيرة من الأختام </w:t>
      </w:r>
      <w:proofErr w:type="spellStart"/>
      <w:r w:rsidRPr="00206210">
        <w:rPr>
          <w:rFonts w:ascii="Arial" w:eastAsia="Times New Roman" w:hAnsi="Arial" w:cs="Arial"/>
          <w:b/>
          <w:bCs/>
          <w:color w:val="DC143C"/>
          <w:sz w:val="36"/>
          <w:szCs w:val="36"/>
          <w:rtl/>
        </w:rPr>
        <w:t>الدلمونية</w:t>
      </w:r>
      <w:proofErr w:type="spellEnd"/>
      <w:r w:rsidRPr="00206210">
        <w:rPr>
          <w:rFonts w:ascii="Arial" w:eastAsia="Times New Roman" w:hAnsi="Arial" w:cs="Arial"/>
          <w:b/>
          <w:bCs/>
          <w:color w:val="DC143C"/>
          <w:sz w:val="36"/>
          <w:szCs w:val="36"/>
          <w:rtl/>
        </w:rPr>
        <w:t xml:space="preserve"> المصنوعة من الحجر الصابوني والتي تمثل نقوشها وضعيات تتصل بطقوس العبادة.</w:t>
      </w:r>
      <w:r w:rsidRPr="00206210">
        <w:rPr>
          <w:rFonts w:ascii="Arial" w:eastAsia="Times New Roman" w:hAnsi="Arial" w:cs="Arial"/>
          <w:b/>
          <w:bCs/>
          <w:color w:val="DC143C"/>
          <w:sz w:val="36"/>
          <w:szCs w:val="36"/>
          <w:rtl/>
        </w:rPr>
        <w:br/>
      </w:r>
      <w:proofErr w:type="spellStart"/>
      <w:r w:rsidRPr="00206210">
        <w:rPr>
          <w:rFonts w:ascii="Arial" w:eastAsia="Times New Roman" w:hAnsi="Arial" w:cs="Arial"/>
          <w:b/>
          <w:bCs/>
          <w:color w:val="DC143C"/>
          <w:sz w:val="36"/>
          <w:szCs w:val="36"/>
          <w:rtl/>
        </w:rPr>
        <w:t>2-</w:t>
      </w:r>
      <w:proofErr w:type="spellEnd"/>
      <w:r w:rsidRPr="00206210">
        <w:rPr>
          <w:rFonts w:ascii="Arial" w:eastAsia="Times New Roman" w:hAnsi="Arial" w:cs="Arial"/>
          <w:b/>
          <w:bCs/>
          <w:color w:val="DC143C"/>
          <w:sz w:val="36"/>
          <w:szCs w:val="36"/>
          <w:rtl/>
        </w:rPr>
        <w:t xml:space="preserve"> مستوطنة </w:t>
      </w:r>
      <w:proofErr w:type="spellStart"/>
      <w:r w:rsidRPr="00206210">
        <w:rPr>
          <w:rFonts w:ascii="Arial" w:eastAsia="Times New Roman" w:hAnsi="Arial" w:cs="Arial"/>
          <w:b/>
          <w:bCs/>
          <w:color w:val="DC143C"/>
          <w:sz w:val="36"/>
          <w:szCs w:val="36"/>
          <w:rtl/>
        </w:rPr>
        <w:t>سار:</w:t>
      </w:r>
      <w:proofErr w:type="spellEnd"/>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 xml:space="preserve">تقع في الجهة الجنوبية من منطقة سار وهو محصور ما بين سار من الشمال وشارع الشيخ عيسى بن سلمــــان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المتصل بجسر الملك فهد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من الجنوب. ولهذا الموقع أهمية تاريخية كبيرة جداً لما يحويه من آثار هامة تمتد حوالي أربعة </w:t>
      </w:r>
      <w:proofErr w:type="spellStart"/>
      <w:r w:rsidRPr="00206210">
        <w:rPr>
          <w:rFonts w:ascii="Arial" w:eastAsia="Times New Roman" w:hAnsi="Arial" w:cs="Arial"/>
          <w:b/>
          <w:bCs/>
          <w:color w:val="DC143C"/>
          <w:sz w:val="36"/>
          <w:szCs w:val="36"/>
          <w:rtl/>
        </w:rPr>
        <w:t>الآف</w:t>
      </w:r>
      <w:proofErr w:type="spellEnd"/>
      <w:r w:rsidRPr="00206210">
        <w:rPr>
          <w:rFonts w:ascii="Arial" w:eastAsia="Times New Roman" w:hAnsi="Arial" w:cs="Arial"/>
          <w:b/>
          <w:bCs/>
          <w:color w:val="DC143C"/>
          <w:sz w:val="36"/>
          <w:szCs w:val="36"/>
          <w:rtl/>
        </w:rPr>
        <w:t xml:space="preserve"> سنة تقريباً وتتمثل هذه الآثار في مقبرة متميزة وفريدة ولا يوجد مشابه لها في </w:t>
      </w:r>
      <w:hyperlink r:id="rId12"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أو منطقة الخليج إذ هي عبارة عن مجموعة من المدافن تحيط </w:t>
      </w:r>
      <w:proofErr w:type="spellStart"/>
      <w:r w:rsidRPr="00206210">
        <w:rPr>
          <w:rFonts w:ascii="Arial" w:eastAsia="Times New Roman" w:hAnsi="Arial" w:cs="Arial"/>
          <w:b/>
          <w:bCs/>
          <w:color w:val="DC143C"/>
          <w:sz w:val="36"/>
          <w:szCs w:val="36"/>
          <w:rtl/>
        </w:rPr>
        <w:t>بها</w:t>
      </w:r>
      <w:proofErr w:type="spellEnd"/>
      <w:r w:rsidRPr="00206210">
        <w:rPr>
          <w:rFonts w:ascii="Arial" w:eastAsia="Times New Roman" w:hAnsi="Arial" w:cs="Arial"/>
          <w:b/>
          <w:bCs/>
          <w:color w:val="DC143C"/>
          <w:sz w:val="36"/>
          <w:szCs w:val="36"/>
          <w:rtl/>
        </w:rPr>
        <w:t xml:space="preserve"> جدران قوسيه متشابكة تشكل سلسة من الحلقات المتداخلة والمتصلة مع بعضها البعض بشكل دقيق ومنتظم. بالإضافة إلى تلال المدافن المقببة تضم مستوطنة سار مدينة تعود لحوالي 2000 </w:t>
      </w:r>
      <w:proofErr w:type="spellStart"/>
      <w:r w:rsidRPr="00206210">
        <w:rPr>
          <w:rFonts w:ascii="Arial" w:eastAsia="Times New Roman" w:hAnsi="Arial" w:cs="Arial"/>
          <w:b/>
          <w:bCs/>
          <w:color w:val="DC143C"/>
          <w:sz w:val="36"/>
          <w:szCs w:val="36"/>
          <w:rtl/>
        </w:rPr>
        <w:t>ق.م،</w:t>
      </w:r>
      <w:proofErr w:type="spellEnd"/>
      <w:r w:rsidRPr="00206210">
        <w:rPr>
          <w:rFonts w:ascii="Arial" w:eastAsia="Times New Roman" w:hAnsi="Arial" w:cs="Arial"/>
          <w:b/>
          <w:bCs/>
          <w:color w:val="DC143C"/>
          <w:sz w:val="36"/>
          <w:szCs w:val="36"/>
          <w:rtl/>
        </w:rPr>
        <w:t xml:space="preserve"> وهي نموذج متكامل للمدينة </w:t>
      </w:r>
      <w:proofErr w:type="spellStart"/>
      <w:r w:rsidRPr="00206210">
        <w:rPr>
          <w:rFonts w:ascii="Arial" w:eastAsia="Times New Roman" w:hAnsi="Arial" w:cs="Arial"/>
          <w:b/>
          <w:bCs/>
          <w:color w:val="DC143C"/>
          <w:sz w:val="36"/>
          <w:szCs w:val="36"/>
          <w:rtl/>
        </w:rPr>
        <w:t>الدلمونية</w:t>
      </w:r>
      <w:proofErr w:type="spellEnd"/>
      <w:r w:rsidRPr="00206210">
        <w:rPr>
          <w:rFonts w:ascii="Arial" w:eastAsia="Times New Roman" w:hAnsi="Arial" w:cs="Arial"/>
          <w:b/>
          <w:bCs/>
          <w:color w:val="DC143C"/>
          <w:sz w:val="36"/>
          <w:szCs w:val="36"/>
          <w:rtl/>
        </w:rPr>
        <w:t xml:space="preserve"> إذ أنها تضم معبداً يعود لفترة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وآخر يعود لفترة </w:t>
      </w:r>
      <w:proofErr w:type="spellStart"/>
      <w:r w:rsidRPr="00206210">
        <w:rPr>
          <w:rFonts w:ascii="Arial" w:eastAsia="Times New Roman" w:hAnsi="Arial" w:cs="Arial"/>
          <w:b/>
          <w:bCs/>
          <w:color w:val="DC143C"/>
          <w:sz w:val="36"/>
          <w:szCs w:val="36"/>
          <w:rtl/>
        </w:rPr>
        <w:t>تايلوس</w:t>
      </w:r>
      <w:proofErr w:type="spellEnd"/>
      <w:r w:rsidRPr="00206210">
        <w:rPr>
          <w:rFonts w:ascii="Arial" w:eastAsia="Times New Roman" w:hAnsi="Arial" w:cs="Arial"/>
          <w:b/>
          <w:bCs/>
          <w:color w:val="DC143C"/>
          <w:sz w:val="36"/>
          <w:szCs w:val="36"/>
          <w:rtl/>
        </w:rPr>
        <w:t xml:space="preserve"> ومجموعة من المساكن والدكاكين والشوارع الواسعة الرئيسية والممرات الضيقة التي ما بين البيوت وبئرين ماء. وعثر أثناء التنقيب على مجموعة من </w:t>
      </w:r>
      <w:proofErr w:type="spellStart"/>
      <w:r w:rsidRPr="00206210">
        <w:rPr>
          <w:rFonts w:ascii="Arial" w:eastAsia="Times New Roman" w:hAnsi="Arial" w:cs="Arial"/>
          <w:b/>
          <w:bCs/>
          <w:color w:val="DC143C"/>
          <w:sz w:val="36"/>
          <w:szCs w:val="36"/>
          <w:rtl/>
        </w:rPr>
        <w:t>اللقى</w:t>
      </w:r>
      <w:proofErr w:type="spellEnd"/>
      <w:r w:rsidRPr="00206210">
        <w:rPr>
          <w:rFonts w:ascii="Arial" w:eastAsia="Times New Roman" w:hAnsi="Arial" w:cs="Arial"/>
          <w:b/>
          <w:bCs/>
          <w:color w:val="DC143C"/>
          <w:sz w:val="36"/>
          <w:szCs w:val="36"/>
          <w:rtl/>
        </w:rPr>
        <w:t xml:space="preserve"> الأثرية التي كانت تستخدم في تلك الفترة ومن أهمها الأختام </w:t>
      </w:r>
      <w:proofErr w:type="spellStart"/>
      <w:r w:rsidRPr="00206210">
        <w:rPr>
          <w:rFonts w:ascii="Arial" w:eastAsia="Times New Roman" w:hAnsi="Arial" w:cs="Arial"/>
          <w:b/>
          <w:bCs/>
          <w:color w:val="DC143C"/>
          <w:sz w:val="36"/>
          <w:szCs w:val="36"/>
          <w:rtl/>
        </w:rPr>
        <w:t>الدلمونية</w:t>
      </w:r>
      <w:proofErr w:type="spellEnd"/>
      <w:r w:rsidRPr="00206210">
        <w:rPr>
          <w:rFonts w:ascii="Arial" w:eastAsia="Times New Roman" w:hAnsi="Arial" w:cs="Arial"/>
          <w:b/>
          <w:bCs/>
          <w:color w:val="DC143C"/>
          <w:sz w:val="36"/>
          <w:szCs w:val="36"/>
          <w:rtl/>
        </w:rPr>
        <w:t xml:space="preserve"> والأواني الفخارية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والأوزان الحجرية والأصداف البحرية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والحلي البرونزية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اللؤلؤ وبقايا عظام الأسماك والحيوان وبعض بذور الحبوب والخرز المصنوع من الأحجار الكريمة وغيرها.</w:t>
      </w:r>
      <w:r w:rsidRPr="00206210">
        <w:rPr>
          <w:rFonts w:ascii="Arial" w:eastAsia="Times New Roman" w:hAnsi="Arial" w:cs="Arial"/>
          <w:b/>
          <w:bCs/>
          <w:color w:val="DC143C"/>
          <w:sz w:val="36"/>
          <w:szCs w:val="36"/>
          <w:rtl/>
        </w:rPr>
        <w:br/>
      </w:r>
      <w:proofErr w:type="spellStart"/>
      <w:r w:rsidRPr="00206210">
        <w:rPr>
          <w:rFonts w:ascii="Arial" w:eastAsia="Times New Roman" w:hAnsi="Arial" w:cs="Arial"/>
          <w:b/>
          <w:bCs/>
          <w:color w:val="DC143C"/>
          <w:sz w:val="36"/>
          <w:szCs w:val="36"/>
          <w:rtl/>
        </w:rPr>
        <w:t>3-</w:t>
      </w:r>
      <w:proofErr w:type="spellEnd"/>
      <w:r w:rsidRPr="00206210">
        <w:rPr>
          <w:rFonts w:ascii="Arial" w:eastAsia="Times New Roman" w:hAnsi="Arial" w:cs="Arial"/>
          <w:b/>
          <w:bCs/>
          <w:color w:val="DC143C"/>
          <w:sz w:val="36"/>
          <w:szCs w:val="36"/>
          <w:rtl/>
        </w:rPr>
        <w:t xml:space="preserve"> معبـــد </w:t>
      </w:r>
      <w:proofErr w:type="spellStart"/>
      <w:r w:rsidRPr="00206210">
        <w:rPr>
          <w:rFonts w:ascii="Arial" w:eastAsia="Times New Roman" w:hAnsi="Arial" w:cs="Arial"/>
          <w:b/>
          <w:bCs/>
          <w:color w:val="DC143C"/>
          <w:sz w:val="36"/>
          <w:szCs w:val="36"/>
          <w:rtl/>
        </w:rPr>
        <w:t>الدراز</w:t>
      </w:r>
      <w:proofErr w:type="spellEnd"/>
      <w:r w:rsidRPr="00206210">
        <w:rPr>
          <w:rFonts w:ascii="Arial" w:eastAsia="Times New Roman" w:hAnsi="Arial" w:cs="Arial"/>
          <w:b/>
          <w:bCs/>
          <w:color w:val="DC143C"/>
          <w:sz w:val="36"/>
          <w:szCs w:val="36"/>
          <w:rtl/>
        </w:rPr>
        <w:t>:</w:t>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 xml:space="preserve">يقع في الجهة الجنوبية الشرقية من منطقة </w:t>
      </w:r>
      <w:proofErr w:type="spellStart"/>
      <w:r w:rsidRPr="00206210">
        <w:rPr>
          <w:rFonts w:ascii="Arial" w:eastAsia="Times New Roman" w:hAnsi="Arial" w:cs="Arial"/>
          <w:b/>
          <w:bCs/>
          <w:color w:val="DC143C"/>
          <w:sz w:val="36"/>
          <w:szCs w:val="36"/>
          <w:rtl/>
        </w:rPr>
        <w:t>الدراز</w:t>
      </w:r>
      <w:proofErr w:type="spellEnd"/>
      <w:r w:rsidRPr="00206210">
        <w:rPr>
          <w:rFonts w:ascii="Arial" w:eastAsia="Times New Roman" w:hAnsi="Arial" w:cs="Arial"/>
          <w:b/>
          <w:bCs/>
          <w:color w:val="DC143C"/>
          <w:sz w:val="36"/>
          <w:szCs w:val="36"/>
          <w:rtl/>
        </w:rPr>
        <w:t xml:space="preserve"> على شارع البديع مباشرة وهذا المعبد له أهمية خاصة حيث يختلف في تصميمه عن معبدي </w:t>
      </w:r>
      <w:proofErr w:type="spellStart"/>
      <w:r w:rsidRPr="00206210">
        <w:rPr>
          <w:rFonts w:ascii="Arial" w:eastAsia="Times New Roman" w:hAnsi="Arial" w:cs="Arial"/>
          <w:b/>
          <w:bCs/>
          <w:color w:val="DC143C"/>
          <w:sz w:val="36"/>
          <w:szCs w:val="36"/>
          <w:rtl/>
        </w:rPr>
        <w:t>باربار</w:t>
      </w:r>
      <w:proofErr w:type="spellEnd"/>
      <w:r w:rsidRPr="00206210">
        <w:rPr>
          <w:rFonts w:ascii="Arial" w:eastAsia="Times New Roman" w:hAnsi="Arial" w:cs="Arial"/>
          <w:b/>
          <w:bCs/>
          <w:color w:val="DC143C"/>
          <w:sz w:val="36"/>
          <w:szCs w:val="36"/>
          <w:rtl/>
        </w:rPr>
        <w:t xml:space="preserve"> وسار ويعود تاريخه إلى فترة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الأولى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2200 ق.م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وتم اكتشافه من قبل بعثة الآثار البريطانية وهو عبارة عن صفين من الأعمدة (أسطوانية الشكل</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وبينهما مذبح كما استخدم جزء منه ومجموعة من الخرز وإناء </w:t>
      </w:r>
      <w:proofErr w:type="spellStart"/>
      <w:r w:rsidRPr="00206210">
        <w:rPr>
          <w:rFonts w:ascii="Arial" w:eastAsia="Times New Roman" w:hAnsi="Arial" w:cs="Arial"/>
          <w:b/>
          <w:bCs/>
          <w:color w:val="DC143C"/>
          <w:sz w:val="36"/>
          <w:szCs w:val="36"/>
          <w:rtl/>
        </w:rPr>
        <w:t>وختمين</w:t>
      </w:r>
      <w:proofErr w:type="spellEnd"/>
      <w:r w:rsidRPr="00206210">
        <w:rPr>
          <w:rFonts w:ascii="Arial" w:eastAsia="Times New Roman" w:hAnsi="Arial" w:cs="Arial"/>
          <w:b/>
          <w:bCs/>
          <w:color w:val="DC143C"/>
          <w:sz w:val="36"/>
          <w:szCs w:val="36"/>
          <w:rtl/>
        </w:rPr>
        <w:t xml:space="preserve"> من الحجر الصابوني.</w:t>
      </w:r>
      <w:r w:rsidRPr="00206210">
        <w:rPr>
          <w:rFonts w:ascii="Arial" w:eastAsia="Times New Roman" w:hAnsi="Arial" w:cs="Arial"/>
          <w:b/>
          <w:bCs/>
          <w:color w:val="DC143C"/>
          <w:sz w:val="36"/>
          <w:szCs w:val="36"/>
          <w:rtl/>
        </w:rPr>
        <w:br/>
      </w:r>
      <w:proofErr w:type="spellStart"/>
      <w:r w:rsidRPr="00206210">
        <w:rPr>
          <w:rFonts w:ascii="Arial" w:eastAsia="Times New Roman" w:hAnsi="Arial" w:cs="Arial"/>
          <w:b/>
          <w:bCs/>
          <w:color w:val="DC143C"/>
          <w:sz w:val="36"/>
          <w:szCs w:val="36"/>
          <w:rtl/>
        </w:rPr>
        <w:lastRenderedPageBreak/>
        <w:t>4-</w:t>
      </w:r>
      <w:proofErr w:type="spellEnd"/>
      <w:r w:rsidRPr="00206210">
        <w:rPr>
          <w:rFonts w:ascii="Arial" w:eastAsia="Times New Roman" w:hAnsi="Arial" w:cs="Arial"/>
          <w:b/>
          <w:bCs/>
          <w:color w:val="DC143C"/>
          <w:sz w:val="36"/>
          <w:szCs w:val="36"/>
          <w:rtl/>
        </w:rPr>
        <w:t xml:space="preserve"> قلعة </w:t>
      </w:r>
      <w:proofErr w:type="spellStart"/>
      <w:r w:rsidRPr="00206210">
        <w:rPr>
          <w:rFonts w:ascii="Arial" w:eastAsia="Times New Roman" w:hAnsi="Arial" w:cs="Arial"/>
          <w:b/>
          <w:bCs/>
          <w:color w:val="DC143C"/>
          <w:sz w:val="36"/>
          <w:szCs w:val="36"/>
          <w:rtl/>
        </w:rPr>
        <w:t>البحرين:</w:t>
      </w:r>
      <w:proofErr w:type="spellEnd"/>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 xml:space="preserve">تقع على شاطئ البحر في الجهة الشمالية من جزيرة </w:t>
      </w:r>
      <w:hyperlink r:id="rId13"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وهو محصور ما بين قرية </w:t>
      </w:r>
      <w:proofErr w:type="spellStart"/>
      <w:r w:rsidRPr="00206210">
        <w:rPr>
          <w:rFonts w:ascii="Arial" w:eastAsia="Times New Roman" w:hAnsi="Arial" w:cs="Arial"/>
          <w:b/>
          <w:bCs/>
          <w:color w:val="DC143C"/>
          <w:sz w:val="36"/>
          <w:szCs w:val="36"/>
          <w:rtl/>
        </w:rPr>
        <w:t>كرباباد</w:t>
      </w:r>
      <w:proofErr w:type="spellEnd"/>
      <w:r w:rsidRPr="00206210">
        <w:rPr>
          <w:rFonts w:ascii="Arial" w:eastAsia="Times New Roman" w:hAnsi="Arial" w:cs="Arial"/>
          <w:b/>
          <w:bCs/>
          <w:color w:val="DC143C"/>
          <w:sz w:val="36"/>
          <w:szCs w:val="36"/>
          <w:rtl/>
        </w:rPr>
        <w:t xml:space="preserve"> من الشرق وقرية حلة عبد الصالح من الجنوب والغرب. وقد تم البناء فيه والتجديد فيه في العصور الحديثة ومن تلك التجديدات ما قام </w:t>
      </w:r>
      <w:proofErr w:type="spellStart"/>
      <w:r w:rsidRPr="00206210">
        <w:rPr>
          <w:rFonts w:ascii="Arial" w:eastAsia="Times New Roman" w:hAnsi="Arial" w:cs="Arial"/>
          <w:b/>
          <w:bCs/>
          <w:color w:val="DC143C"/>
          <w:sz w:val="36"/>
          <w:szCs w:val="36"/>
          <w:rtl/>
        </w:rPr>
        <w:t>به</w:t>
      </w:r>
      <w:proofErr w:type="spellEnd"/>
      <w:r w:rsidRPr="00206210">
        <w:rPr>
          <w:rFonts w:ascii="Arial" w:eastAsia="Times New Roman" w:hAnsi="Arial" w:cs="Arial"/>
          <w:b/>
          <w:bCs/>
          <w:color w:val="DC143C"/>
          <w:sz w:val="36"/>
          <w:szCs w:val="36"/>
          <w:rtl/>
        </w:rPr>
        <w:t xml:space="preserve"> عدد من الحكام العرب المحليين في القرن الرابع عشر الميلادي ثم تم تجديد وإضافات في عهد حكام عرب آخرين وكان آخر تلك الإضافات ما قام </w:t>
      </w:r>
      <w:proofErr w:type="spellStart"/>
      <w:r w:rsidRPr="00206210">
        <w:rPr>
          <w:rFonts w:ascii="Arial" w:eastAsia="Times New Roman" w:hAnsi="Arial" w:cs="Arial"/>
          <w:b/>
          <w:bCs/>
          <w:color w:val="DC143C"/>
          <w:sz w:val="36"/>
          <w:szCs w:val="36"/>
          <w:rtl/>
        </w:rPr>
        <w:t>به</w:t>
      </w:r>
      <w:proofErr w:type="spellEnd"/>
      <w:r w:rsidRPr="00206210">
        <w:rPr>
          <w:rFonts w:ascii="Arial" w:eastAsia="Times New Roman" w:hAnsi="Arial" w:cs="Arial"/>
          <w:b/>
          <w:bCs/>
          <w:color w:val="DC143C"/>
          <w:sz w:val="36"/>
          <w:szCs w:val="36"/>
          <w:rtl/>
        </w:rPr>
        <w:t xml:space="preserve"> البرتغاليون في الفترة 1521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1602 م.</w:t>
      </w:r>
      <w:r w:rsidRPr="00206210">
        <w:rPr>
          <w:rFonts w:ascii="Arial" w:eastAsia="Times New Roman" w:hAnsi="Arial" w:cs="Arial"/>
          <w:b/>
          <w:bCs/>
          <w:color w:val="DC143C"/>
          <w:sz w:val="36"/>
          <w:szCs w:val="36"/>
          <w:rtl/>
        </w:rPr>
        <w:br/>
        <w:t xml:space="preserve">يوجد في الموقع على عدد من الآثار المعمارية التي نوردها بحسب تاريخها من الأقدم </w:t>
      </w:r>
      <w:proofErr w:type="spellStart"/>
      <w:r w:rsidRPr="00206210">
        <w:rPr>
          <w:rFonts w:ascii="Arial" w:eastAsia="Times New Roman" w:hAnsi="Arial" w:cs="Arial"/>
          <w:b/>
          <w:bCs/>
          <w:color w:val="DC143C"/>
          <w:sz w:val="36"/>
          <w:szCs w:val="36"/>
          <w:rtl/>
        </w:rPr>
        <w:t>للأحدث:</w:t>
      </w:r>
      <w:proofErr w:type="spellEnd"/>
      <w:r w:rsidRPr="00206210">
        <w:rPr>
          <w:rFonts w:ascii="Arial" w:eastAsia="Times New Roman" w:hAnsi="Arial" w:cs="Arial"/>
          <w:b/>
          <w:bCs/>
          <w:color w:val="DC143C"/>
          <w:sz w:val="36"/>
          <w:szCs w:val="36"/>
          <w:rtl/>
        </w:rPr>
        <w:br/>
        <w:t xml:space="preserve">الميناء </w:t>
      </w:r>
      <w:proofErr w:type="spellStart"/>
      <w:r w:rsidRPr="00206210">
        <w:rPr>
          <w:rFonts w:ascii="Arial" w:eastAsia="Times New Roman" w:hAnsi="Arial" w:cs="Arial"/>
          <w:b/>
          <w:bCs/>
          <w:color w:val="DC143C"/>
          <w:sz w:val="36"/>
          <w:szCs w:val="36"/>
          <w:rtl/>
        </w:rPr>
        <w:t>الدلموني</w:t>
      </w:r>
      <w:proofErr w:type="spellEnd"/>
      <w:r w:rsidRPr="00206210">
        <w:rPr>
          <w:rFonts w:ascii="Arial" w:eastAsia="Times New Roman" w:hAnsi="Arial" w:cs="Arial"/>
          <w:b/>
          <w:bCs/>
          <w:color w:val="DC143C"/>
          <w:sz w:val="36"/>
          <w:szCs w:val="36"/>
          <w:rtl/>
        </w:rPr>
        <w:t>:</w:t>
      </w:r>
      <w:r w:rsidRPr="00206210">
        <w:rPr>
          <w:rFonts w:ascii="Arial" w:eastAsia="Times New Roman" w:hAnsi="Arial" w:cs="Arial"/>
          <w:b/>
          <w:bCs/>
          <w:color w:val="DC143C"/>
          <w:sz w:val="36"/>
          <w:szCs w:val="36"/>
          <w:rtl/>
        </w:rPr>
        <w:br/>
        <w:t xml:space="preserve">يقع هذا الميناء في الجهة الشمالية من سور المدينة والذي يعتبر في الواقع البوابة الرئيسية </w:t>
      </w:r>
      <w:proofErr w:type="spellStart"/>
      <w:r w:rsidRPr="00206210">
        <w:rPr>
          <w:rFonts w:ascii="Arial" w:eastAsia="Times New Roman" w:hAnsi="Arial" w:cs="Arial"/>
          <w:b/>
          <w:bCs/>
          <w:color w:val="DC143C"/>
          <w:sz w:val="36"/>
          <w:szCs w:val="36"/>
          <w:rtl/>
        </w:rPr>
        <w:t>لدلمون</w:t>
      </w:r>
      <w:proofErr w:type="spellEnd"/>
      <w:r w:rsidRPr="00206210">
        <w:rPr>
          <w:rFonts w:ascii="Arial" w:eastAsia="Times New Roman" w:hAnsi="Arial" w:cs="Arial"/>
          <w:b/>
          <w:bCs/>
          <w:color w:val="DC143C"/>
          <w:sz w:val="36"/>
          <w:szCs w:val="36"/>
          <w:rtl/>
        </w:rPr>
        <w:t xml:space="preserve"> إذ أن السفن التجارية القادمة من الشرق والشمال والغرب لابد أن تمر بهذا الميناء المتصل بقناة عميقة تمتد إلى وسط البحر. ولقد وصلت إلى هذا الميناء السفن الشراعية القادمة من بلاد وادي السند وفارس ووادي الرافدين وعمان والكويت والمنطقة الشرقية بالمملكة العربية السعودية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br/>
        <w:t>في هذا الميناء تم اكتشاف مجموعة من الأوزان والأختام المستخدمة في ختم البضائع وفي الجهة الجنوبية من البوابة توجد مكاتب الجمارك وغرف التخزين ومواقف خاصة للنقل وبئر المياه.</w:t>
      </w:r>
      <w:r w:rsidRPr="00206210">
        <w:rPr>
          <w:rFonts w:ascii="Arial" w:eastAsia="Times New Roman" w:hAnsi="Arial" w:cs="Arial"/>
          <w:b/>
          <w:bCs/>
          <w:color w:val="DC143C"/>
          <w:sz w:val="36"/>
          <w:szCs w:val="36"/>
          <w:rtl/>
        </w:rPr>
        <w:br/>
        <w:t xml:space="preserve">ونظراً لأهمية هذا الميناء فإنه جدد أضيفت عليه بعض التعديلات وهو يعاصر المدن </w:t>
      </w:r>
      <w:proofErr w:type="spellStart"/>
      <w:r w:rsidRPr="00206210">
        <w:rPr>
          <w:rFonts w:ascii="Arial" w:eastAsia="Times New Roman" w:hAnsi="Arial" w:cs="Arial"/>
          <w:b/>
          <w:bCs/>
          <w:color w:val="DC143C"/>
          <w:sz w:val="36"/>
          <w:szCs w:val="36"/>
          <w:rtl/>
        </w:rPr>
        <w:t>الدلمونية</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br/>
        <w:t xml:space="preserve">المدن </w:t>
      </w:r>
      <w:proofErr w:type="spellStart"/>
      <w:r w:rsidRPr="00206210">
        <w:rPr>
          <w:rFonts w:ascii="Arial" w:eastAsia="Times New Roman" w:hAnsi="Arial" w:cs="Arial"/>
          <w:b/>
          <w:bCs/>
          <w:color w:val="DC143C"/>
          <w:sz w:val="36"/>
          <w:szCs w:val="36"/>
          <w:rtl/>
        </w:rPr>
        <w:t>الدلمونية</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br/>
        <w:t xml:space="preserve">تشكل هضبة قلعة </w:t>
      </w:r>
      <w:hyperlink r:id="rId14"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مجموعة من المدن مبنية فوق بعضها البعض ويحيط </w:t>
      </w:r>
      <w:proofErr w:type="spellStart"/>
      <w:r w:rsidRPr="00206210">
        <w:rPr>
          <w:rFonts w:ascii="Arial" w:eastAsia="Times New Roman" w:hAnsi="Arial" w:cs="Arial"/>
          <w:b/>
          <w:bCs/>
          <w:color w:val="DC143C"/>
          <w:sz w:val="36"/>
          <w:szCs w:val="36"/>
          <w:rtl/>
        </w:rPr>
        <w:t>بها</w:t>
      </w:r>
      <w:proofErr w:type="spellEnd"/>
      <w:r w:rsidRPr="00206210">
        <w:rPr>
          <w:rFonts w:ascii="Arial" w:eastAsia="Times New Roman" w:hAnsi="Arial" w:cs="Arial"/>
          <w:b/>
          <w:bCs/>
          <w:color w:val="DC143C"/>
          <w:sz w:val="36"/>
          <w:szCs w:val="36"/>
          <w:rtl/>
        </w:rPr>
        <w:t xml:space="preserve"> سور ضخم طول الجدار من الشرق إلى الغرب 750 متراً وطوله من الشمال إلى الجنوب 360 متراً ويبلغ أقصى نقطة ارتفاع عن مستوى سطح البحر حوالي 12 متراً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وتعتبر في الواقع إحدى عجائب الدنيا لما تحتويه من مباني ضخمة مبنية فوق بعضها البعض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ولقد تمكن علماء الآثار من خلال دراسة الطبقات ومقارنة الفخار المكتشف بفخار وادي الرافدين من تمييز خمس مدن تعود لست فترات تاريخية.</w:t>
      </w:r>
      <w:r w:rsidRPr="00206210">
        <w:rPr>
          <w:rFonts w:ascii="Arial" w:eastAsia="Times New Roman" w:hAnsi="Arial" w:cs="Arial"/>
          <w:b/>
          <w:bCs/>
          <w:color w:val="DC143C"/>
          <w:sz w:val="36"/>
          <w:szCs w:val="36"/>
          <w:rtl/>
        </w:rPr>
        <w:br/>
        <w:t xml:space="preserve">المدينة </w:t>
      </w:r>
      <w:proofErr w:type="spellStart"/>
      <w:r w:rsidRPr="00206210">
        <w:rPr>
          <w:rFonts w:ascii="Arial" w:eastAsia="Times New Roman" w:hAnsi="Arial" w:cs="Arial"/>
          <w:b/>
          <w:bCs/>
          <w:color w:val="DC143C"/>
          <w:sz w:val="36"/>
          <w:szCs w:val="36"/>
          <w:rtl/>
        </w:rPr>
        <w:t>الأولى:</w:t>
      </w:r>
      <w:proofErr w:type="spellEnd"/>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lastRenderedPageBreak/>
        <w:t xml:space="preserve">تضم هذه المدينة المبنية على الأرض البكر فترتين زمنيتين هما الفترة المبكرة والتي يرجع تاريخها من 2800 ق.م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2300 ق .م حيث تم اكتشاف مجموعة من الكسر الفخارية ربما أن الجزء المنقب لم يكتشف فيه بقايا المباني أو أنها كانت مبنية بسعف النخيل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br/>
        <w:t xml:space="preserve">أما الفترة الأخرى فهي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الأولى والتي يرجع تاريخها للفترة المحصورة ما بين 2300 قزم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1800 ق.م</w:t>
      </w:r>
      <w:r w:rsidRPr="00206210">
        <w:rPr>
          <w:rFonts w:ascii="Arial" w:eastAsia="Times New Roman" w:hAnsi="Arial" w:cs="Arial"/>
          <w:b/>
          <w:bCs/>
          <w:color w:val="DC143C"/>
          <w:sz w:val="36"/>
          <w:szCs w:val="36"/>
          <w:rtl/>
        </w:rPr>
        <w:br/>
        <w:t>ولقد تم العثور على كسر فخارية مختلفة وبعض الجدران المبنية بالحجارة والطين.</w:t>
      </w:r>
      <w:r w:rsidRPr="00206210">
        <w:rPr>
          <w:rFonts w:ascii="Arial" w:eastAsia="Times New Roman" w:hAnsi="Arial" w:cs="Arial"/>
          <w:b/>
          <w:bCs/>
          <w:color w:val="DC143C"/>
          <w:sz w:val="36"/>
          <w:szCs w:val="36"/>
          <w:rtl/>
        </w:rPr>
        <w:br/>
        <w:t xml:space="preserve">المدينة </w:t>
      </w:r>
      <w:proofErr w:type="spellStart"/>
      <w:r w:rsidRPr="00206210">
        <w:rPr>
          <w:rFonts w:ascii="Arial" w:eastAsia="Times New Roman" w:hAnsi="Arial" w:cs="Arial"/>
          <w:b/>
          <w:bCs/>
          <w:color w:val="DC143C"/>
          <w:sz w:val="36"/>
          <w:szCs w:val="36"/>
          <w:rtl/>
        </w:rPr>
        <w:t>الثانية:</w:t>
      </w:r>
      <w:proofErr w:type="spellEnd"/>
      <w:r w:rsidRPr="00206210">
        <w:rPr>
          <w:rFonts w:ascii="Arial" w:eastAsia="Times New Roman" w:hAnsi="Arial" w:cs="Arial"/>
          <w:b/>
          <w:bCs/>
          <w:color w:val="DC143C"/>
          <w:sz w:val="36"/>
          <w:szCs w:val="36"/>
          <w:rtl/>
        </w:rPr>
        <w:br/>
        <w:t xml:space="preserve">تضم هذه المدينة فترة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المتوسطة وتؤرخ في الفترة المحصورة ما بين </w:t>
      </w:r>
      <w:proofErr w:type="spellStart"/>
      <w:r w:rsidRPr="00206210">
        <w:rPr>
          <w:rFonts w:ascii="Arial" w:eastAsia="Times New Roman" w:hAnsi="Arial" w:cs="Arial"/>
          <w:b/>
          <w:bCs/>
          <w:color w:val="DC143C"/>
          <w:sz w:val="36"/>
          <w:szCs w:val="36"/>
          <w:rtl/>
        </w:rPr>
        <w:t>1800ق</w:t>
      </w:r>
      <w:proofErr w:type="spellEnd"/>
      <w:r w:rsidRPr="00206210">
        <w:rPr>
          <w:rFonts w:ascii="Arial" w:eastAsia="Times New Roman" w:hAnsi="Arial" w:cs="Arial"/>
          <w:b/>
          <w:bCs/>
          <w:color w:val="DC143C"/>
          <w:sz w:val="36"/>
          <w:szCs w:val="36"/>
          <w:rtl/>
        </w:rPr>
        <w:t>.م –</w:t>
      </w:r>
      <w:proofErr w:type="spellStart"/>
      <w:r w:rsidRPr="00206210">
        <w:rPr>
          <w:rFonts w:ascii="Arial" w:eastAsia="Times New Roman" w:hAnsi="Arial" w:cs="Arial"/>
          <w:b/>
          <w:bCs/>
          <w:color w:val="DC143C"/>
          <w:sz w:val="36"/>
          <w:szCs w:val="36"/>
          <w:rtl/>
        </w:rPr>
        <w:t>750ق</w:t>
      </w:r>
      <w:proofErr w:type="spellEnd"/>
      <w:r w:rsidRPr="00206210">
        <w:rPr>
          <w:rFonts w:ascii="Arial" w:eastAsia="Times New Roman" w:hAnsi="Arial" w:cs="Arial"/>
          <w:b/>
          <w:bCs/>
          <w:color w:val="DC143C"/>
          <w:sz w:val="36"/>
          <w:szCs w:val="36"/>
          <w:rtl/>
        </w:rPr>
        <w:t xml:space="preserve">.م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وفي هذه الفترة وصلت حضارة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إلى قمة ذروتها في الازدهار ولعبت دوراً ولعبت دوراً نشطاً في التجارة والعلاقات الخارجية مع الحضارات الأخرى العريقة وتركت لنا بصمات هذا النمو الحضاري واضحاً على المباني الضخمة والتي استخدمت في بنائها الحجارة الكبير جداً والمقطوعة على شكل قوالب والمصفوفة بشكل منتظم والممسوحة بمادة </w:t>
      </w:r>
      <w:proofErr w:type="spellStart"/>
      <w:r w:rsidRPr="00206210">
        <w:rPr>
          <w:rFonts w:ascii="Arial" w:eastAsia="Times New Roman" w:hAnsi="Arial" w:cs="Arial"/>
          <w:b/>
          <w:bCs/>
          <w:color w:val="DC143C"/>
          <w:sz w:val="36"/>
          <w:szCs w:val="36"/>
          <w:rtl/>
        </w:rPr>
        <w:t>الجص،</w:t>
      </w:r>
      <w:proofErr w:type="spellEnd"/>
      <w:r w:rsidRPr="00206210">
        <w:rPr>
          <w:rFonts w:ascii="Arial" w:eastAsia="Times New Roman" w:hAnsi="Arial" w:cs="Arial"/>
          <w:b/>
          <w:bCs/>
          <w:color w:val="DC143C"/>
          <w:sz w:val="36"/>
          <w:szCs w:val="36"/>
          <w:rtl/>
        </w:rPr>
        <w:t xml:space="preserve"> ولقد تم اكتشاف معبد له بوابة روعة في فن البناء ويتوسطه قاعة في وسطها قاعدتين لعمودين وبعض الغرف بالإضافة إلى مدبسة لتخزين </w:t>
      </w:r>
      <w:proofErr w:type="spellStart"/>
      <w:r w:rsidRPr="00206210">
        <w:rPr>
          <w:rFonts w:ascii="Arial" w:eastAsia="Times New Roman" w:hAnsi="Arial" w:cs="Arial"/>
          <w:b/>
          <w:bCs/>
          <w:color w:val="DC143C"/>
          <w:sz w:val="36"/>
          <w:szCs w:val="36"/>
          <w:rtl/>
        </w:rPr>
        <w:t>التمور</w:t>
      </w:r>
      <w:proofErr w:type="spellEnd"/>
      <w:r w:rsidRPr="00206210">
        <w:rPr>
          <w:rFonts w:ascii="Arial" w:eastAsia="Times New Roman" w:hAnsi="Arial" w:cs="Arial"/>
          <w:b/>
          <w:bCs/>
          <w:color w:val="DC143C"/>
          <w:sz w:val="36"/>
          <w:szCs w:val="36"/>
          <w:rtl/>
        </w:rPr>
        <w:t>.</w:t>
      </w:r>
      <w:r w:rsidRPr="00206210">
        <w:rPr>
          <w:rFonts w:ascii="Arial" w:eastAsia="Times New Roman" w:hAnsi="Arial" w:cs="Arial"/>
          <w:b/>
          <w:bCs/>
          <w:color w:val="DC143C"/>
          <w:sz w:val="36"/>
          <w:szCs w:val="36"/>
          <w:rtl/>
        </w:rPr>
        <w:br/>
        <w:t xml:space="preserve">المدينة </w:t>
      </w:r>
      <w:proofErr w:type="spellStart"/>
      <w:r w:rsidRPr="00206210">
        <w:rPr>
          <w:rFonts w:ascii="Arial" w:eastAsia="Times New Roman" w:hAnsi="Arial" w:cs="Arial"/>
          <w:b/>
          <w:bCs/>
          <w:color w:val="DC143C"/>
          <w:sz w:val="36"/>
          <w:szCs w:val="36"/>
          <w:rtl/>
        </w:rPr>
        <w:t>الثالثة:</w:t>
      </w:r>
      <w:proofErr w:type="spellEnd"/>
      <w:r w:rsidRPr="00206210">
        <w:rPr>
          <w:rFonts w:ascii="Arial" w:eastAsia="Times New Roman" w:hAnsi="Arial" w:cs="Arial"/>
          <w:b/>
          <w:bCs/>
          <w:color w:val="DC143C"/>
          <w:sz w:val="36"/>
          <w:szCs w:val="36"/>
          <w:rtl/>
        </w:rPr>
        <w:br/>
        <w:t xml:space="preserve">بنيت هذه المدينة في فترة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المتأخرة والتي تؤرخ في الفترة المحصورة ما بين 750 ق.م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325 ق.م ولقد تم اكتشاف مجموعة من المباني الممسوحة جيداً </w:t>
      </w:r>
      <w:proofErr w:type="spellStart"/>
      <w:r w:rsidRPr="00206210">
        <w:rPr>
          <w:rFonts w:ascii="Arial" w:eastAsia="Times New Roman" w:hAnsi="Arial" w:cs="Arial"/>
          <w:b/>
          <w:bCs/>
          <w:color w:val="DC143C"/>
          <w:sz w:val="36"/>
          <w:szCs w:val="36"/>
          <w:rtl/>
        </w:rPr>
        <w:t>بالجص</w:t>
      </w:r>
      <w:proofErr w:type="spellEnd"/>
      <w:r w:rsidRPr="00206210">
        <w:rPr>
          <w:rFonts w:ascii="Arial" w:eastAsia="Times New Roman" w:hAnsi="Arial" w:cs="Arial"/>
          <w:b/>
          <w:bCs/>
          <w:color w:val="DC143C"/>
          <w:sz w:val="36"/>
          <w:szCs w:val="36"/>
          <w:rtl/>
        </w:rPr>
        <w:t xml:space="preserve"> وأهم المباني هو قصر ملك المسمىِ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قصر </w:t>
      </w:r>
      <w:proofErr w:type="spellStart"/>
      <w:r w:rsidRPr="00206210">
        <w:rPr>
          <w:rFonts w:ascii="Arial" w:eastAsia="Times New Roman" w:hAnsi="Arial" w:cs="Arial"/>
          <w:b/>
          <w:bCs/>
          <w:color w:val="DC143C"/>
          <w:sz w:val="36"/>
          <w:szCs w:val="36"/>
          <w:rtl/>
        </w:rPr>
        <w:t>اوبيرى)</w:t>
      </w:r>
      <w:proofErr w:type="spellEnd"/>
      <w:r w:rsidRPr="00206210">
        <w:rPr>
          <w:rFonts w:ascii="Arial" w:eastAsia="Times New Roman" w:hAnsi="Arial" w:cs="Arial"/>
          <w:b/>
          <w:bCs/>
          <w:color w:val="DC143C"/>
          <w:sz w:val="36"/>
          <w:szCs w:val="36"/>
          <w:rtl/>
        </w:rPr>
        <w:t xml:space="preserve"> كما تم اكتشاف مجموعة من الأواني الفخارية التي تضم عظام </w:t>
      </w:r>
      <w:proofErr w:type="spellStart"/>
      <w:r w:rsidRPr="00206210">
        <w:rPr>
          <w:rFonts w:ascii="Arial" w:eastAsia="Times New Roman" w:hAnsi="Arial" w:cs="Arial"/>
          <w:b/>
          <w:bCs/>
          <w:color w:val="DC143C"/>
          <w:sz w:val="36"/>
          <w:szCs w:val="36"/>
          <w:rtl/>
        </w:rPr>
        <w:t>أوالأفاعي</w:t>
      </w:r>
      <w:proofErr w:type="spellEnd"/>
      <w:r w:rsidRPr="00206210">
        <w:rPr>
          <w:rFonts w:ascii="Arial" w:eastAsia="Times New Roman" w:hAnsi="Arial" w:cs="Arial"/>
          <w:b/>
          <w:bCs/>
          <w:color w:val="DC143C"/>
          <w:sz w:val="36"/>
          <w:szCs w:val="36"/>
          <w:rtl/>
        </w:rPr>
        <w:t xml:space="preserve"> وهي مدفونة في أرضيات الغرف. هذا بالإضافة إلى بعض الغرف والحمامات. كما تم العثور على مجموعة من التوابيت المستخدمة كمدافن.</w:t>
      </w:r>
      <w:r w:rsidRPr="00206210">
        <w:rPr>
          <w:rFonts w:ascii="Arial" w:eastAsia="Times New Roman" w:hAnsi="Arial" w:cs="Arial"/>
          <w:b/>
          <w:bCs/>
          <w:color w:val="DC143C"/>
          <w:sz w:val="36"/>
          <w:szCs w:val="36"/>
          <w:rtl/>
        </w:rPr>
        <w:br/>
        <w:t xml:space="preserve">المدينة </w:t>
      </w:r>
      <w:proofErr w:type="spellStart"/>
      <w:r w:rsidRPr="00206210">
        <w:rPr>
          <w:rFonts w:ascii="Arial" w:eastAsia="Times New Roman" w:hAnsi="Arial" w:cs="Arial"/>
          <w:b/>
          <w:bCs/>
          <w:color w:val="DC143C"/>
          <w:sz w:val="36"/>
          <w:szCs w:val="36"/>
          <w:rtl/>
        </w:rPr>
        <w:t>الرابعة:</w:t>
      </w:r>
      <w:proofErr w:type="spellEnd"/>
      <w:r w:rsidRPr="00206210">
        <w:rPr>
          <w:rFonts w:ascii="Arial" w:eastAsia="Times New Roman" w:hAnsi="Arial" w:cs="Arial"/>
          <w:b/>
          <w:bCs/>
          <w:color w:val="DC143C"/>
          <w:sz w:val="36"/>
          <w:szCs w:val="36"/>
          <w:rtl/>
        </w:rPr>
        <w:br/>
        <w:t xml:space="preserve">بنيت هذه المدينة في فترة </w:t>
      </w:r>
      <w:proofErr w:type="spellStart"/>
      <w:r w:rsidRPr="00206210">
        <w:rPr>
          <w:rFonts w:ascii="Arial" w:eastAsia="Times New Roman" w:hAnsi="Arial" w:cs="Arial"/>
          <w:b/>
          <w:bCs/>
          <w:color w:val="DC143C"/>
          <w:sz w:val="36"/>
          <w:szCs w:val="36"/>
          <w:rtl/>
        </w:rPr>
        <w:t>تايلوس</w:t>
      </w:r>
      <w:proofErr w:type="spellEnd"/>
      <w:r w:rsidRPr="00206210">
        <w:rPr>
          <w:rFonts w:ascii="Arial" w:eastAsia="Times New Roman" w:hAnsi="Arial" w:cs="Arial"/>
          <w:b/>
          <w:bCs/>
          <w:color w:val="DC143C"/>
          <w:sz w:val="36"/>
          <w:szCs w:val="36"/>
          <w:rtl/>
        </w:rPr>
        <w:t xml:space="preserve"> والتي تؤرخ في الفترة المحصورة ما بين 325 ق.م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622 م وهي تعتبر مزيج لمجموعة من الحضارات الشرقية والحضارة الغربية والحضارة المحلية ولقد تم اكتشاف مجموعة من الغرف المبنية بالحجارة والممسوحة بمادة </w:t>
      </w:r>
      <w:proofErr w:type="spellStart"/>
      <w:r w:rsidRPr="00206210">
        <w:rPr>
          <w:rFonts w:ascii="Arial" w:eastAsia="Times New Roman" w:hAnsi="Arial" w:cs="Arial"/>
          <w:b/>
          <w:bCs/>
          <w:color w:val="DC143C"/>
          <w:sz w:val="36"/>
          <w:szCs w:val="36"/>
          <w:rtl/>
        </w:rPr>
        <w:t>الجص</w:t>
      </w:r>
      <w:proofErr w:type="spellEnd"/>
      <w:r w:rsidRPr="00206210">
        <w:rPr>
          <w:rFonts w:ascii="Arial" w:eastAsia="Times New Roman" w:hAnsi="Arial" w:cs="Arial"/>
          <w:b/>
          <w:bCs/>
          <w:color w:val="DC143C"/>
          <w:sz w:val="36"/>
          <w:szCs w:val="36"/>
          <w:rtl/>
        </w:rPr>
        <w:t xml:space="preserve"> كما تم </w:t>
      </w:r>
      <w:proofErr w:type="spellStart"/>
      <w:r w:rsidRPr="00206210">
        <w:rPr>
          <w:rFonts w:ascii="Arial" w:eastAsia="Times New Roman" w:hAnsi="Arial" w:cs="Arial"/>
          <w:b/>
          <w:bCs/>
          <w:color w:val="DC143C"/>
          <w:sz w:val="36"/>
          <w:szCs w:val="36"/>
          <w:rtl/>
        </w:rPr>
        <w:t>أكتشاف</w:t>
      </w:r>
      <w:proofErr w:type="spellEnd"/>
      <w:r w:rsidRPr="00206210">
        <w:rPr>
          <w:rFonts w:ascii="Arial" w:eastAsia="Times New Roman" w:hAnsi="Arial" w:cs="Arial"/>
          <w:b/>
          <w:bCs/>
          <w:color w:val="DC143C"/>
          <w:sz w:val="36"/>
          <w:szCs w:val="36"/>
          <w:rtl/>
        </w:rPr>
        <w:t xml:space="preserve"> مجموعة من العملات الفضية التي تعود </w:t>
      </w:r>
      <w:proofErr w:type="spellStart"/>
      <w:r w:rsidRPr="00206210">
        <w:rPr>
          <w:rFonts w:ascii="Arial" w:eastAsia="Times New Roman" w:hAnsi="Arial" w:cs="Arial"/>
          <w:b/>
          <w:bCs/>
          <w:color w:val="DC143C"/>
          <w:sz w:val="36"/>
          <w:szCs w:val="36"/>
          <w:rtl/>
        </w:rPr>
        <w:t>للإسكندر</w:t>
      </w:r>
      <w:proofErr w:type="spellEnd"/>
      <w:r w:rsidRPr="00206210">
        <w:rPr>
          <w:rFonts w:ascii="Arial" w:eastAsia="Times New Roman" w:hAnsi="Arial" w:cs="Arial"/>
          <w:b/>
          <w:bCs/>
          <w:color w:val="DC143C"/>
          <w:sz w:val="36"/>
          <w:szCs w:val="36"/>
          <w:rtl/>
        </w:rPr>
        <w:t xml:space="preserve"> المقدوني.</w:t>
      </w:r>
      <w:r w:rsidRPr="00206210">
        <w:rPr>
          <w:rFonts w:ascii="Arial" w:eastAsia="Times New Roman" w:hAnsi="Arial" w:cs="Arial"/>
          <w:b/>
          <w:bCs/>
          <w:color w:val="DC143C"/>
          <w:sz w:val="36"/>
          <w:szCs w:val="36"/>
          <w:rtl/>
        </w:rPr>
        <w:br/>
        <w:t xml:space="preserve">المدينة </w:t>
      </w:r>
      <w:proofErr w:type="spellStart"/>
      <w:r w:rsidRPr="00206210">
        <w:rPr>
          <w:rFonts w:ascii="Arial" w:eastAsia="Times New Roman" w:hAnsi="Arial" w:cs="Arial"/>
          <w:b/>
          <w:bCs/>
          <w:color w:val="DC143C"/>
          <w:sz w:val="36"/>
          <w:szCs w:val="36"/>
          <w:rtl/>
        </w:rPr>
        <w:t>الخامسة:</w:t>
      </w:r>
      <w:proofErr w:type="spellEnd"/>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lastRenderedPageBreak/>
        <w:t>هذه المدينة تعود للفترة الإسلامية والتي تؤرخ في الفترة المحصورة ما بين 622-</w:t>
      </w:r>
      <w:proofErr w:type="spellStart"/>
      <w:r w:rsidRPr="00206210">
        <w:rPr>
          <w:rFonts w:ascii="Arial" w:eastAsia="Times New Roman" w:hAnsi="Arial" w:cs="Arial"/>
          <w:b/>
          <w:bCs/>
          <w:color w:val="DC143C"/>
          <w:sz w:val="36"/>
          <w:szCs w:val="36"/>
          <w:rtl/>
        </w:rPr>
        <w:t>1400م</w:t>
      </w:r>
      <w:proofErr w:type="spellEnd"/>
      <w:r w:rsidRPr="00206210">
        <w:rPr>
          <w:rFonts w:ascii="Arial" w:eastAsia="Times New Roman" w:hAnsi="Arial" w:cs="Arial"/>
          <w:b/>
          <w:bCs/>
          <w:color w:val="DC143C"/>
          <w:sz w:val="36"/>
          <w:szCs w:val="36"/>
          <w:rtl/>
        </w:rPr>
        <w:t xml:space="preserve">. ولقد تم اكتشاف في هذه المدينة مجموعة من المباني المبنية بالحجارة الصغيرة والممسوحة بمادة </w:t>
      </w:r>
      <w:proofErr w:type="spellStart"/>
      <w:r w:rsidRPr="00206210">
        <w:rPr>
          <w:rFonts w:ascii="Arial" w:eastAsia="Times New Roman" w:hAnsi="Arial" w:cs="Arial"/>
          <w:b/>
          <w:bCs/>
          <w:color w:val="DC143C"/>
          <w:sz w:val="36"/>
          <w:szCs w:val="36"/>
          <w:rtl/>
        </w:rPr>
        <w:t>الجص</w:t>
      </w:r>
      <w:proofErr w:type="spellEnd"/>
      <w:r w:rsidRPr="00206210">
        <w:rPr>
          <w:rFonts w:ascii="Arial" w:eastAsia="Times New Roman" w:hAnsi="Arial" w:cs="Arial"/>
          <w:b/>
          <w:bCs/>
          <w:color w:val="DC143C"/>
          <w:sz w:val="36"/>
          <w:szCs w:val="36"/>
          <w:rtl/>
        </w:rPr>
        <w:t xml:space="preserve"> وتمثل هذه المباني منازل صغيرة يتكون كل منزل من غرفتين وحمام ومدبسة وفناء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كما تم </w:t>
      </w:r>
      <w:proofErr w:type="spellStart"/>
      <w:r w:rsidRPr="00206210">
        <w:rPr>
          <w:rFonts w:ascii="Arial" w:eastAsia="Times New Roman" w:hAnsi="Arial" w:cs="Arial"/>
          <w:b/>
          <w:bCs/>
          <w:color w:val="DC143C"/>
          <w:sz w:val="36"/>
          <w:szCs w:val="36"/>
          <w:rtl/>
        </w:rPr>
        <w:t>أكتشاف</w:t>
      </w:r>
      <w:proofErr w:type="spellEnd"/>
      <w:r w:rsidRPr="00206210">
        <w:rPr>
          <w:rFonts w:ascii="Arial" w:eastAsia="Times New Roman" w:hAnsi="Arial" w:cs="Arial"/>
          <w:b/>
          <w:bCs/>
          <w:color w:val="DC143C"/>
          <w:sz w:val="36"/>
          <w:szCs w:val="36"/>
          <w:rtl/>
        </w:rPr>
        <w:t xml:space="preserve"> سوق مركزي يضم مجموعة من الدكاكين المتقابلة والتي تمتد من الشرق إلى الغرب.</w:t>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 xml:space="preserve">القصر </w:t>
      </w:r>
      <w:proofErr w:type="spellStart"/>
      <w:r w:rsidRPr="00206210">
        <w:rPr>
          <w:rFonts w:ascii="Arial" w:eastAsia="Times New Roman" w:hAnsi="Arial" w:cs="Arial"/>
          <w:b/>
          <w:bCs/>
          <w:color w:val="DC143C"/>
          <w:sz w:val="36"/>
          <w:szCs w:val="36"/>
          <w:rtl/>
        </w:rPr>
        <w:t>الإسلامي:</w:t>
      </w:r>
      <w:proofErr w:type="spellEnd"/>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 xml:space="preserve">يقع في الجهة الشمالية شمالي سور المدينة ويعود تاريخه إلى الفترة من </w:t>
      </w:r>
      <w:proofErr w:type="spellStart"/>
      <w:r w:rsidRPr="00206210">
        <w:rPr>
          <w:rFonts w:ascii="Arial" w:eastAsia="Times New Roman" w:hAnsi="Arial" w:cs="Arial"/>
          <w:b/>
          <w:bCs/>
          <w:color w:val="DC143C"/>
          <w:sz w:val="36"/>
          <w:szCs w:val="36"/>
          <w:rtl/>
        </w:rPr>
        <w:t>100م</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1400 م مبنى على جدران تعود لفترة </w:t>
      </w:r>
      <w:proofErr w:type="spellStart"/>
      <w:r w:rsidRPr="00206210">
        <w:rPr>
          <w:rFonts w:ascii="Arial" w:eastAsia="Times New Roman" w:hAnsi="Arial" w:cs="Arial"/>
          <w:b/>
          <w:bCs/>
          <w:color w:val="DC143C"/>
          <w:sz w:val="36"/>
          <w:szCs w:val="36"/>
          <w:rtl/>
        </w:rPr>
        <w:t>تايلوس</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وهو على شكل مربع طول كل ضلع من أضلاعه 52 متراً وفي كل زاوية يوجد برج دائري وفي منتصف كل جدار برج على شكل نصف دائرة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ما عداً الجدار الغربي فإنه يتوسط برجان على شكل ربع دائرة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حيث يشكلان معاً المدخل الرئيسي وفي كل برج فتحات للرماية وتتوسطه فناء مربع وفيه أربعة ممرات تتعامد وتنفتح على الفناء وتوجد </w:t>
      </w:r>
      <w:proofErr w:type="spellStart"/>
      <w:r w:rsidRPr="00206210">
        <w:rPr>
          <w:rFonts w:ascii="Arial" w:eastAsia="Times New Roman" w:hAnsi="Arial" w:cs="Arial"/>
          <w:b/>
          <w:bCs/>
          <w:color w:val="DC143C"/>
          <w:sz w:val="36"/>
          <w:szCs w:val="36"/>
          <w:rtl/>
        </w:rPr>
        <w:t>به</w:t>
      </w:r>
      <w:proofErr w:type="spellEnd"/>
      <w:r w:rsidRPr="00206210">
        <w:rPr>
          <w:rFonts w:ascii="Arial" w:eastAsia="Times New Roman" w:hAnsi="Arial" w:cs="Arial"/>
          <w:b/>
          <w:bCs/>
          <w:color w:val="DC143C"/>
          <w:sz w:val="36"/>
          <w:szCs w:val="36"/>
          <w:rtl/>
        </w:rPr>
        <w:t xml:space="preserve"> مجموعة كثيرة من الغرف ومدبسة لتخزين </w:t>
      </w:r>
      <w:proofErr w:type="spellStart"/>
      <w:r w:rsidRPr="00206210">
        <w:rPr>
          <w:rFonts w:ascii="Arial" w:eastAsia="Times New Roman" w:hAnsi="Arial" w:cs="Arial"/>
          <w:b/>
          <w:bCs/>
          <w:color w:val="DC143C"/>
          <w:sz w:val="36"/>
          <w:szCs w:val="36"/>
          <w:rtl/>
        </w:rPr>
        <w:t>التمور</w:t>
      </w:r>
      <w:proofErr w:type="spellEnd"/>
      <w:r w:rsidRPr="00206210">
        <w:rPr>
          <w:rFonts w:ascii="Arial" w:eastAsia="Times New Roman" w:hAnsi="Arial" w:cs="Arial"/>
          <w:b/>
          <w:bCs/>
          <w:color w:val="DC143C"/>
          <w:sz w:val="36"/>
          <w:szCs w:val="36"/>
          <w:rtl/>
        </w:rPr>
        <w:t xml:space="preserve">. </w:t>
      </w:r>
      <w:r w:rsidRPr="00206210">
        <w:rPr>
          <w:rFonts w:ascii="Arial" w:eastAsia="Times New Roman" w:hAnsi="Arial" w:cs="Arial"/>
          <w:b/>
          <w:bCs/>
          <w:color w:val="DC143C"/>
          <w:sz w:val="36"/>
          <w:szCs w:val="36"/>
          <w:rtl/>
        </w:rPr>
        <w:br/>
        <w:t xml:space="preserve">يوجد أيضاً كثير من المواقع الأثرية والتي تعود لحضارة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وللحضارات اللاحقة لها وهذه المواقع في غالبتها عبارة عن مدافن جماعية وفردية لعل أهم هذه المدافن ما يسمى حقول تلال مدينة </w:t>
      </w:r>
      <w:proofErr w:type="spellStart"/>
      <w:r w:rsidRPr="00206210">
        <w:rPr>
          <w:rFonts w:ascii="Arial" w:eastAsia="Times New Roman" w:hAnsi="Arial" w:cs="Arial"/>
          <w:b/>
          <w:bCs/>
          <w:color w:val="DC143C"/>
          <w:sz w:val="36"/>
          <w:szCs w:val="36"/>
          <w:rtl/>
        </w:rPr>
        <w:t>حمد،</w:t>
      </w:r>
      <w:proofErr w:type="spellEnd"/>
      <w:r w:rsidRPr="00206210">
        <w:rPr>
          <w:rFonts w:ascii="Arial" w:eastAsia="Times New Roman" w:hAnsi="Arial" w:cs="Arial"/>
          <w:b/>
          <w:bCs/>
          <w:color w:val="DC143C"/>
          <w:sz w:val="36"/>
          <w:szCs w:val="36"/>
          <w:rtl/>
        </w:rPr>
        <w:t xml:space="preserve"> وكذلك مدافن الحجر وقد كان </w:t>
      </w:r>
      <w:proofErr w:type="spellStart"/>
      <w:r w:rsidRPr="00206210">
        <w:rPr>
          <w:rFonts w:ascii="Arial" w:eastAsia="Times New Roman" w:hAnsi="Arial" w:cs="Arial"/>
          <w:b/>
          <w:bCs/>
          <w:color w:val="DC143C"/>
          <w:sz w:val="36"/>
          <w:szCs w:val="36"/>
          <w:rtl/>
        </w:rPr>
        <w:t>للمعثورات</w:t>
      </w:r>
      <w:proofErr w:type="spellEnd"/>
      <w:r w:rsidRPr="00206210">
        <w:rPr>
          <w:rFonts w:ascii="Arial" w:eastAsia="Times New Roman" w:hAnsi="Arial" w:cs="Arial"/>
          <w:b/>
          <w:bCs/>
          <w:color w:val="DC143C"/>
          <w:sz w:val="36"/>
          <w:szCs w:val="36"/>
          <w:rtl/>
        </w:rPr>
        <w:t xml:space="preserve"> من هذه المدافن أهمية كبيرة في فهمنا للحالة الاقتصادية والاجتماعية والدينية للحضارات استوطنت التي مملكة البحرين.</w:t>
      </w:r>
      <w:r w:rsidRPr="00206210">
        <w:rPr>
          <w:rFonts w:ascii="Arial" w:eastAsia="Times New Roman" w:hAnsi="Arial" w:cs="Arial"/>
          <w:b/>
          <w:bCs/>
          <w:color w:val="DC143C"/>
          <w:sz w:val="36"/>
          <w:szCs w:val="36"/>
          <w:rtl/>
        </w:rPr>
        <w:br/>
        <w:t>تلال مدينة حمد</w:t>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مدافن الحجر</w:t>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 xml:space="preserve">وكما تعرفنا على حضارة </w:t>
      </w:r>
      <w:proofErr w:type="spellStart"/>
      <w:r w:rsidRPr="00206210">
        <w:rPr>
          <w:rFonts w:ascii="Arial" w:eastAsia="Times New Roman" w:hAnsi="Arial" w:cs="Arial"/>
          <w:b/>
          <w:bCs/>
          <w:color w:val="DC143C"/>
          <w:sz w:val="36"/>
          <w:szCs w:val="36"/>
          <w:rtl/>
        </w:rPr>
        <w:t>دلمون</w:t>
      </w:r>
      <w:proofErr w:type="spellEnd"/>
      <w:r w:rsidRPr="00206210">
        <w:rPr>
          <w:rFonts w:ascii="Arial" w:eastAsia="Times New Roman" w:hAnsi="Arial" w:cs="Arial"/>
          <w:b/>
          <w:bCs/>
          <w:color w:val="DC143C"/>
          <w:sz w:val="36"/>
          <w:szCs w:val="36"/>
          <w:rtl/>
        </w:rPr>
        <w:t xml:space="preserve"> نستعرض بشكل مختصر أهم الحضارات التي أعقبتها على أرض مملكة البحرين</w:t>
      </w:r>
      <w:r w:rsidRPr="00206210">
        <w:rPr>
          <w:rFonts w:ascii="Arial" w:eastAsia="Times New Roman" w:hAnsi="Arial" w:cs="Arial"/>
          <w:b/>
          <w:bCs/>
          <w:color w:val="DC143C"/>
          <w:sz w:val="36"/>
          <w:szCs w:val="36"/>
          <w:rtl/>
        </w:rPr>
        <w:br/>
      </w:r>
      <w:proofErr w:type="spellStart"/>
      <w:r w:rsidRPr="00206210">
        <w:rPr>
          <w:rFonts w:ascii="Arial" w:eastAsia="Times New Roman" w:hAnsi="Arial" w:cs="Arial"/>
          <w:b/>
          <w:bCs/>
          <w:color w:val="DC143C"/>
          <w:sz w:val="36"/>
          <w:szCs w:val="36"/>
          <w:rtl/>
        </w:rPr>
        <w:t>ثانيا:</w:t>
      </w:r>
      <w:proofErr w:type="spellEnd"/>
      <w:r w:rsidRPr="00206210">
        <w:rPr>
          <w:rFonts w:ascii="Arial" w:eastAsia="Times New Roman" w:hAnsi="Arial" w:cs="Arial"/>
          <w:b/>
          <w:bCs/>
          <w:color w:val="DC143C"/>
          <w:sz w:val="36"/>
          <w:szCs w:val="36"/>
          <w:rtl/>
        </w:rPr>
        <w:t xml:space="preserve"> حضارة </w:t>
      </w:r>
      <w:proofErr w:type="spellStart"/>
      <w:r w:rsidRPr="00206210">
        <w:rPr>
          <w:rFonts w:ascii="Arial" w:eastAsia="Times New Roman" w:hAnsi="Arial" w:cs="Arial"/>
          <w:b/>
          <w:bCs/>
          <w:color w:val="DC143C"/>
          <w:sz w:val="36"/>
          <w:szCs w:val="36"/>
          <w:rtl/>
        </w:rPr>
        <w:t>تايلوس</w:t>
      </w:r>
      <w:proofErr w:type="spellEnd"/>
      <w:r w:rsidRPr="00206210">
        <w:rPr>
          <w:rFonts w:ascii="Arial" w:eastAsia="Times New Roman" w:hAnsi="Arial" w:cs="Arial"/>
          <w:b/>
          <w:bCs/>
          <w:color w:val="DC143C"/>
          <w:sz w:val="36"/>
          <w:szCs w:val="36"/>
          <w:rtl/>
        </w:rPr>
        <w:t>:</w:t>
      </w:r>
      <w:r w:rsidRPr="00206210">
        <w:rPr>
          <w:rFonts w:ascii="Arial" w:eastAsia="Times New Roman" w:hAnsi="Arial" w:cs="Arial"/>
          <w:b/>
          <w:bCs/>
          <w:color w:val="DC143C"/>
          <w:sz w:val="36"/>
          <w:szCs w:val="36"/>
          <w:rtl/>
        </w:rPr>
        <w:br/>
      </w:r>
      <w:proofErr w:type="spellStart"/>
      <w:r w:rsidRPr="00206210">
        <w:rPr>
          <w:rFonts w:ascii="Arial" w:eastAsia="Times New Roman" w:hAnsi="Arial" w:cs="Arial"/>
          <w:b/>
          <w:bCs/>
          <w:color w:val="DC143C"/>
          <w:sz w:val="36"/>
          <w:szCs w:val="36"/>
          <w:rtl/>
        </w:rPr>
        <w:t>تايلوس</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وارادوس</w:t>
      </w:r>
      <w:proofErr w:type="spellEnd"/>
      <w:r w:rsidRPr="00206210">
        <w:rPr>
          <w:rFonts w:ascii="Arial" w:eastAsia="Times New Roman" w:hAnsi="Arial" w:cs="Arial"/>
          <w:b/>
          <w:bCs/>
          <w:color w:val="DC143C"/>
          <w:sz w:val="36"/>
          <w:szCs w:val="36"/>
          <w:rtl/>
        </w:rPr>
        <w:t xml:space="preserve"> هما الاسمان اللذان أطلقهما الإغريق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اليونان</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على </w:t>
      </w:r>
      <w:r w:rsidRPr="00206210">
        <w:rPr>
          <w:rFonts w:ascii="Arial" w:eastAsia="Times New Roman" w:hAnsi="Arial" w:cs="Arial"/>
          <w:b/>
          <w:bCs/>
          <w:color w:val="DC143C"/>
          <w:sz w:val="36"/>
          <w:szCs w:val="36"/>
          <w:rtl/>
        </w:rPr>
        <w:lastRenderedPageBreak/>
        <w:t xml:space="preserve">جزيرتي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المنامة و المحرق</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 ذلك في القرن الثالث قبل الميلاد. وقد عرف الإغريق المنطقة قبل وصولهم إليها </w:t>
      </w:r>
      <w:proofErr w:type="spellStart"/>
      <w:r w:rsidRPr="00206210">
        <w:rPr>
          <w:rFonts w:ascii="Arial" w:eastAsia="Times New Roman" w:hAnsi="Arial" w:cs="Arial"/>
          <w:b/>
          <w:bCs/>
          <w:color w:val="DC143C"/>
          <w:sz w:val="36"/>
          <w:szCs w:val="36"/>
          <w:rtl/>
        </w:rPr>
        <w:t>نياخوس</w:t>
      </w:r>
      <w:proofErr w:type="spellEnd"/>
      <w:r w:rsidRPr="00206210">
        <w:rPr>
          <w:rFonts w:ascii="Arial" w:eastAsia="Times New Roman" w:hAnsi="Arial" w:cs="Arial"/>
          <w:b/>
          <w:bCs/>
          <w:color w:val="DC143C"/>
          <w:sz w:val="36"/>
          <w:szCs w:val="36"/>
          <w:rtl/>
        </w:rPr>
        <w:t xml:space="preserve"> قائد الحملة المرسلة من قبل </w:t>
      </w:r>
      <w:proofErr w:type="spellStart"/>
      <w:r w:rsidRPr="00206210">
        <w:rPr>
          <w:rFonts w:ascii="Arial" w:eastAsia="Times New Roman" w:hAnsi="Arial" w:cs="Arial"/>
          <w:b/>
          <w:bCs/>
          <w:color w:val="DC143C"/>
          <w:sz w:val="36"/>
          <w:szCs w:val="36"/>
          <w:rtl/>
        </w:rPr>
        <w:t>الاسكندر</w:t>
      </w:r>
      <w:proofErr w:type="spellEnd"/>
      <w:r w:rsidRPr="00206210">
        <w:rPr>
          <w:rFonts w:ascii="Arial" w:eastAsia="Times New Roman" w:hAnsi="Arial" w:cs="Arial"/>
          <w:b/>
          <w:bCs/>
          <w:color w:val="DC143C"/>
          <w:sz w:val="36"/>
          <w:szCs w:val="36"/>
          <w:rtl/>
        </w:rPr>
        <w:t xml:space="preserve"> الأكبر لاستكشاف </w:t>
      </w:r>
      <w:proofErr w:type="spellStart"/>
      <w:r w:rsidRPr="00206210">
        <w:rPr>
          <w:rFonts w:ascii="Arial" w:eastAsia="Times New Roman" w:hAnsi="Arial" w:cs="Arial"/>
          <w:b/>
          <w:bCs/>
          <w:color w:val="DC143C"/>
          <w:sz w:val="36"/>
          <w:szCs w:val="36"/>
          <w:rtl/>
        </w:rPr>
        <w:t>المنطقة،</w:t>
      </w:r>
      <w:proofErr w:type="spellEnd"/>
      <w:r w:rsidRPr="00206210">
        <w:rPr>
          <w:rFonts w:ascii="Arial" w:eastAsia="Times New Roman" w:hAnsi="Arial" w:cs="Arial"/>
          <w:b/>
          <w:bCs/>
          <w:color w:val="DC143C"/>
          <w:sz w:val="36"/>
          <w:szCs w:val="36"/>
          <w:rtl/>
        </w:rPr>
        <w:t xml:space="preserve"> وصفها بأنها جزيرة طيبة تتمتع بالموانئ الطبيعية وهي زاخرة بالنخيل وصيد اللؤلؤ والأسماك. وقد اكتشفت مؤخراً مواقع هامة لهذه الفترة من تاريخ الجزيرة أضافت الكثير من الحقائق التاريخية من خلال </w:t>
      </w:r>
      <w:proofErr w:type="spellStart"/>
      <w:r w:rsidRPr="00206210">
        <w:rPr>
          <w:rFonts w:ascii="Arial" w:eastAsia="Times New Roman" w:hAnsi="Arial" w:cs="Arial"/>
          <w:b/>
          <w:bCs/>
          <w:color w:val="DC143C"/>
          <w:sz w:val="36"/>
          <w:szCs w:val="36"/>
          <w:rtl/>
        </w:rPr>
        <w:t>اللقى</w:t>
      </w:r>
      <w:proofErr w:type="spellEnd"/>
      <w:r w:rsidRPr="00206210">
        <w:rPr>
          <w:rFonts w:ascii="Arial" w:eastAsia="Times New Roman" w:hAnsi="Arial" w:cs="Arial"/>
          <w:b/>
          <w:bCs/>
          <w:color w:val="DC143C"/>
          <w:sz w:val="36"/>
          <w:szCs w:val="36"/>
          <w:rtl/>
        </w:rPr>
        <w:t xml:space="preserve"> الأثرية التي وجدت في المستوطنات و في المدافن بشكل خاص.</w:t>
      </w:r>
      <w:r w:rsidRPr="00206210">
        <w:rPr>
          <w:rFonts w:ascii="Arial" w:eastAsia="Times New Roman" w:hAnsi="Arial" w:cs="Arial"/>
          <w:b/>
          <w:bCs/>
          <w:color w:val="DC143C"/>
          <w:sz w:val="36"/>
          <w:szCs w:val="36"/>
          <w:rtl/>
        </w:rPr>
        <w:br/>
      </w:r>
      <w:proofErr w:type="spellStart"/>
      <w:r w:rsidRPr="00206210">
        <w:rPr>
          <w:rFonts w:ascii="Arial" w:eastAsia="Times New Roman" w:hAnsi="Arial" w:cs="Arial"/>
          <w:b/>
          <w:bCs/>
          <w:color w:val="DC143C"/>
          <w:sz w:val="36"/>
          <w:szCs w:val="36"/>
          <w:rtl/>
        </w:rPr>
        <w:t>ثالثاً:</w:t>
      </w:r>
      <w:proofErr w:type="spellEnd"/>
      <w:r w:rsidRPr="00206210">
        <w:rPr>
          <w:rFonts w:ascii="Arial" w:eastAsia="Times New Roman" w:hAnsi="Arial" w:cs="Arial"/>
          <w:b/>
          <w:bCs/>
          <w:color w:val="DC143C"/>
          <w:sz w:val="36"/>
          <w:szCs w:val="36"/>
          <w:rtl/>
        </w:rPr>
        <w:t xml:space="preserve"> حضارة </w:t>
      </w:r>
      <w:proofErr w:type="spellStart"/>
      <w:r w:rsidRPr="00206210">
        <w:rPr>
          <w:rFonts w:ascii="Arial" w:eastAsia="Times New Roman" w:hAnsi="Arial" w:cs="Arial"/>
          <w:b/>
          <w:bCs/>
          <w:color w:val="DC143C"/>
          <w:sz w:val="36"/>
          <w:szCs w:val="36"/>
          <w:rtl/>
        </w:rPr>
        <w:t>أوال:</w:t>
      </w:r>
      <w:proofErr w:type="spellEnd"/>
      <w:r w:rsidRPr="00206210">
        <w:rPr>
          <w:rFonts w:ascii="Arial" w:eastAsia="Times New Roman" w:hAnsi="Arial" w:cs="Arial"/>
          <w:b/>
          <w:bCs/>
          <w:color w:val="DC143C"/>
          <w:sz w:val="36"/>
          <w:szCs w:val="36"/>
          <w:rtl/>
        </w:rPr>
        <w:br/>
        <w:t xml:space="preserve">سميت </w:t>
      </w:r>
      <w:hyperlink r:id="rId15"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كذلك باسم </w:t>
      </w:r>
      <w:proofErr w:type="spellStart"/>
      <w:r w:rsidRPr="00206210">
        <w:rPr>
          <w:rFonts w:ascii="Arial" w:eastAsia="Times New Roman" w:hAnsi="Arial" w:cs="Arial"/>
          <w:b/>
          <w:bCs/>
          <w:color w:val="DC143C"/>
          <w:sz w:val="36"/>
          <w:szCs w:val="36"/>
          <w:rtl/>
        </w:rPr>
        <w:t>"أوال"</w:t>
      </w:r>
      <w:proofErr w:type="spellEnd"/>
      <w:r w:rsidRPr="00206210">
        <w:rPr>
          <w:rFonts w:ascii="Arial" w:eastAsia="Times New Roman" w:hAnsi="Arial" w:cs="Arial"/>
          <w:b/>
          <w:bCs/>
          <w:color w:val="DC143C"/>
          <w:sz w:val="36"/>
          <w:szCs w:val="36"/>
          <w:rtl/>
        </w:rPr>
        <w:t xml:space="preserve"> خلال العصر قبل الإسلامي. </w:t>
      </w:r>
      <w:proofErr w:type="spellStart"/>
      <w:r w:rsidRPr="00206210">
        <w:rPr>
          <w:rFonts w:ascii="Arial" w:eastAsia="Times New Roman" w:hAnsi="Arial" w:cs="Arial"/>
          <w:b/>
          <w:bCs/>
          <w:color w:val="DC143C"/>
          <w:sz w:val="36"/>
          <w:szCs w:val="36"/>
          <w:rtl/>
        </w:rPr>
        <w:t>والإسم</w:t>
      </w:r>
      <w:proofErr w:type="spellEnd"/>
      <w:r w:rsidRPr="00206210">
        <w:rPr>
          <w:rFonts w:ascii="Arial" w:eastAsia="Times New Roman" w:hAnsi="Arial" w:cs="Arial"/>
          <w:b/>
          <w:bCs/>
          <w:color w:val="DC143C"/>
          <w:sz w:val="36"/>
          <w:szCs w:val="36"/>
          <w:rtl/>
        </w:rPr>
        <w:t xml:space="preserve"> يرتبط بإله كان يشرك </w:t>
      </w:r>
      <w:proofErr w:type="spellStart"/>
      <w:r w:rsidRPr="00206210">
        <w:rPr>
          <w:rFonts w:ascii="Arial" w:eastAsia="Times New Roman" w:hAnsi="Arial" w:cs="Arial"/>
          <w:b/>
          <w:bCs/>
          <w:color w:val="DC143C"/>
          <w:sz w:val="36"/>
          <w:szCs w:val="36"/>
          <w:rtl/>
        </w:rPr>
        <w:t>به</w:t>
      </w:r>
      <w:proofErr w:type="spellEnd"/>
      <w:r w:rsidRPr="00206210">
        <w:rPr>
          <w:rFonts w:ascii="Arial" w:eastAsia="Times New Roman" w:hAnsi="Arial" w:cs="Arial"/>
          <w:b/>
          <w:bCs/>
          <w:color w:val="DC143C"/>
          <w:sz w:val="36"/>
          <w:szCs w:val="36"/>
          <w:rtl/>
        </w:rPr>
        <w:t xml:space="preserve"> قبيلة وائل التي سكنت </w:t>
      </w:r>
      <w:hyperlink r:id="rId16"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خلال العصر قبل الإسلامي. دخلت </w:t>
      </w:r>
      <w:hyperlink r:id="rId17"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الإسلام سلماً بعد وصول مبعوث الرسول الكريم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صلى الله عليه وسلم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إليها في عام </w:t>
      </w:r>
      <w:proofErr w:type="spellStart"/>
      <w:r w:rsidRPr="00206210">
        <w:rPr>
          <w:rFonts w:ascii="Arial" w:eastAsia="Times New Roman" w:hAnsi="Arial" w:cs="Arial"/>
          <w:b/>
          <w:bCs/>
          <w:color w:val="DC143C"/>
          <w:sz w:val="36"/>
          <w:szCs w:val="36"/>
          <w:rtl/>
        </w:rPr>
        <w:t>629م</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العام السابع للهجرة. ولقد لعب أهل </w:t>
      </w:r>
      <w:hyperlink r:id="rId18"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دورا لا يستهان </w:t>
      </w:r>
      <w:proofErr w:type="spellStart"/>
      <w:r w:rsidRPr="00206210">
        <w:rPr>
          <w:rFonts w:ascii="Arial" w:eastAsia="Times New Roman" w:hAnsi="Arial" w:cs="Arial"/>
          <w:b/>
          <w:bCs/>
          <w:color w:val="DC143C"/>
          <w:sz w:val="36"/>
          <w:szCs w:val="36"/>
          <w:rtl/>
        </w:rPr>
        <w:t>به</w:t>
      </w:r>
      <w:proofErr w:type="spellEnd"/>
      <w:r w:rsidRPr="00206210">
        <w:rPr>
          <w:rFonts w:ascii="Arial" w:eastAsia="Times New Roman" w:hAnsi="Arial" w:cs="Arial"/>
          <w:b/>
          <w:bCs/>
          <w:color w:val="DC143C"/>
          <w:sz w:val="36"/>
          <w:szCs w:val="36"/>
          <w:rtl/>
        </w:rPr>
        <w:t xml:space="preserve"> في حركة الفتوحات الإسلامية فأعانوا جيوش الدولة الإسلامية الناشئة بخبرتهم ومهاراتهم في الملاحة وركوب البحر ومن أهم آثار هذه </w:t>
      </w:r>
      <w:proofErr w:type="spellStart"/>
      <w:r w:rsidRPr="00206210">
        <w:rPr>
          <w:rFonts w:ascii="Arial" w:eastAsia="Times New Roman" w:hAnsi="Arial" w:cs="Arial"/>
          <w:b/>
          <w:bCs/>
          <w:color w:val="DC143C"/>
          <w:sz w:val="36"/>
          <w:szCs w:val="36"/>
          <w:rtl/>
        </w:rPr>
        <w:t>الفترة:</w:t>
      </w:r>
      <w:proofErr w:type="spellEnd"/>
      <w:r w:rsidRPr="00206210">
        <w:rPr>
          <w:rFonts w:ascii="Arial" w:eastAsia="Times New Roman" w:hAnsi="Arial" w:cs="Arial"/>
          <w:b/>
          <w:bCs/>
          <w:color w:val="DC143C"/>
          <w:sz w:val="36"/>
          <w:szCs w:val="36"/>
          <w:rtl/>
        </w:rPr>
        <w:br/>
        <w:t xml:space="preserve">مسجد </w:t>
      </w:r>
      <w:proofErr w:type="spellStart"/>
      <w:r w:rsidRPr="00206210">
        <w:rPr>
          <w:rFonts w:ascii="Arial" w:eastAsia="Times New Roman" w:hAnsi="Arial" w:cs="Arial"/>
          <w:b/>
          <w:bCs/>
          <w:color w:val="DC143C"/>
          <w:sz w:val="36"/>
          <w:szCs w:val="36"/>
          <w:rtl/>
        </w:rPr>
        <w:t>الخميس:</w:t>
      </w:r>
      <w:proofErr w:type="spellEnd"/>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r>
      <w:r w:rsidRPr="00206210">
        <w:rPr>
          <w:rFonts w:ascii="Arial" w:eastAsia="Times New Roman" w:hAnsi="Arial" w:cs="Arial"/>
          <w:b/>
          <w:bCs/>
          <w:color w:val="DC143C"/>
          <w:sz w:val="36"/>
          <w:szCs w:val="36"/>
          <w:rtl/>
        </w:rPr>
        <w:br/>
        <w:t xml:space="preserve">يعتبر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مسجد الخميس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الذي سمّي بهذا الاسم نسبة إلى المنطقة التي بُني فيها أقدم بناء إسلامي في </w:t>
      </w:r>
      <w:hyperlink r:id="rId19"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 xml:space="preserve">وأول مسجد يبنى خارج الجزيرة العربية ويعود تاريخه إلى القرن الأول الهجري ويعتقد بأنه بنى في عهد الخليفة الأموي عمر بن عبد العزيز. أما المنارة الغربية فإنها بنيت في فترة متأخرة حيث أن نقشاً حجرياً مكتوباً بالخط الكوفي موجود على مدخلها يشير إلى تأسيسها خلال النصف الثاني من القرن الحادي عشر الميلادي وينسب بناؤها لأبي سنان محمد بن الفضل عبد الله ثالث حاكم من عائلة </w:t>
      </w:r>
      <w:proofErr w:type="spellStart"/>
      <w:r w:rsidRPr="00206210">
        <w:rPr>
          <w:rFonts w:ascii="Arial" w:eastAsia="Times New Roman" w:hAnsi="Arial" w:cs="Arial"/>
          <w:b/>
          <w:bCs/>
          <w:color w:val="DC143C"/>
          <w:sz w:val="36"/>
          <w:szCs w:val="36"/>
          <w:rtl/>
        </w:rPr>
        <w:t>العوينين</w:t>
      </w:r>
      <w:proofErr w:type="spellEnd"/>
      <w:r w:rsidRPr="00206210">
        <w:rPr>
          <w:rFonts w:ascii="Arial" w:eastAsia="Times New Roman" w:hAnsi="Arial" w:cs="Arial"/>
          <w:b/>
          <w:bCs/>
          <w:color w:val="DC143C"/>
          <w:sz w:val="36"/>
          <w:szCs w:val="36"/>
          <w:rtl/>
        </w:rPr>
        <w:t xml:space="preserve"> والمنارة الثانية فيعتقد أنها بنيت خلال القرن السادس عشر الميلادي. ويمتاز بناء المسجد بالأسلوب الإسلامي في فن العمارة والبناء ويتضح ذلك في الأقواس والأعمدة </w:t>
      </w:r>
      <w:proofErr w:type="spellStart"/>
      <w:r w:rsidRPr="00206210">
        <w:rPr>
          <w:rFonts w:ascii="Arial" w:eastAsia="Times New Roman" w:hAnsi="Arial" w:cs="Arial"/>
          <w:b/>
          <w:bCs/>
          <w:color w:val="DC143C"/>
          <w:sz w:val="36"/>
          <w:szCs w:val="36"/>
          <w:rtl/>
        </w:rPr>
        <w:t>والأورقة</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كما استخدمت في بنائه المواد الأولية المحلية مثل </w:t>
      </w:r>
      <w:proofErr w:type="spellStart"/>
      <w:r w:rsidRPr="00206210">
        <w:rPr>
          <w:rFonts w:ascii="Arial" w:eastAsia="Times New Roman" w:hAnsi="Arial" w:cs="Arial"/>
          <w:b/>
          <w:bCs/>
          <w:color w:val="DC143C"/>
          <w:sz w:val="36"/>
          <w:szCs w:val="36"/>
          <w:rtl/>
        </w:rPr>
        <w:t>الحص</w:t>
      </w:r>
      <w:proofErr w:type="spellEnd"/>
      <w:r w:rsidRPr="00206210">
        <w:rPr>
          <w:rFonts w:ascii="Arial" w:eastAsia="Times New Roman" w:hAnsi="Arial" w:cs="Arial"/>
          <w:b/>
          <w:bCs/>
          <w:color w:val="DC143C"/>
          <w:sz w:val="36"/>
          <w:szCs w:val="36"/>
          <w:rtl/>
        </w:rPr>
        <w:t xml:space="preserve"> </w:t>
      </w:r>
      <w:proofErr w:type="spellStart"/>
      <w:r w:rsidRPr="00206210">
        <w:rPr>
          <w:rFonts w:ascii="Arial" w:eastAsia="Times New Roman" w:hAnsi="Arial" w:cs="Arial"/>
          <w:b/>
          <w:bCs/>
          <w:color w:val="DC143C"/>
          <w:sz w:val="36"/>
          <w:szCs w:val="36"/>
          <w:rtl/>
        </w:rPr>
        <w:t>والجص</w:t>
      </w:r>
      <w:proofErr w:type="spellEnd"/>
      <w:r w:rsidRPr="00206210">
        <w:rPr>
          <w:rFonts w:ascii="Arial" w:eastAsia="Times New Roman" w:hAnsi="Arial" w:cs="Arial"/>
          <w:b/>
          <w:bCs/>
          <w:color w:val="DC143C"/>
          <w:sz w:val="36"/>
          <w:szCs w:val="36"/>
          <w:rtl/>
        </w:rPr>
        <w:t xml:space="preserve"> وجذوع النخيل.</w:t>
      </w:r>
      <w:r w:rsidRPr="00206210">
        <w:rPr>
          <w:rFonts w:ascii="Arial" w:eastAsia="Times New Roman" w:hAnsi="Arial" w:cs="Arial"/>
          <w:b/>
          <w:bCs/>
          <w:color w:val="DC143C"/>
          <w:sz w:val="36"/>
          <w:szCs w:val="36"/>
          <w:rtl/>
        </w:rPr>
        <w:br/>
        <w:t xml:space="preserve">ويلحق بالمسجد مدرسة كانت تقوم بدور كبير في نشر التعاليم الإسلامية والدنيوية حيث يقوم بالتدريس فيها كبار العلماء ويدرس فيها طلاب العلم من </w:t>
      </w:r>
      <w:hyperlink r:id="rId20" w:history="1">
        <w:r w:rsidRPr="00206210">
          <w:rPr>
            <w:rFonts w:ascii="Arial" w:eastAsia="Times New Roman" w:hAnsi="Arial" w:cs="Arial"/>
            <w:b/>
            <w:bCs/>
            <w:color w:val="93005A"/>
            <w:sz w:val="36"/>
            <w:szCs w:val="36"/>
            <w:rtl/>
          </w:rPr>
          <w:t xml:space="preserve">البحرين </w:t>
        </w:r>
      </w:hyperlink>
      <w:r w:rsidRPr="00206210">
        <w:rPr>
          <w:rFonts w:ascii="Arial" w:eastAsia="Times New Roman" w:hAnsi="Arial" w:cs="Arial"/>
          <w:b/>
          <w:bCs/>
          <w:color w:val="DC143C"/>
          <w:sz w:val="36"/>
          <w:szCs w:val="36"/>
          <w:rtl/>
        </w:rPr>
        <w:t>والمنطقة المجاورة حيث يوجد سكن خاص لهم.</w:t>
      </w:r>
      <w:r w:rsidRPr="00206210">
        <w:rPr>
          <w:rFonts w:ascii="Arial" w:eastAsia="Times New Roman" w:hAnsi="Arial" w:cs="Arial"/>
          <w:b/>
          <w:bCs/>
          <w:color w:val="DC143C"/>
          <w:sz w:val="36"/>
          <w:szCs w:val="36"/>
          <w:rtl/>
        </w:rPr>
        <w:br/>
        <w:t xml:space="preserve">وخلال القرن الرابع عشر الميلادي تم استغلال الجانب الشرقي من </w:t>
      </w:r>
      <w:r w:rsidRPr="00206210">
        <w:rPr>
          <w:rFonts w:ascii="Arial" w:eastAsia="Times New Roman" w:hAnsi="Arial" w:cs="Arial"/>
          <w:b/>
          <w:bCs/>
          <w:color w:val="DC143C"/>
          <w:sz w:val="36"/>
          <w:szCs w:val="36"/>
          <w:rtl/>
        </w:rPr>
        <w:lastRenderedPageBreak/>
        <w:t xml:space="preserve">المسجد لبناء مقابر لبعض علماء الدين وضعت عليها شواهد حجرية كتب عليها سجل وثائقي مهم للتعرف على شخصيات أصحابها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كما كتبت عليها بعض الآيات القرآنية كما يلحق بالمسجد بئر ماء </w:t>
      </w:r>
      <w:proofErr w:type="spellStart"/>
      <w:r w:rsidRPr="00206210">
        <w:rPr>
          <w:rFonts w:ascii="Arial" w:eastAsia="Times New Roman" w:hAnsi="Arial" w:cs="Arial"/>
          <w:b/>
          <w:bCs/>
          <w:color w:val="DC143C"/>
          <w:sz w:val="36"/>
          <w:szCs w:val="36"/>
          <w:rtl/>
        </w:rPr>
        <w:t>،</w:t>
      </w:r>
      <w:proofErr w:type="spellEnd"/>
      <w:r w:rsidRPr="00206210">
        <w:rPr>
          <w:rFonts w:ascii="Arial" w:eastAsia="Times New Roman" w:hAnsi="Arial" w:cs="Arial"/>
          <w:b/>
          <w:bCs/>
          <w:color w:val="DC143C"/>
          <w:sz w:val="36"/>
          <w:szCs w:val="36"/>
          <w:rtl/>
        </w:rPr>
        <w:t xml:space="preserve"> وهناك ممر مبنى يمتد منه إلى المسجد خاص لرواد المسجد كما كانت تقام بالقرب من المسجد سوق الشعبية تقام كل يوم خميس تباع فيها كل المنتجات المحلية تسمى سوق الخميس.</w:t>
      </w:r>
    </w:p>
    <w:p w:rsidR="001D47B7" w:rsidRDefault="001D47B7"/>
    <w:sectPr w:rsidR="001D47B7"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206210"/>
    <w:rsid w:val="001D47B7"/>
    <w:rsid w:val="00206210"/>
    <w:rsid w:val="00251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B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913951">
      <w:bodyDiv w:val="1"/>
      <w:marLeft w:val="0"/>
      <w:marRight w:val="0"/>
      <w:marTop w:val="0"/>
      <w:marBottom w:val="0"/>
      <w:divBdr>
        <w:top w:val="none" w:sz="0" w:space="0" w:color="auto"/>
        <w:left w:val="none" w:sz="0" w:space="0" w:color="auto"/>
        <w:bottom w:val="none" w:sz="0" w:space="0" w:color="auto"/>
        <w:right w:val="none" w:sz="0" w:space="0" w:color="auto"/>
      </w:divBdr>
      <w:divsChild>
        <w:div w:id="111679815">
          <w:marLeft w:val="0"/>
          <w:marRight w:val="0"/>
          <w:marTop w:val="0"/>
          <w:marBottom w:val="0"/>
          <w:divBdr>
            <w:top w:val="none" w:sz="0" w:space="0" w:color="auto"/>
            <w:left w:val="none" w:sz="0" w:space="0" w:color="auto"/>
            <w:bottom w:val="none" w:sz="0" w:space="0" w:color="auto"/>
            <w:right w:val="none" w:sz="0" w:space="0" w:color="auto"/>
          </w:divBdr>
          <w:divsChild>
            <w:div w:id="2038459666">
              <w:marLeft w:val="0"/>
              <w:marRight w:val="0"/>
              <w:marTop w:val="100"/>
              <w:marBottom w:val="100"/>
              <w:divBdr>
                <w:top w:val="none" w:sz="0" w:space="0" w:color="auto"/>
                <w:left w:val="none" w:sz="0" w:space="0" w:color="auto"/>
                <w:bottom w:val="none" w:sz="0" w:space="0" w:color="auto"/>
                <w:right w:val="none" w:sz="0" w:space="0" w:color="auto"/>
              </w:divBdr>
              <w:divsChild>
                <w:div w:id="94525306">
                  <w:marLeft w:val="0"/>
                  <w:marRight w:val="0"/>
                  <w:marTop w:val="0"/>
                  <w:marBottom w:val="0"/>
                  <w:divBdr>
                    <w:top w:val="none" w:sz="0" w:space="0" w:color="auto"/>
                    <w:left w:val="none" w:sz="0" w:space="0" w:color="auto"/>
                    <w:bottom w:val="none" w:sz="0" w:space="0" w:color="auto"/>
                    <w:right w:val="none" w:sz="0" w:space="0" w:color="auto"/>
                  </w:divBdr>
                  <w:divsChild>
                    <w:div w:id="829491261">
                      <w:marLeft w:val="0"/>
                      <w:marRight w:val="0"/>
                      <w:marTop w:val="0"/>
                      <w:marBottom w:val="0"/>
                      <w:divBdr>
                        <w:top w:val="none" w:sz="0" w:space="0" w:color="auto"/>
                        <w:left w:val="none" w:sz="0" w:space="0" w:color="auto"/>
                        <w:bottom w:val="none" w:sz="0" w:space="0" w:color="auto"/>
                        <w:right w:val="none" w:sz="0" w:space="0" w:color="auto"/>
                      </w:divBdr>
                      <w:divsChild>
                        <w:div w:id="750275884">
                          <w:marLeft w:val="0"/>
                          <w:marRight w:val="0"/>
                          <w:marTop w:val="0"/>
                          <w:marBottom w:val="0"/>
                          <w:divBdr>
                            <w:top w:val="none" w:sz="0" w:space="0" w:color="auto"/>
                            <w:left w:val="none" w:sz="0" w:space="0" w:color="auto"/>
                            <w:bottom w:val="none" w:sz="0" w:space="0" w:color="auto"/>
                            <w:right w:val="none" w:sz="0" w:space="0" w:color="auto"/>
                          </w:divBdr>
                          <w:divsChild>
                            <w:div w:id="1658919699">
                              <w:marLeft w:val="0"/>
                              <w:marRight w:val="0"/>
                              <w:marTop w:val="0"/>
                              <w:marBottom w:val="0"/>
                              <w:divBdr>
                                <w:top w:val="none" w:sz="0" w:space="0" w:color="auto"/>
                                <w:left w:val="none" w:sz="0" w:space="0" w:color="auto"/>
                                <w:bottom w:val="none" w:sz="0" w:space="0" w:color="auto"/>
                                <w:right w:val="none" w:sz="0" w:space="0" w:color="auto"/>
                              </w:divBdr>
                              <w:divsChild>
                                <w:div w:id="20678689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kl200.com/vb" TargetMode="External"/><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10" Type="http://schemas.openxmlformats.org/officeDocument/2006/relationships/hyperlink" Target="http://www.kl200.com/vb" TargetMode="External"/><Relationship Id="rId19"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1898</Words>
  <Characters>10824</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2012-07-01T02:03:00Z</dcterms:created>
  <dcterms:modified xsi:type="dcterms:W3CDTF">2012-07-01T02:04:00Z</dcterms:modified>
</cp:coreProperties>
</file>