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C49DD" w:rsidRPr="00BA16E1" w:rsidRDefault="006C0803">
      <w:pPr>
        <w:rPr>
          <w:rFonts w:ascii="Sakkal Majalla" w:hAnsi="Sakkal Majalla" w:cs="Sakkal Majalla"/>
          <w:b/>
          <w:bCs/>
          <w:sz w:val="56"/>
          <w:szCs w:val="56"/>
        </w:rPr>
      </w:pPr>
      <w:r>
        <w:rPr>
          <w:rFonts w:ascii="Sakkal Majalla" w:hAnsi="Sakkal Majalla" w:cs="Sakkal Majalla"/>
          <w:b/>
          <w:bCs/>
          <w:noProof/>
          <w:sz w:val="56"/>
          <w:szCs w:val="5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500.75pt;margin-top:457.6pt;width:186.2pt;height:23.1pt;z-index:251684864" stroked="f">
            <v:textbox>
              <w:txbxContent>
                <w:p w:rsidR="006C0803" w:rsidRDefault="006C0803">
                  <w:r>
                    <w:rPr>
                      <w:rFonts w:hint="cs"/>
                      <w:rtl/>
                    </w:rPr>
                    <w:t xml:space="preserve">إعداد : متعب العريشي </w:t>
                  </w:r>
                </w:p>
              </w:txbxContent>
            </v:textbox>
            <w10:wrap anchorx="page"/>
          </v:shape>
        </w:pict>
      </w:r>
      <w:r>
        <w:rPr>
          <w:rFonts w:ascii="Sakkal Majalla" w:hAnsi="Sakkal Majalla" w:cs="Sakkal Majalla"/>
          <w:b/>
          <w:bCs/>
          <w:noProof/>
          <w:sz w:val="56"/>
          <w:szCs w:val="56"/>
          <w:rtl/>
        </w:rPr>
        <w:pict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_x0000_s1055" type="#_x0000_t77" style="position:absolute;left:0;text-align:left;margin-left:640.05pt;margin-top:-54.3pt;width:1in;height:48pt;z-index:251683840" fillcolor="#f79646 [3209]" strokecolor="#f2f2f2 [3041]" strokeweight="3pt">
            <v:shadow on="t" type="perspective" color="#974706 [1609]" opacity=".5" offset="1pt" offset2="-1pt"/>
            <v:textbox>
              <w:txbxContent>
                <w:p w:rsidR="006C0803" w:rsidRDefault="006C0803">
                  <w:pPr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رموز </w:t>
                  </w:r>
                </w:p>
                <w:p w:rsidR="006C0803" w:rsidRDefault="006C0803">
                  <w:r>
                    <w:rPr>
                      <w:rFonts w:hint="cs"/>
                      <w:rtl/>
                    </w:rPr>
                    <w:t xml:space="preserve">مستخدمة </w:t>
                  </w:r>
                </w:p>
              </w:txbxContent>
            </v:textbox>
            <w10:wrap anchorx="page"/>
          </v:shape>
        </w:pict>
      </w:r>
      <w:r>
        <w:rPr>
          <w:rFonts w:ascii="Sakkal Majalla" w:hAnsi="Sakkal Majalla" w:cs="Sakkal Majalla"/>
          <w:b/>
          <w:bCs/>
          <w:noProof/>
          <w:sz w:val="56"/>
          <w:szCs w:val="56"/>
          <w:rtl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3" type="#_x0000_t67" style="position:absolute;left:0;text-align:left;margin-left:351.45pt;margin-top:47.8pt;width:38.25pt;height:92.05pt;z-index:251681792" fillcolor="#d8d8d8 [2732]">
            <v:textbox style="layout-flow:vertical-ideographic">
              <w:txbxContent>
                <w:p w:rsidR="006C0803" w:rsidRDefault="006C0803" w:rsidP="006C0803">
                  <w:r>
                    <w:rPr>
                      <w:rFonts w:hint="cs"/>
                      <w:rtl/>
                    </w:rPr>
                    <w:t>ا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لاســـــطوانة </w:t>
                  </w:r>
                </w:p>
              </w:txbxContent>
            </v:textbox>
            <w10:wrap anchorx="page"/>
          </v:shape>
        </w:pict>
      </w:r>
      <w:r>
        <w:rPr>
          <w:rFonts w:ascii="Sakkal Majalla" w:hAnsi="Sakkal Majalla" w:cs="Sakkal Majalla"/>
          <w:b/>
          <w:bCs/>
          <w:noProof/>
          <w:sz w:val="56"/>
          <w:szCs w:val="56"/>
          <w:rtl/>
        </w:rPr>
        <w:pict>
          <v:shape id="_x0000_s1054" type="#_x0000_t67" style="position:absolute;left:0;text-align:left;margin-left:51.05pt;margin-top:47.8pt;width:38.25pt;height:84.15pt;z-index:251682816" fillcolor="#d8d8d8 [2732]">
            <v:textbox style="layout-flow:vertical-ideographic">
              <w:txbxContent>
                <w:p w:rsidR="006C0803" w:rsidRPr="006C0803" w:rsidRDefault="006C0803" w:rsidP="006C0803">
                  <w:pPr>
                    <w:rPr>
                      <w:b/>
                      <w:bCs/>
                    </w:rPr>
                  </w:pPr>
                  <w:r w:rsidRPr="006C0803">
                    <w:rPr>
                      <w:rFonts w:hint="cs"/>
                      <w:b/>
                      <w:bCs/>
                      <w:rtl/>
                    </w:rPr>
                    <w:t>الهــــــــــــــرم</w:t>
                  </w:r>
                </w:p>
              </w:txbxContent>
            </v:textbox>
            <w10:wrap anchorx="page"/>
          </v:shape>
        </w:pict>
      </w:r>
      <w:r>
        <w:rPr>
          <w:rFonts w:ascii="Sakkal Majalla" w:hAnsi="Sakkal Majalla" w:cs="Sakkal Majalla"/>
          <w:b/>
          <w:bCs/>
          <w:noProof/>
          <w:sz w:val="56"/>
          <w:szCs w:val="56"/>
          <w:rtl/>
        </w:rPr>
        <w:pict>
          <v:shape id="_x0000_s1052" type="#_x0000_t67" style="position:absolute;left:0;text-align:left;margin-left:648.7pt;margin-top:47.8pt;width:38.25pt;height:84.15pt;z-index:251680768" fillcolor="#d8d8d8 [2732]">
            <v:textbox style="layout-flow:vertical-ideographic">
              <w:txbxContent>
                <w:p w:rsidR="006C0803" w:rsidRDefault="006C0803">
                  <w:r>
                    <w:rPr>
                      <w:rFonts w:hint="cs"/>
                      <w:rtl/>
                    </w:rPr>
                    <w:t>ا</w:t>
                  </w:r>
                  <w:r w:rsidRPr="006C0803">
                    <w:rPr>
                      <w:rFonts w:hint="cs"/>
                      <w:b/>
                      <w:bCs/>
                      <w:rtl/>
                    </w:rPr>
                    <w:t>لمنشـــــــــــور</w:t>
                  </w:r>
                </w:p>
              </w:txbxContent>
            </v:textbox>
            <w10:wrap anchorx="page"/>
          </v:shape>
        </w:pict>
      </w:r>
      <w:r w:rsidR="00672FAA">
        <w:rPr>
          <w:rFonts w:ascii="Sakkal Majalla" w:hAnsi="Sakkal Majalla" w:cs="Sakkal Majalla"/>
          <w:b/>
          <w:bCs/>
          <w:noProof/>
          <w:sz w:val="56"/>
          <w:szCs w:val="56"/>
          <w:rtl/>
        </w:rPr>
        <w:pict>
          <v:shape id="_x0000_s1051" type="#_x0000_t202" style="position:absolute;left:0;text-align:left;margin-left:108.85pt;margin-top:224.55pt;width:99.75pt;height:104.4pt;z-index:251679744" stroked="f">
            <v:textbox>
              <w:txbxContent>
                <w:p w:rsidR="00672FAA" w:rsidRDefault="00672FAA">
                  <w:r w:rsidRPr="00672FAA">
                    <w:rPr>
                      <w:rFonts w:cs="Arial"/>
                      <w:rtl/>
                    </w:rPr>
                    <w:drawing>
                      <wp:inline distT="0" distB="0" distL="0" distR="0">
                        <wp:extent cx="1070063" cy="906011"/>
                        <wp:effectExtent l="19050" t="0" r="0" b="0"/>
                        <wp:docPr id="6" name="صورة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4420" cy="9097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672FAA">
        <w:rPr>
          <w:rFonts w:ascii="Sakkal Majalla" w:hAnsi="Sakkal Majalla" w:cs="Sakkal Majalla"/>
          <w:b/>
          <w:bCs/>
          <w:noProof/>
          <w:sz w:val="56"/>
          <w:szCs w:val="5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104.35pt;margin-top:211.85pt;width:0;height:206.75pt;z-index:251678720" o:connectortype="straight">
            <w10:wrap anchorx="page"/>
          </v:shape>
        </w:pict>
      </w:r>
      <w:r w:rsidR="00672FAA">
        <w:rPr>
          <w:rFonts w:ascii="Sakkal Majalla" w:hAnsi="Sakkal Majalla" w:cs="Sakkal Majalla"/>
          <w:b/>
          <w:bCs/>
          <w:noProof/>
          <w:sz w:val="56"/>
          <w:szCs w:val="56"/>
          <w:rtl/>
        </w:rPr>
        <w:pict>
          <v:shape id="_x0000_s1049" type="#_x0000_t202" style="position:absolute;left:0;text-align:left;margin-left:332.9pt;margin-top:231.05pt;width:27.1pt;height:20.45pt;z-index:251677696" stroked="f">
            <v:textbox>
              <w:txbxContent>
                <w:p w:rsidR="00672FAA" w:rsidRDefault="00672FAA"/>
              </w:txbxContent>
            </v:textbox>
            <w10:wrap anchorx="page"/>
          </v:shape>
        </w:pict>
      </w:r>
      <w:r w:rsidR="00672FAA">
        <w:rPr>
          <w:rFonts w:ascii="Sakkal Majalla" w:hAnsi="Sakkal Majalla" w:cs="Sakkal Majalla"/>
          <w:b/>
          <w:bCs/>
          <w:noProof/>
          <w:sz w:val="56"/>
          <w:szCs w:val="56"/>
          <w:rtl/>
        </w:rPr>
        <w:pict>
          <v:shape id="_x0000_s1048" type="#_x0000_t202" style="position:absolute;left:0;text-align:left;margin-left:-12.55pt;margin-top:194.7pt;width:235.8pt;height:227.9pt;z-index:251676672">
            <v:textbox>
              <w:txbxContent>
                <w:p w:rsidR="00672FAA" w:rsidRDefault="00672FAA" w:rsidP="00672FAA">
                  <w:pPr>
                    <w:jc w:val="center"/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</w:pPr>
                  <w:r w:rsidRPr="00672FAA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أوجد المساحة الجانبية والكلية لسطح الهرم ؟</w:t>
                  </w:r>
                </w:p>
                <w:p w:rsidR="00672FAA" w:rsidRPr="00672FAA" w:rsidRDefault="00672FAA" w:rsidP="00672FAA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672FAA">
                    <w:rPr>
                      <w:rFonts w:asciiTheme="majorBidi" w:hAnsiTheme="majorBidi" w:cs="Times New Roman"/>
                      <w:b/>
                      <w:bCs/>
                      <w:rtl/>
                    </w:rPr>
                    <w:drawing>
                      <wp:inline distT="0" distB="0" distL="0" distR="0">
                        <wp:extent cx="1188965" cy="889233"/>
                        <wp:effectExtent l="19050" t="0" r="0" b="0"/>
                        <wp:docPr id="5" name="صورة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 l="4417" r="63739" b="556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7144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672FAA">
        <w:rPr>
          <w:rFonts w:ascii="Sakkal Majalla" w:hAnsi="Sakkal Majalla" w:cs="Sakkal Majalla"/>
          <w:b/>
          <w:bCs/>
          <w:noProof/>
          <w:sz w:val="56"/>
          <w:szCs w:val="56"/>
          <w:rtl/>
        </w:rPr>
        <w:pict>
          <v:shape id="_x0000_s1047" type="#_x0000_t32" style="position:absolute;left:0;text-align:left;margin-left:104.35pt;margin-top:143.15pt;width:0;height:44.3pt;z-index:251675648" o:connectortype="straight">
            <w10:wrap anchorx="page"/>
          </v:shape>
        </w:pict>
      </w:r>
      <w:r w:rsidR="00672FAA">
        <w:rPr>
          <w:rFonts w:ascii="Sakkal Majalla" w:hAnsi="Sakkal Majalla" w:cs="Sakkal Majalla"/>
          <w:b/>
          <w:bCs/>
          <w:noProof/>
          <w:sz w:val="56"/>
          <w:szCs w:val="56"/>
          <w:rtl/>
        </w:rPr>
        <w:pict>
          <v:shape id="_x0000_s1046" type="#_x0000_t32" style="position:absolute;left:0;text-align:left;margin-left:-16.55pt;margin-top:187.45pt;width:243.1pt;height:0;flip:x;z-index:251674624" o:connectortype="straight">
            <w10:wrap anchorx="page"/>
          </v:shape>
        </w:pict>
      </w:r>
      <w:r w:rsidR="00672FAA">
        <w:rPr>
          <w:rFonts w:ascii="Sakkal Majalla" w:hAnsi="Sakkal Majalla" w:cs="Sakkal Majalla"/>
          <w:b/>
          <w:bCs/>
          <w:noProof/>
          <w:sz w:val="56"/>
          <w:szCs w:val="56"/>
          <w:rtl/>
        </w:rPr>
        <w:pict>
          <v:shape id="_x0000_s1045" type="#_x0000_t202" style="position:absolute;left:0;text-align:left;margin-left:255.65pt;margin-top:206.6pt;width:233.15pt;height:201.45pt;z-index:251673600" stroked="f">
            <v:textbox>
              <w:txbxContent>
                <w:p w:rsidR="00672FAA" w:rsidRDefault="00672FAA" w:rsidP="00672FAA">
                  <w:pPr>
                    <w:jc w:val="center"/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</w:pPr>
                  <w:r w:rsidRPr="00672FAA">
                    <w:rPr>
                      <w:rFonts w:hint="cs"/>
                      <w:b/>
                      <w:bCs/>
                      <w:rtl/>
                    </w:rPr>
                    <w:t>أوجد المساحة الجانبية والكلية لسطح الاسطوانة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؟</w:t>
                  </w:r>
                </w:p>
                <w:p w:rsidR="00672FAA" w:rsidRPr="00672FAA" w:rsidRDefault="00672FAA" w:rsidP="00672FAA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672FAA">
                    <w:rPr>
                      <w:rFonts w:asciiTheme="majorBidi" w:hAnsiTheme="majorBidi" w:cs="Times New Roman"/>
                      <w:b/>
                      <w:bCs/>
                      <w:rtl/>
                    </w:rPr>
                    <w:drawing>
                      <wp:inline distT="0" distB="0" distL="0" distR="0">
                        <wp:extent cx="1140903" cy="819457"/>
                        <wp:effectExtent l="19050" t="0" r="2097" b="0"/>
                        <wp:docPr id="4" name="صورة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 l="2515" t="3340" b="467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0476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672FAA" w:rsidRPr="00BA16E1">
        <w:rPr>
          <w:rFonts w:ascii="Sakkal Majalla" w:hAnsi="Sakkal Majalla" w:cs="Sakkal Majalla"/>
          <w:b/>
          <w:bCs/>
          <w:noProof/>
          <w:sz w:val="56"/>
          <w:szCs w:val="56"/>
          <w:rtl/>
        </w:rPr>
        <w:pict>
          <v:roundrect id="_x0000_s1026" style="position:absolute;left:0;text-align:left;margin-left:46.25pt;margin-top:2.5pt;width:647.35pt;height:56.15pt;z-index:-251658240" arcsize="10923f" fillcolor="yellow">
            <w10:wrap anchorx="page"/>
          </v:roundrect>
        </w:pict>
      </w:r>
      <w:r w:rsidR="000C1EF9">
        <w:rPr>
          <w:rFonts w:ascii="Sakkal Majalla" w:hAnsi="Sakkal Majalla" w:cs="Sakkal Majalla"/>
          <w:b/>
          <w:bCs/>
          <w:noProof/>
          <w:sz w:val="56"/>
          <w:szCs w:val="56"/>
          <w:rtl/>
        </w:rPr>
        <w:pict>
          <v:shape id="_x0000_s1043" type="#_x0000_t32" style="position:absolute;left:0;text-align:left;margin-left:245.05pt;margin-top:194.7pt;width:249pt;height:0;flip:x;z-index:251671552" o:connectortype="straight">
            <w10:wrap anchorx="page"/>
          </v:shape>
        </w:pict>
      </w:r>
      <w:r w:rsidR="000C1EF9">
        <w:rPr>
          <w:rFonts w:ascii="Sakkal Majalla" w:hAnsi="Sakkal Majalla" w:cs="Sakkal Majalla"/>
          <w:b/>
          <w:bCs/>
          <w:noProof/>
          <w:sz w:val="56"/>
          <w:szCs w:val="56"/>
          <w:rtl/>
        </w:rPr>
        <w:pict>
          <v:shape id="_x0000_s1044" type="#_x0000_t32" style="position:absolute;left:0;text-align:left;margin-left:373.2pt;margin-top:135.25pt;width:0;height:59.45pt;z-index:251672576" o:connectortype="straight">
            <w10:wrap anchorx="page"/>
          </v:shape>
        </w:pict>
      </w:r>
      <w:r w:rsidR="000C1EF9">
        <w:rPr>
          <w:rFonts w:ascii="Sakkal Majalla" w:hAnsi="Sakkal Majalla" w:cs="Sakkal Majalla"/>
          <w:b/>
          <w:bCs/>
          <w:noProof/>
          <w:sz w:val="56"/>
          <w:szCs w:val="56"/>
          <w:rtl/>
        </w:rPr>
        <w:pict>
          <v:shape id="_x0000_s1042" type="#_x0000_t202" style="position:absolute;left:0;text-align:left;margin-left:505.3pt;margin-top:221.1pt;width:101.8pt;height:80.6pt;z-index:251670528" filled="f" stroked="f">
            <v:textbox style="mso-next-textbox:#_x0000_s1042">
              <w:txbxContent>
                <w:p w:rsidR="000C1EF9" w:rsidRDefault="000C1EF9" w:rsidP="000C1EF9">
                  <w:r w:rsidRPr="000C1EF9">
                    <w:rPr>
                      <w:rFonts w:cs="Arial"/>
                      <w:rtl/>
                    </w:rPr>
                    <w:drawing>
                      <wp:inline distT="0" distB="0" distL="0" distR="0">
                        <wp:extent cx="1323189" cy="897622"/>
                        <wp:effectExtent l="19050" t="0" r="0" b="0"/>
                        <wp:docPr id="2" name="صورة 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 l="5328" t="32672" r="54803" b="1153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9593" cy="90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0C1EF9">
        <w:rPr>
          <w:rFonts w:ascii="Sakkal Majalla" w:hAnsi="Sakkal Majalla" w:cs="Sakkal Majalla"/>
          <w:b/>
          <w:bCs/>
          <w:noProof/>
          <w:sz w:val="56"/>
          <w:szCs w:val="56"/>
          <w:rtl/>
        </w:rPr>
        <w:pict>
          <v:shape id="_x0000_s1041" type="#_x0000_t202" style="position:absolute;left:0;text-align:left;margin-left:634.8pt;margin-top:221.1pt;width:77.25pt;height:80.6pt;z-index:251669504" filled="f" stroked="f">
            <v:textbox style="mso-next-textbox:#_x0000_s1041">
              <w:txbxContent>
                <w:p w:rsidR="000C1EF9" w:rsidRDefault="000C1EF9">
                  <w:r w:rsidRPr="000C1EF9">
                    <w:rPr>
                      <w:rFonts w:cs="Arial"/>
                      <w:rtl/>
                    </w:rPr>
                    <w:drawing>
                      <wp:inline distT="0" distB="0" distL="0" distR="0">
                        <wp:extent cx="922789" cy="788565"/>
                        <wp:effectExtent l="19050" t="0" r="0" b="0"/>
                        <wp:docPr id="57" name="صورة 57" descr="C:\Users\dalal\Desktop\031_0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dalal\Desktop\031_0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5579" cy="7909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0C1EF9">
        <w:rPr>
          <w:rFonts w:ascii="Sakkal Majalla" w:hAnsi="Sakkal Majalla" w:cs="Sakkal Majalla"/>
          <w:b/>
          <w:bCs/>
          <w:noProof/>
          <w:sz w:val="56"/>
          <w:szCs w:val="56"/>
          <w:rtl/>
        </w:rPr>
        <w:pict>
          <v:shape id="_x0000_s1040" type="#_x0000_t32" style="position:absolute;left:0;text-align:left;margin-left:624.9pt;margin-top:211.85pt;width:0;height:188.3pt;z-index:251668480" o:connectortype="straight" strokecolor="#666 [1936]" strokeweight="1pt">
            <v:shadow type="perspective" color="#7f7f7f [1601]" opacity=".5" offset="1pt" offset2="-3pt"/>
            <w10:wrap anchorx="page"/>
          </v:shape>
        </w:pict>
      </w:r>
      <w:r w:rsidR="000C1EF9">
        <w:rPr>
          <w:rFonts w:ascii="Sakkal Majalla" w:hAnsi="Sakkal Majalla" w:cs="Sakkal Majalla"/>
          <w:b/>
          <w:bCs/>
          <w:noProof/>
          <w:sz w:val="56"/>
          <w:szCs w:val="56"/>
          <w:rtl/>
        </w:rPr>
        <w:pict>
          <v:shape id="_x0000_s1039" type="#_x0000_t202" style="position:absolute;left:0;text-align:left;margin-left:512.6pt;margin-top:194.7pt;width:214.65pt;height:213.35pt;z-index:251667456" fillcolor="white [3201]" stroked="f" strokecolor="#f79646 [3209]" strokeweight="1pt">
            <v:stroke dashstyle="dash"/>
            <v:shadow color="#868686"/>
            <v:textbox style="mso-next-textbox:#_x0000_s1039">
              <w:txbxContent>
                <w:p w:rsidR="000C1EF9" w:rsidRPr="000C1EF9" w:rsidRDefault="000C1EF9">
                  <w:pPr>
                    <w:rPr>
                      <w:b/>
                      <w:bCs/>
                    </w:rPr>
                  </w:pPr>
                  <w:r w:rsidRPr="000C1EF9">
                    <w:rPr>
                      <w:rFonts w:hint="cs"/>
                      <w:b/>
                      <w:bCs/>
                      <w:rtl/>
                    </w:rPr>
                    <w:t>أوجد المساحة الجانبية والكلية لكل منشور فيما يلي ؟</w:t>
                  </w:r>
                </w:p>
              </w:txbxContent>
            </v:textbox>
            <w10:wrap anchorx="page"/>
          </v:shape>
        </w:pict>
      </w:r>
      <w:r w:rsidR="000C1EF9">
        <w:rPr>
          <w:rFonts w:ascii="Sakkal Majalla" w:hAnsi="Sakkal Majalla" w:cs="Sakkal Majalla"/>
          <w:b/>
          <w:bCs/>
          <w:noProof/>
          <w:sz w:val="56"/>
          <w:szCs w:val="56"/>
          <w:rtl/>
        </w:rPr>
        <w:pict>
          <v:shape id="_x0000_s1038" type="#_x0000_t32" style="position:absolute;left:0;text-align:left;margin-left:501.35pt;margin-top:176.2pt;width:238.4pt;height:0;flip:x;z-index:251666432" o:connectortype="straight">
            <w10:wrap anchorx="page"/>
          </v:shape>
        </w:pict>
      </w:r>
      <w:r w:rsidR="000C1EF9">
        <w:rPr>
          <w:rFonts w:ascii="Sakkal Majalla" w:hAnsi="Sakkal Majalla" w:cs="Sakkal Majalla"/>
          <w:b/>
          <w:bCs/>
          <w:noProof/>
          <w:sz w:val="56"/>
          <w:szCs w:val="56"/>
          <w:rtl/>
        </w:rPr>
        <w:pict>
          <v:shape id="_x0000_s1037" type="#_x0000_t32" style="position:absolute;left:0;text-align:left;margin-left:621.6pt;margin-top:135.25pt;width:0;height:40.95pt;z-index:251665408" o:connectortype="straight">
            <w10:wrap anchorx="page"/>
          </v:shape>
        </w:pict>
      </w:r>
      <w:r w:rsidR="000C1EF9" w:rsidRPr="00BA16E1">
        <w:rPr>
          <w:rFonts w:ascii="Sakkal Majalla" w:hAnsi="Sakkal Majalla" w:cs="Sakkal Majalla"/>
          <w:b/>
          <w:bCs/>
          <w:noProof/>
          <w:sz w:val="56"/>
          <w:szCs w:val="56"/>
          <w:rtl/>
        </w:rPr>
        <w:pict>
          <v:roundrect id="_x0000_s1033" style="position:absolute;left:0;text-align:left;margin-left:245.05pt;margin-top:135.25pt;width:249pt;height:322.35pt;z-index:251663360" arcsize="10923f" fillcolor="white [3201]" strokecolor="#d99594 [1941]" strokeweight="2.25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0C1EF9" w:rsidRPr="00BA16E1" w:rsidRDefault="000C1EF9" w:rsidP="000C1EF9">
                  <w:r>
                    <w:rPr>
                      <w:rFonts w:hint="cs"/>
                      <w:rtl/>
                    </w:rPr>
                    <w:t xml:space="preserve">جــ = مح </w:t>
                  </w:r>
                  <w:r>
                    <w:rPr>
                      <w:rFonts w:asciiTheme="minorBidi" w:hAnsiTheme="minorBidi"/>
                      <w:rtl/>
                    </w:rPr>
                    <w:t>×</w:t>
                  </w:r>
                  <w:r>
                    <w:rPr>
                      <w:rFonts w:hint="cs"/>
                      <w:rtl/>
                    </w:rPr>
                    <w:t xml:space="preserve"> ع                        ك = جـ + 2 م </w:t>
                  </w:r>
                </w:p>
                <w:p w:rsidR="000C1EF9" w:rsidRPr="000C1EF9" w:rsidRDefault="00672FAA" w:rsidP="00672FAA">
                  <w:r>
                    <w:rPr>
                      <w:rFonts w:hint="cs"/>
                      <w:rtl/>
                    </w:rPr>
                    <w:t>جـ = 2 ط نق</w:t>
                  </w:r>
                  <w:r w:rsidR="000C1EF9">
                    <w:rPr>
                      <w:rFonts w:hint="cs"/>
                      <w:rtl/>
                    </w:rPr>
                    <w:t xml:space="preserve"> ع                  ك = 2ط نق </w:t>
                  </w:r>
                  <w:r>
                    <w:rPr>
                      <w:rFonts w:hint="cs"/>
                      <w:rtl/>
                    </w:rPr>
                    <w:t xml:space="preserve">ع </w:t>
                  </w:r>
                  <w:r w:rsidR="000C1EF9">
                    <w:rPr>
                      <w:rFonts w:hint="cs"/>
                      <w:rtl/>
                    </w:rPr>
                    <w:t xml:space="preserve">+ 2ط نق </w:t>
                  </w:r>
                  <w:r w:rsidR="000C1EF9" w:rsidRPr="000C1EF9">
                    <w:rPr>
                      <w:rFonts w:hint="cs"/>
                      <w:vertAlign w:val="superscript"/>
                      <w:rtl/>
                    </w:rPr>
                    <w:t>2</w:t>
                  </w:r>
                </w:p>
              </w:txbxContent>
            </v:textbox>
            <w10:wrap anchorx="page"/>
          </v:roundrect>
        </w:pict>
      </w:r>
      <w:r w:rsidR="000C1EF9" w:rsidRPr="00BA16E1">
        <w:rPr>
          <w:rFonts w:ascii="Sakkal Majalla" w:hAnsi="Sakkal Majalla" w:cs="Sakkal Majalla"/>
          <w:b/>
          <w:bCs/>
          <w:noProof/>
          <w:sz w:val="56"/>
          <w:szCs w:val="56"/>
          <w:rtl/>
        </w:rPr>
        <w:pict>
          <v:roundrect id="_x0000_s1032" style="position:absolute;left:0;text-align:left;margin-left:501.35pt;margin-top:135.25pt;width:238.4pt;height:317.75pt;z-index:251662336" arcsize="10923f" fillcolor="white [3201]" strokecolor="black [3213]" strokeweight="1.75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32">
              <w:txbxContent>
                <w:p w:rsidR="00BA16E1" w:rsidRPr="00BA16E1" w:rsidRDefault="000C1EF9" w:rsidP="00BA16E1">
                  <w:r>
                    <w:rPr>
                      <w:rFonts w:hint="cs"/>
                      <w:rtl/>
                    </w:rPr>
                    <w:t xml:space="preserve">جــ = مح </w:t>
                  </w:r>
                  <w:r>
                    <w:rPr>
                      <w:rFonts w:asciiTheme="minorBidi" w:hAnsiTheme="minorBidi"/>
                      <w:rtl/>
                    </w:rPr>
                    <w:t>×</w:t>
                  </w:r>
                  <w:r>
                    <w:rPr>
                      <w:rFonts w:hint="cs"/>
                      <w:rtl/>
                    </w:rPr>
                    <w:t xml:space="preserve"> ع                  ك = جـ + 2 م </w:t>
                  </w:r>
                </w:p>
              </w:txbxContent>
            </v:textbox>
            <w10:wrap anchorx="page"/>
          </v:roundrect>
        </w:pict>
      </w:r>
      <w:r w:rsidR="004F5E07" w:rsidRPr="00BA16E1">
        <w:rPr>
          <w:rFonts w:ascii="Sakkal Majalla" w:hAnsi="Sakkal Majalla" w:cs="Sakkal Majalla"/>
          <w:b/>
          <w:bCs/>
          <w:noProof/>
          <w:sz w:val="56"/>
          <w:szCs w:val="56"/>
          <w:rtl/>
        </w:rPr>
        <w:pict>
          <v:roundrect id="_x0000_s1034" style="position:absolute;left:0;text-align:left;margin-left:-16.55pt;margin-top:139.85pt;width:243.1pt;height:317.75pt;z-index:251664384" arcsize="10923f" fillcolor="white [3201]" strokecolor="#c2d69b [1942]" strokeweight="2.25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672FAA" w:rsidRDefault="00672FAA">
                  <w:r>
                    <w:rPr>
                      <w:rFonts w:hint="cs"/>
                      <w:rtl/>
                    </w:rPr>
                    <w:t xml:space="preserve">جـ = </w:t>
                  </w:r>
                  <w:r w:rsidRPr="00672FAA">
                    <w:rPr>
                      <w:rFonts w:hint="cs"/>
                      <w:sz w:val="26"/>
                      <w:szCs w:val="26"/>
                    </w:rPr>
                    <w:sym w:font="Zawawi" w:char="F031"/>
                  </w:r>
                  <w:r>
                    <w:rPr>
                      <w:rFonts w:hint="cs"/>
                      <w:rtl/>
                    </w:rPr>
                    <w:t xml:space="preserve">مح ل                         ك = </w:t>
                  </w:r>
                  <w:r>
                    <w:rPr>
                      <w:rFonts w:hint="cs"/>
                    </w:rPr>
                    <w:sym w:font="Zawawi" w:char="F031"/>
                  </w:r>
                  <w:r>
                    <w:rPr>
                      <w:rFonts w:hint="cs"/>
                      <w:rtl/>
                    </w:rPr>
                    <w:t xml:space="preserve"> مح ل + م          </w:t>
                  </w:r>
                </w:p>
              </w:txbxContent>
            </v:textbox>
            <w10:wrap anchorx="page"/>
          </v:roundrect>
        </w:pict>
      </w:r>
      <w:r w:rsidR="004F5E07" w:rsidRPr="00BA16E1">
        <w:rPr>
          <w:rFonts w:ascii="Sakkal Majalla" w:hAnsi="Sakkal Majalla" w:cs="Sakkal Majalla"/>
          <w:b/>
          <w:bCs/>
          <w:noProof/>
          <w:sz w:val="56"/>
          <w:szCs w:val="56"/>
          <w:rtl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8" type="#_x0000_t38" style="position:absolute;left:0;text-align:left;margin-left:389.7pt;margin-top:58.65pt;width:322.35pt;height:73.3pt;z-index:251659264" o:connectortype="curved" adj="10798,-43804,-30938" strokecolor="black [3200]" strokeweight="1pt">
            <v:stroke endarrow="block"/>
            <v:shadow type="perspective" color="#7f7f7f [1601]" offset="1pt" offset2="-3pt"/>
            <w10:wrap anchorx="page"/>
          </v:shape>
        </w:pict>
      </w:r>
      <w:r w:rsidR="004F5E07" w:rsidRPr="00BA16E1">
        <w:rPr>
          <w:rFonts w:ascii="Sakkal Majalla" w:hAnsi="Sakkal Majalla" w:cs="Sakkal Majalla"/>
          <w:b/>
          <w:bCs/>
          <w:noProof/>
          <w:sz w:val="56"/>
          <w:szCs w:val="56"/>
          <w:rtl/>
        </w:rPr>
        <w:pict>
          <v:shape id="_x0000_s1031" type="#_x0000_t38" style="position:absolute;left:0;text-align:left;margin-left:11.9pt;margin-top:58.65pt;width:377.8pt;height:64.05pt;rotation:180;flip:y;z-index:251661312" o:connectortype="curved" adj="10685,50130,-26397">
            <v:stroke endarrow="block"/>
            <w10:wrap anchorx="page"/>
          </v:shape>
        </w:pict>
      </w:r>
      <w:r w:rsidR="004F5E07" w:rsidRPr="00BA16E1">
        <w:rPr>
          <w:rFonts w:ascii="Sakkal Majalla" w:hAnsi="Sakkal Majalla" w:cs="Sakkal Majalla"/>
          <w:b/>
          <w:bCs/>
          <w:noProof/>
          <w:sz w:val="56"/>
          <w:szCs w:val="56"/>
          <w:rtl/>
        </w:rPr>
        <w:pict>
          <v:shape id="_x0000_s1029" type="#_x0000_t32" style="position:absolute;left:0;text-align:left;margin-left:389.7pt;margin-top:58.65pt;width:0;height:76.6pt;z-index:251660288" o:connectortype="straight" strokecolor="black [3200]" strokeweight="1pt">
            <v:stroke endarrow="block"/>
            <v:shadow type="perspective" color="#7f7f7f [1601]" offset="1pt" offset2="-3pt"/>
            <w10:wrap anchorx="page"/>
          </v:shape>
        </w:pict>
      </w:r>
      <w:r w:rsidR="00BA16E1" w:rsidRPr="00BA16E1">
        <w:rPr>
          <w:rFonts w:ascii="Sakkal Majalla" w:hAnsi="Sakkal Majalla" w:cs="Sakkal Majalla"/>
          <w:b/>
          <w:bCs/>
          <w:noProof/>
          <w:sz w:val="56"/>
          <w:szCs w:val="56"/>
          <w:rtl/>
        </w:rPr>
        <w:t xml:space="preserve">                </w:t>
      </w:r>
      <w:r w:rsidR="00BA16E1">
        <w:rPr>
          <w:rFonts w:ascii="Sakkal Majalla" w:hAnsi="Sakkal Majalla" w:cs="Sakkal Majalla" w:hint="cs"/>
          <w:b/>
          <w:bCs/>
          <w:noProof/>
          <w:sz w:val="56"/>
          <w:szCs w:val="56"/>
          <w:rtl/>
        </w:rPr>
        <w:t xml:space="preserve">                 </w:t>
      </w:r>
      <w:r w:rsidR="004F5E07" w:rsidRPr="00BA16E1">
        <w:rPr>
          <w:rFonts w:ascii="Sakkal Majalla" w:hAnsi="Sakkal Majalla" w:cs="Sakkal Majalla"/>
          <w:b/>
          <w:bCs/>
          <w:sz w:val="56"/>
          <w:szCs w:val="56"/>
          <w:rtl/>
        </w:rPr>
        <w:t xml:space="preserve">قوانين مساحة سطح المنشور والاسطوانة والهرم </w:t>
      </w:r>
    </w:p>
    <w:sectPr w:rsidR="000C49DD" w:rsidRPr="00BA16E1" w:rsidSect="00BA16E1">
      <w:headerReference w:type="default" r:id="rId11"/>
      <w:footerReference w:type="default" r:id="rId12"/>
      <w:pgSz w:w="16838" w:h="11906" w:orient="landscape"/>
      <w:pgMar w:top="1800" w:right="1440" w:bottom="1800" w:left="144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8D5" w:rsidRDefault="00C658D5" w:rsidP="004F5E07">
      <w:pPr>
        <w:spacing w:after="0" w:line="240" w:lineRule="auto"/>
      </w:pPr>
      <w:r>
        <w:separator/>
      </w:r>
    </w:p>
  </w:endnote>
  <w:endnote w:type="continuationSeparator" w:id="1">
    <w:p w:rsidR="00C658D5" w:rsidRDefault="00C658D5" w:rsidP="004F5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Zawawi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E07" w:rsidRDefault="004F5E07">
    <w:pPr>
      <w:pStyle w:val="a4"/>
      <w:rPr>
        <w:rFonts w:hint="cs"/>
        <w:rtl/>
      </w:rPr>
    </w:pPr>
  </w:p>
  <w:p w:rsidR="004F5E07" w:rsidRDefault="004F5E07">
    <w:pPr>
      <w:pStyle w:val="a4"/>
      <w:rPr>
        <w:rFonts w:hint="cs"/>
        <w:rtl/>
      </w:rPr>
    </w:pPr>
  </w:p>
  <w:p w:rsidR="004F5E07" w:rsidRDefault="004F5E07">
    <w:pPr>
      <w:pStyle w:val="a4"/>
      <w:rPr>
        <w:rFonts w:hint="cs"/>
        <w:rtl/>
      </w:rPr>
    </w:pPr>
  </w:p>
  <w:p w:rsidR="004F5E07" w:rsidRDefault="004F5E07">
    <w:pPr>
      <w:pStyle w:val="a4"/>
      <w:rPr>
        <w:rFonts w:hint="cs"/>
        <w:rtl/>
      </w:rPr>
    </w:pPr>
  </w:p>
  <w:p w:rsidR="004F5E07" w:rsidRDefault="004F5E0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8D5" w:rsidRDefault="00C658D5" w:rsidP="004F5E07">
      <w:pPr>
        <w:spacing w:after="0" w:line="240" w:lineRule="auto"/>
      </w:pPr>
      <w:r>
        <w:separator/>
      </w:r>
    </w:p>
  </w:footnote>
  <w:footnote w:type="continuationSeparator" w:id="1">
    <w:p w:rsidR="00C658D5" w:rsidRDefault="00C658D5" w:rsidP="004F5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E1" w:rsidRDefault="00BA16E1" w:rsidP="00BA16E1">
    <w:pPr>
      <w:pStyle w:val="a3"/>
      <w:shd w:val="clear" w:color="auto" w:fill="BFBFBF" w:themeFill="background1" w:themeFillShade="BF"/>
      <w:rPr>
        <w:rFonts w:ascii="Courier New" w:hAnsi="Courier New" w:cs="Courier New" w:hint="cs"/>
        <w:b/>
        <w:bCs/>
        <w:rtl/>
      </w:rPr>
    </w:pPr>
  </w:p>
  <w:p w:rsidR="00672FAA" w:rsidRDefault="00672FAA" w:rsidP="00672FAA">
    <w:pPr>
      <w:pStyle w:val="a3"/>
      <w:shd w:val="clear" w:color="auto" w:fill="BFBFBF" w:themeFill="background1" w:themeFillShade="BF"/>
      <w:jc w:val="center"/>
      <w:rPr>
        <w:rFonts w:ascii="Courier New" w:hAnsi="Courier New" w:cs="Courier New" w:hint="cs"/>
        <w:b/>
        <w:bCs/>
        <w:rtl/>
      </w:rPr>
    </w:pPr>
    <w:r>
      <w:rPr>
        <w:rFonts w:ascii="Courier New" w:hAnsi="Courier New" w:cs="Courier New" w:hint="cs"/>
        <w:b/>
        <w:bCs/>
        <w:rtl/>
      </w:rPr>
      <w:t xml:space="preserve">الارتفاع = ع  الارتفاع الجانبي للهرم = ل   </w:t>
    </w:r>
    <w:r w:rsidR="00BA16E1" w:rsidRPr="00BA16E1">
      <w:rPr>
        <w:rFonts w:ascii="Courier New" w:hAnsi="Courier New" w:cs="Courier New"/>
        <w:b/>
        <w:bCs/>
        <w:rtl/>
      </w:rPr>
      <w:t xml:space="preserve">محيط القاعدة = </w:t>
    </w:r>
    <w:r w:rsidR="00BA16E1" w:rsidRPr="00BA16E1">
      <w:rPr>
        <w:rFonts w:asciiTheme="majorBidi" w:hAnsiTheme="majorBidi" w:cstheme="majorBidi"/>
        <w:b/>
        <w:bCs/>
        <w:rtl/>
      </w:rPr>
      <w:t xml:space="preserve">مح </w:t>
    </w:r>
    <w:r w:rsidR="00BA16E1" w:rsidRPr="00BA16E1">
      <w:rPr>
        <w:rFonts w:ascii="Courier New" w:hAnsi="Courier New" w:cs="Courier New"/>
        <w:b/>
        <w:bCs/>
        <w:rtl/>
      </w:rPr>
      <w:t xml:space="preserve">   </w:t>
    </w:r>
    <w:r w:rsidR="00BA16E1">
      <w:rPr>
        <w:rFonts w:ascii="Courier New" w:hAnsi="Courier New" w:cs="Courier New" w:hint="cs"/>
        <w:b/>
        <w:bCs/>
        <w:rtl/>
      </w:rPr>
      <w:t xml:space="preserve">   </w:t>
    </w:r>
    <w:r w:rsidR="00BA16E1" w:rsidRPr="00BA16E1">
      <w:rPr>
        <w:rFonts w:ascii="Courier New" w:hAnsi="Courier New" w:cs="Courier New"/>
        <w:b/>
        <w:bCs/>
        <w:rtl/>
      </w:rPr>
      <w:t xml:space="preserve">  مساحة القاعدة = </w:t>
    </w:r>
    <w:r w:rsidR="00BA16E1" w:rsidRPr="00BA16E1">
      <w:rPr>
        <w:rFonts w:asciiTheme="majorBidi" w:hAnsiTheme="majorBidi" w:cstheme="majorBidi"/>
        <w:b/>
        <w:bCs/>
        <w:rtl/>
      </w:rPr>
      <w:t>م</w:t>
    </w:r>
    <w:r>
      <w:rPr>
        <w:rFonts w:ascii="Courier New" w:hAnsi="Courier New" w:cs="Courier New" w:hint="cs"/>
        <w:b/>
        <w:bCs/>
        <w:rtl/>
      </w:rPr>
      <w:t xml:space="preserve">  </w:t>
    </w:r>
  </w:p>
  <w:p w:rsidR="00BA16E1" w:rsidRDefault="00BA16E1" w:rsidP="00672FAA">
    <w:pPr>
      <w:pStyle w:val="a3"/>
      <w:shd w:val="clear" w:color="auto" w:fill="BFBFBF" w:themeFill="background1" w:themeFillShade="BF"/>
      <w:jc w:val="center"/>
      <w:rPr>
        <w:rFonts w:ascii="Courier New" w:hAnsi="Courier New" w:cs="Courier New" w:hint="cs"/>
        <w:b/>
        <w:bCs/>
        <w:rtl/>
      </w:rPr>
    </w:pPr>
    <w:r w:rsidRPr="00BA16E1">
      <w:rPr>
        <w:rFonts w:ascii="Courier New" w:hAnsi="Courier New" w:cs="Courier New"/>
        <w:b/>
        <w:bCs/>
        <w:rtl/>
      </w:rPr>
      <w:t xml:space="preserve">المساحة الجانبية = </w:t>
    </w:r>
    <w:r w:rsidRPr="00BA16E1">
      <w:rPr>
        <w:rFonts w:asciiTheme="majorBidi" w:hAnsiTheme="majorBidi" w:cstheme="majorBidi"/>
        <w:b/>
        <w:bCs/>
        <w:rtl/>
      </w:rPr>
      <w:t>جـ</w:t>
    </w:r>
    <w:r w:rsidRPr="00BA16E1">
      <w:rPr>
        <w:rFonts w:ascii="Courier New" w:hAnsi="Courier New" w:cs="Courier New"/>
        <w:b/>
        <w:bCs/>
        <w:rtl/>
      </w:rPr>
      <w:t xml:space="preserve">    </w:t>
    </w:r>
    <w:r>
      <w:rPr>
        <w:rFonts w:ascii="Courier New" w:hAnsi="Courier New" w:cs="Courier New" w:hint="cs"/>
        <w:b/>
        <w:bCs/>
        <w:rtl/>
      </w:rPr>
      <w:t xml:space="preserve">   </w:t>
    </w:r>
    <w:r w:rsidRPr="00BA16E1">
      <w:rPr>
        <w:rFonts w:ascii="Courier New" w:hAnsi="Courier New" w:cs="Courier New"/>
        <w:b/>
        <w:bCs/>
        <w:rtl/>
      </w:rPr>
      <w:t xml:space="preserve">    المساحة الكلية = </w:t>
    </w:r>
    <w:r w:rsidRPr="00BA16E1">
      <w:rPr>
        <w:rFonts w:asciiTheme="majorBidi" w:hAnsiTheme="majorBidi" w:cstheme="majorBidi"/>
        <w:b/>
        <w:bCs/>
        <w:rtl/>
      </w:rPr>
      <w:t>ك</w:t>
    </w:r>
  </w:p>
  <w:p w:rsidR="00BA16E1" w:rsidRPr="00BA16E1" w:rsidRDefault="00BA16E1" w:rsidP="00BA16E1">
    <w:pPr>
      <w:pStyle w:val="a3"/>
      <w:shd w:val="clear" w:color="auto" w:fill="BFBFBF" w:themeFill="background1" w:themeFillShade="BF"/>
      <w:rPr>
        <w:rFonts w:ascii="Courier New" w:hAnsi="Courier New" w:cs="Courier New"/>
        <w:b/>
        <w:b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3074">
      <o:colormru v:ext="edit" colors="#f1f2e4"/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4F5E07"/>
    <w:rsid w:val="000C1EF9"/>
    <w:rsid w:val="000C49DD"/>
    <w:rsid w:val="0016569F"/>
    <w:rsid w:val="004F5E07"/>
    <w:rsid w:val="00672FAA"/>
    <w:rsid w:val="006C0803"/>
    <w:rsid w:val="00BA16E1"/>
    <w:rsid w:val="00C6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1f2e4"/>
      <o:colormenu v:ext="edit" fillcolor="none [3212]"/>
    </o:shapedefaults>
    <o:shapelayout v:ext="edit">
      <o:idmap v:ext="edit" data="1"/>
      <o:rules v:ext="edit">
        <o:r id="V:Rule4" type="connector" idref="#_x0000_s1028"/>
        <o:r id="V:Rule6" type="connector" idref="#_x0000_s1029"/>
        <o:r id="V:Rule10" type="connector" idref="#_x0000_s1031"/>
        <o:r id="V:Rule12" type="connector" idref="#_x0000_s1037"/>
        <o:r id="V:Rule14" type="connector" idref="#_x0000_s1038"/>
        <o:r id="V:Rule16" type="connector" idref="#_x0000_s1040"/>
        <o:r id="V:Rule18" type="connector" idref="#_x0000_s1043"/>
        <o:r id="V:Rule20" type="connector" idref="#_x0000_s1044"/>
        <o:r id="V:Rule22" type="connector" idref="#_x0000_s1046"/>
        <o:r id="V:Rule24" type="connector" idref="#_x0000_s1047"/>
        <o:r id="V:Rule26" type="connector" idref="#_x0000_s105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D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5E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4F5E07"/>
  </w:style>
  <w:style w:type="paragraph" w:styleId="a4">
    <w:name w:val="footer"/>
    <w:basedOn w:val="a"/>
    <w:link w:val="Char0"/>
    <w:uiPriority w:val="99"/>
    <w:semiHidden/>
    <w:unhideWhenUsed/>
    <w:rsid w:val="004F5E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4F5E07"/>
  </w:style>
  <w:style w:type="paragraph" w:styleId="a5">
    <w:name w:val="Balloon Text"/>
    <w:basedOn w:val="a"/>
    <w:link w:val="Char1"/>
    <w:uiPriority w:val="99"/>
    <w:semiHidden/>
    <w:unhideWhenUsed/>
    <w:rsid w:val="000C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0C1E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الدولي</dc:creator>
  <cp:lastModifiedBy>الدولي</cp:lastModifiedBy>
  <cp:revision>2</cp:revision>
  <dcterms:created xsi:type="dcterms:W3CDTF">2014-02-16T20:32:00Z</dcterms:created>
  <dcterms:modified xsi:type="dcterms:W3CDTF">2014-02-16T21:23:00Z</dcterms:modified>
</cp:coreProperties>
</file>