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71BE" w14:textId="13EB9BB9" w:rsidR="001D1F5D" w:rsidRPr="00282563" w:rsidRDefault="00545589" w:rsidP="00545589">
      <w:pPr>
        <w:bidi/>
        <w:spacing w:before="100" w:after="100" w:line="240" w:lineRule="auto"/>
        <w:jc w:val="both"/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</w:pPr>
      <w:r w:rsidRPr="00282563">
        <w:rPr>
          <w:rFonts w:ascii="Tahoma" w:hAnsi="Tahoma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1660E138">
                <wp:simplePos x="0" y="0"/>
                <wp:positionH relativeFrom="margin">
                  <wp:posOffset>870585</wp:posOffset>
                </wp:positionH>
                <wp:positionV relativeFrom="paragraph">
                  <wp:posOffset>-68580</wp:posOffset>
                </wp:positionV>
                <wp:extent cx="5648325" cy="373380"/>
                <wp:effectExtent l="0" t="0" r="9525" b="762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DF78" w14:textId="77777777" w:rsidR="006C7D0B" w:rsidRPr="00E511EE" w:rsidRDefault="006C7D0B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68.55pt;margin-top:-5.4pt;width:444.7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" fillcolor="white [3201]" stroked="f" strokeweight=".5pt">
                <v:textbox>
                  <w:txbxContent>
                    <w:p w14:paraId="2370DF78" w14:textId="77777777" w:rsidR="006C7D0B" w:rsidRPr="00E511EE" w:rsidRDefault="006C7D0B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"/>
        <w:gridCol w:w="1391"/>
        <w:gridCol w:w="1949"/>
        <w:gridCol w:w="1027"/>
        <w:gridCol w:w="1271"/>
        <w:gridCol w:w="2256"/>
        <w:gridCol w:w="1129"/>
        <w:gridCol w:w="1440"/>
        <w:gridCol w:w="2228"/>
        <w:gridCol w:w="1172"/>
      </w:tblGrid>
      <w:tr w:rsidR="00282563" w:rsidRPr="00282563" w14:paraId="00613FF9" w14:textId="77777777" w:rsidTr="005078E8">
        <w:trPr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6E0F8" w14:textId="60D450D9" w:rsidR="005078E8" w:rsidRPr="00282563" w:rsidRDefault="005078E8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STCaiyu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المرحلة </w:t>
            </w:r>
            <w:proofErr w:type="gramStart"/>
            <w:r w:rsidR="00545589" w:rsidRPr="00282563">
              <w:rPr>
                <w:rFonts w:ascii="Sakkal Majalla" w:eastAsia="STCaiyu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الدراسية:  </w:t>
            </w:r>
            <w:r w:rsidRPr="00282563">
              <w:rPr>
                <w:rFonts w:ascii="Sakkal Majalla" w:eastAsia="STCaiyu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proofErr w:type="gramEnd"/>
            <w:r w:rsidRPr="00282563">
              <w:rPr>
                <w:rFonts w:ascii="Sakkal Majalla" w:eastAsia="STCaiyu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                       المتوسطة                                                                            (</w:t>
            </w:r>
            <w:r w:rsidRPr="00282563">
              <w:rPr>
                <w:rFonts w:ascii="Sakkal Majalla" w:eastAsia="STCaiyu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rtl/>
              </w:rPr>
              <w:t>تعليم عام</w:t>
            </w:r>
            <w:r w:rsidRPr="00282563">
              <w:rPr>
                <w:rFonts w:ascii="Sakkal Majalla" w:eastAsia="STCaiyu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/تحفيظ قرآن/تربية خاصة/تعليم مستمر)</w:t>
            </w:r>
          </w:p>
        </w:tc>
      </w:tr>
      <w:tr w:rsidR="00282563" w:rsidRPr="00282563" w14:paraId="510D9453" w14:textId="77777777" w:rsidTr="00545589">
        <w:trPr>
          <w:jc w:val="center"/>
        </w:trPr>
        <w:tc>
          <w:tcPr>
            <w:tcW w:w="48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FD793" w14:textId="220E2736" w:rsidR="005078E8" w:rsidRPr="00282563" w:rsidRDefault="005078E8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STCaiyu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الصف: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 xml:space="preserve"> الثاني </w:t>
            </w:r>
            <w:r w:rsidR="00E0167D"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 xml:space="preserve">المتوسط </w:t>
            </w:r>
          </w:p>
        </w:tc>
        <w:tc>
          <w:tcPr>
            <w:tcW w:w="94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DEB01" w14:textId="403F92F6" w:rsidR="005078E8" w:rsidRPr="00282563" w:rsidRDefault="00FF476C" w:rsidP="005078E8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STCaiyu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المادة: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 xml:space="preserve"> رياضيات</w:t>
            </w:r>
            <w:r w:rsidR="005078E8"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</w:p>
        </w:tc>
      </w:tr>
      <w:tr w:rsidR="00282563" w:rsidRPr="00282563" w14:paraId="253694D0" w14:textId="77777777" w:rsidTr="00545589">
        <w:trPr>
          <w:jc w:val="center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023E0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43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CF52E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4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6D760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16CC4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282563" w:rsidRPr="00282563" w14:paraId="16578D77" w14:textId="77777777" w:rsidTr="00545589">
        <w:trPr>
          <w:jc w:val="center"/>
        </w:trPr>
        <w:tc>
          <w:tcPr>
            <w:tcW w:w="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39F7C1D6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3F326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3F2CB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25FE23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33486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2A7CE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FC93B4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B42A0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7AC9F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627F4" w14:textId="77777777" w:rsidR="005078E8" w:rsidRPr="00282563" w:rsidRDefault="005078E8" w:rsidP="005078E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</w:tr>
      <w:tr w:rsidR="00282563" w:rsidRPr="00282563" w14:paraId="2B0EC47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ACF3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B772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(1):</w:t>
            </w:r>
          </w:p>
          <w:p w14:paraId="4A26B94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FD0A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التهيئة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3B4E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F40B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(1):</w:t>
            </w:r>
          </w:p>
          <w:p w14:paraId="47331EE0" w14:textId="77777777" w:rsidR="00C75FF0" w:rsidRPr="00282563" w:rsidRDefault="00C75FF0" w:rsidP="00C75FF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  <w:p w14:paraId="0F34422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AB6A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9DC80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2C20E" w14:textId="54BBDC25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1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)</w:t>
            </w:r>
          </w:p>
          <w:p w14:paraId="4CCEA482" w14:textId="740B7325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9E0AD" w14:textId="0C51D92E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7D1154" w14:textId="5D4878EE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82563" w:rsidRPr="00282563" w14:paraId="5DC2F81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3FA4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6131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85A1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5D9E3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749AA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DD38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1-إيجاد النسب المئوية ذهنيًّا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89D51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C0996B" w14:textId="7A3B14B0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D8611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استكشاف مساحات الأشكال غير المنتظمة </w:t>
            </w:r>
          </w:p>
          <w:p w14:paraId="6ACA4AFA" w14:textId="1810BBD2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1-مساحات الأشكال المركبة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AB3FFE" w14:textId="4C4568D3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61330A4C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990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D4EC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32373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2-مقارنة الأعداد النسبية وترتيبها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3A46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6008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EBBA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2-النسبة المئوية والتقدير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F16DC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E288B" w14:textId="4BF6781A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61285" w14:textId="0ECEA6C4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2-استراتيجية حل المسألة حل مسألة أبسط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7150BC" w14:textId="6A6C8617" w:rsidR="00C75FF0" w:rsidRPr="00282563" w:rsidRDefault="00C8314A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5809D4A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1EE2D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06AA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37825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3-ضرب 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F69D9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C5D29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EB1A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3-استراتيجية حل المسألة التحقق من معقولية الجواب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214F1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E525BD" w14:textId="5BF70882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59675" w14:textId="5390E115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3-الأشكال الثلاثية الأبعاد</w:t>
            </w:r>
            <w:r w:rsidRPr="00282563">
              <w:rPr>
                <w:rFonts w:ascii="Sakkal Majalla" w:eastAsia="Calibri" w:hAnsi="Sakkal Majalla" w:cs="Sakkal Majalla"/>
                <w:b/>
                <w:bCs/>
                <w:noProof/>
                <w:color w:val="000000" w:themeColor="text1"/>
                <w:sz w:val="24"/>
                <w:szCs w:val="24"/>
                <w:rtl/>
                <w:lang w:val="ar-YE" w:bidi="ar-YE"/>
              </w:rPr>
              <w:t xml:space="preserve"> 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C9D555" w14:textId="08D053A9" w:rsidR="00C75FF0" w:rsidRPr="00282563" w:rsidRDefault="00C8314A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37255D8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2FDC0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94F8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C334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4-قسمة الأعداد النسبية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8DB39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F1A2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A711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90E74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66969" w14:textId="49954A6C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06C552" w14:textId="7A54AC58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4-حجم المنشور والأسطوانة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CCD572" w14:textId="27B739D2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2287136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1686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8EC38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108C3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9E313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B93F9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A8A0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4-الجبر: المعادلة المئوية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1D411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56415B" w14:textId="0E130458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61687" w14:textId="0A9A603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B040D" w14:textId="79CEC496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82563" w:rsidRPr="00282563" w14:paraId="021FA9C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F53F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lastRenderedPageBreak/>
              <w:t>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521D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11425" w14:textId="52FACD9F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5-جمع الأعداد النسبية ذات المقامات </w:t>
            </w:r>
            <w:r w:rsidR="00E0167D" w:rsidRPr="00282563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المتشابهة</w:t>
            </w:r>
            <w:r w:rsidR="00016449" w:rsidRPr="00282563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وطرحها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EA8C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FCE1B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CB93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5-التغير المئوي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0B787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6866F" w14:textId="0C58A88E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03AA6" w14:textId="7EB215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5-حجم الهرم والمخروط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C6C27B" w14:textId="2695EB31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544FC3F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C1CB0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6B62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76C50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6-جمع الأعداد النسبية ذات المقامات المختلفة وطرحها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2E0A0" w14:textId="658363FB" w:rsidR="00C75FF0" w:rsidRPr="00282563" w:rsidRDefault="00016449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0305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النسبة المئوية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C629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3FDA0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D2DB1" w14:textId="52EDD7C2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A6FB4F" w14:textId="7E614C8A" w:rsidR="00C75FF0" w:rsidRPr="00282563" w:rsidRDefault="00C75FF0" w:rsidP="00E50FE0">
            <w:pPr>
              <w:tabs>
                <w:tab w:val="left" w:pos="283"/>
                <w:tab w:val="right" w:leader="dot" w:pos="3798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استكشاف مساحة سطح الأسطوانة+</w:t>
            </w:r>
          </w:p>
          <w:p w14:paraId="09EEBAA4" w14:textId="523F865D" w:rsidR="00C75FF0" w:rsidRPr="00282563" w:rsidRDefault="00C75FF0" w:rsidP="00545589">
            <w:pPr>
              <w:tabs>
                <w:tab w:val="left" w:pos="283"/>
                <w:tab w:val="right" w:leader="dot" w:pos="3798"/>
              </w:tabs>
              <w:suppressAutoHyphens/>
              <w:autoSpaceDE w:val="0"/>
              <w:autoSpaceDN w:val="0"/>
              <w:bidi/>
              <w:adjustRightInd w:val="0"/>
              <w:spacing w:after="0" w:line="240" w:lineRule="auto"/>
              <w:ind w:left="283" w:hanging="283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6-مساحة سطح المنشور والأسطوانة + توسع مخطط المخروط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AE92A" w14:textId="6DF77B2C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282563" w:rsidRPr="00282563" w14:paraId="2D6D0FB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D3D5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C7C47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9057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7-استراتيجية حل المسألة: 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pacing w:val="20"/>
                <w:sz w:val="24"/>
                <w:szCs w:val="24"/>
                <w:rtl/>
                <w:lang w:bidi="ar-YE"/>
              </w:rPr>
              <w:t>البحث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pacing w:val="-11"/>
                <w:sz w:val="24"/>
                <w:szCs w:val="24"/>
                <w:rtl/>
                <w:lang w:bidi="ar-YE"/>
              </w:rPr>
              <w:t xml:space="preserve"> عن نمط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E35FDA" w14:textId="1CA7C6A9" w:rsidR="00C75FF0" w:rsidRPr="00282563" w:rsidRDefault="00016449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0FBD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99F06" w14:textId="0173FAE6" w:rsidR="00C75FF0" w:rsidRPr="00282563" w:rsidRDefault="00655228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C68D0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E572A" w14:textId="2C2B8AD3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28A27" w14:textId="5993AEB3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7-مساحة سطح الهرم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7AADDE" w14:textId="0C01BF62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6943B2F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1005A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755D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25B89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8-القوى والأسس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7EA6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9227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(2)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:</w:t>
            </w:r>
          </w:p>
          <w:p w14:paraId="248B813A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953A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3C0A3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617955" w14:textId="3C9B2480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القياس: المساحة والحجم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8B468" w14:textId="300E4146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ADBD4C" w14:textId="273FC88C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595B820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D44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E394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8588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9-الصيغة العلمية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9C11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134B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14F5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1-علاقات الزوايا والمستقيمات+ توسع المثلثات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0E83A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E0BA5" w14:textId="16618D5B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1683A" w14:textId="3A84A9F6" w:rsidR="00C75FF0" w:rsidRPr="00282563" w:rsidRDefault="00E50FE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B81DC9" w14:textId="3BFC2308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24</w:t>
            </w:r>
          </w:p>
        </w:tc>
      </w:tr>
      <w:tr w:rsidR="00282563" w:rsidRPr="00282563" w14:paraId="2175FAF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7D5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03AB0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الأعداد النسبية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841BD" w14:textId="318F7463" w:rsidR="00C75FF0" w:rsidRPr="00282563" w:rsidRDefault="00C75FF0" w:rsidP="002650AA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الفصل +الاختبار التراكمي</w:t>
            </w:r>
          </w:p>
          <w:p w14:paraId="308EB44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789C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5D335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681DE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2-استراتيجية حل المسألة </w:t>
            </w:r>
            <w:proofErr w:type="gramStart"/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التبرير  المنطقي</w:t>
            </w:r>
            <w:proofErr w:type="gramEnd"/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30FA83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6EB65" w14:textId="3B6154E9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2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)</w:t>
            </w:r>
          </w:p>
          <w:p w14:paraId="76075DC3" w14:textId="13042B86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A4EA71" w14:textId="37904039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2BA68" w14:textId="7AE02774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82563" w:rsidRPr="00282563" w14:paraId="6914671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92DF2" w14:textId="77777777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lastRenderedPageBreak/>
              <w:t>13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46572" w14:textId="77777777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499A9" w14:textId="7AAF1D15" w:rsidR="003E5907" w:rsidRPr="00282563" w:rsidRDefault="00E0167D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7BAAB" w14:textId="77777777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0F688" w14:textId="77777777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0E9307" w14:textId="77777777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3-المضلعات والزوايا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2B424B" w14:textId="77777777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B0D69" w14:textId="42EEE970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5E7100" w14:textId="4A026FC6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1-تبسيط العبارات الجبرية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21F082" w14:textId="05028F0A" w:rsidR="003E5907" w:rsidRPr="00282563" w:rsidRDefault="003E5907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111E6CAB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3E294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81FF5" w14:textId="77777777" w:rsidR="0049600B" w:rsidRPr="00282563" w:rsidRDefault="0049600B" w:rsidP="003E59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الفصل (2):</w:t>
            </w:r>
          </w:p>
          <w:p w14:paraId="3D4ECBD3" w14:textId="77777777" w:rsidR="0049600B" w:rsidRPr="00282563" w:rsidRDefault="0049600B" w:rsidP="003E590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12EE44FB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D9172A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A991F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1258F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FABCFD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4-تطابق المضلعات +توسع استقصاء تطابق المثلثات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30E7CF" w14:textId="77777777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9EF5A" w14:textId="06A4134E" w:rsidR="0049600B" w:rsidRPr="00282563" w:rsidRDefault="0049600B" w:rsidP="0049600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A032FA" w14:textId="79C06316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2-حل معادلات ذات خطوتين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D06E26" w14:textId="55A3F291" w:rsidR="0049600B" w:rsidRPr="00282563" w:rsidRDefault="0049600B" w:rsidP="003E590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3375B7B9" w14:textId="77777777" w:rsidTr="00C366BA">
        <w:trPr>
          <w:trHeight w:val="1013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B8CD3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02911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22966E0B" w14:textId="5E74633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086B59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1-الجذور التربيعية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AF685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A02734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CEA07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AFD37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A596C" w14:textId="19EE2D9C" w:rsidR="00700752" w:rsidRPr="00282563" w:rsidRDefault="00700752" w:rsidP="0070075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C56DE2" w14:textId="7138DB06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E15554A" w14:textId="2D376593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4849F80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1604C1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901B4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55C14411" w14:textId="36A3042C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D25DA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2-تقدير الجذور التربيعية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208B0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448BD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B75DCA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5-التماثل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95F423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3AFF7" w14:textId="249B2B5D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27AFC" w14:textId="2BD6FBBB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3-كتابة معادلات ذات خطوتين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74F0E2" w14:textId="723A7378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0F7F26D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DDE6B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DAC27E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070A8498" w14:textId="56640D86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D66E7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3-استراتيجية حل المسألة: استعمال أشكال فن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181CA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CCDC01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20DFFE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6-الانعكاس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3DD925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70721" w14:textId="4D8C07D8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95A8A" w14:textId="7A04074E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استكشاف معادلات تتضمن متغيرات في طرفيها 4-حل معادلات تتضمن متغيرات في طرفيها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131E54" w14:textId="1D6B44D9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282563" w:rsidRPr="00282563" w14:paraId="0C0A922E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244BA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342A4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1E1361A6" w14:textId="77F0532F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lastRenderedPageBreak/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5DB1E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lastRenderedPageBreak/>
              <w:t>4-الأعداد الحقيقية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4087B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636D1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1CB7D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7-الانسحاب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5852E7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12F3F" w14:textId="1015B586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E8117" w14:textId="53A08264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اختبار منتصف الفصل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1B3D47" w14:textId="25A59EA5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82563" w:rsidRPr="00282563" w14:paraId="5E26646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6A9D5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19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811067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0AFE0FEC" w14:textId="455F41F1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58569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BDB39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5D787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الهندسة والاستدلال المكاني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A03E6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8485AE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94DCA" w14:textId="2FD2EC20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F9EF3D" w14:textId="3AAA6B68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-استراتيجية حل المسألة (التخمين والتحقق)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5BBB1F" w14:textId="18E25066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42F422BB" w14:textId="77777777" w:rsidTr="00207B07">
        <w:trPr>
          <w:trHeight w:val="961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7DDCE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37612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734D565" w14:textId="41953BEC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B47F5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استكشاف نظرية فيثاغورس</w:t>
            </w:r>
          </w:p>
          <w:p w14:paraId="5D343853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 5- نظرية فيثاغورس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61BC71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71CC2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712EC" w14:textId="6499B3C9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4DB66A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BA958" w14:textId="67DFC3C5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C6E95" w14:textId="5F78A132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6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-المتباينات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AB2D42" w14:textId="261B4BA1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08E49090" w14:textId="77777777" w:rsidTr="00207B07">
        <w:trPr>
          <w:trHeight w:val="1167"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E52D30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853BD2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5034854" w14:textId="1654D9C8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A99B4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6-تطبيقات على نظرية فيثاغورس+ توسع تمثيل الأعداد غير النسبية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76A66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0EECB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3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):</w:t>
            </w:r>
          </w:p>
          <w:p w14:paraId="36A27A6F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  <w:p w14:paraId="7177F119" w14:textId="49B05C21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95281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8EF39B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246BDB" w14:textId="0B8E7A71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4A95A2" w14:textId="1C1F8180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7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-حل المتباينات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5B6953" w14:textId="6B7D032E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5454167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A9E15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12A2CF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37DF6731" w14:textId="73FCDBF4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69B4B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7-هندسة: الأبعاد في المستوى الإحداثي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005395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32B9D" w14:textId="31F3F572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7107F4" w14:textId="771BD294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1-استراتيجية حل المسألة (إنشاء جدول)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4ACB86" w14:textId="76B0F530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6E89C8" w14:textId="21BE894A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الجبر: المعادلات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والمتباينات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876AD" w14:textId="742324B9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الفصل+ اختبار تراكمي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DDAD73" w14:textId="7AD7FC14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754FC2E2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F3058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0F8C5" w14:textId="77777777" w:rsidR="00700752" w:rsidRPr="00282563" w:rsidRDefault="00700752" w:rsidP="007007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الأعداد الحقيقية</w:t>
            </w:r>
          </w:p>
          <w:p w14:paraId="4B1E7AA2" w14:textId="06D4A74A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ونظرية فيثاغورس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36A72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 +الاختبار التراكمي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79032" w14:textId="77777777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3C6DF" w14:textId="6BB7605B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814AD5" w14:textId="74F86450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2-المدرّجات التكرارية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207D7C" w14:textId="782D53F6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AC90D" w14:textId="6B33BDD8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FCABE" w14:textId="0C85FF84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91BEC0" w14:textId="4245E002" w:rsidR="00700752" w:rsidRPr="00282563" w:rsidRDefault="00700752" w:rsidP="0070075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21</w:t>
            </w:r>
          </w:p>
        </w:tc>
      </w:tr>
      <w:tr w:rsidR="00282563" w:rsidRPr="00282563" w14:paraId="328A9577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450F7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lastRenderedPageBreak/>
              <w:t>24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2C6C2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FCEB3" w14:textId="2AFBA40B" w:rsidR="005066E6" w:rsidRPr="00282563" w:rsidRDefault="00E0167D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499B25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1A67E" w14:textId="7DFAEACA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ED17A0" w14:textId="1E0E534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3-القطاعات الدائرية +توسع الخطوط والأعمدة والقطاعات الدائرية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B025AC" w14:textId="269D8311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554BA7" w14:textId="53CFDEFE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proofErr w:type="gramStart"/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الفصل(</w:t>
            </w:r>
            <w:proofErr w:type="gramEnd"/>
            <w:r w:rsidR="001D1F5D"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3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)</w:t>
            </w:r>
          </w:p>
          <w:p w14:paraId="3B440C7A" w14:textId="77777777" w:rsidR="005066E6" w:rsidRPr="00282563" w:rsidRDefault="005066E6" w:rsidP="005066E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  <w:p w14:paraId="77A21B70" w14:textId="7A7A13C4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37D5E" w14:textId="4BB533B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ED455C" w14:textId="3949A61B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82563" w:rsidRPr="00282563" w14:paraId="1EE075AF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94D52B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C28B6B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(3):</w:t>
            </w:r>
          </w:p>
          <w:p w14:paraId="1B6B5593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ab/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EA9BC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2A07C" w14:textId="777777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39362" w14:textId="03B9E677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9E461" w14:textId="0DCB1B0E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4-مقاييس النزعة المركزية والمدى+ توسع المتوسط والوسيط والمنوال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CB258B" w14:textId="43D9A7ED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C2A34" w14:textId="2707202D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BC529" w14:textId="1C938DCF" w:rsidR="005066E6" w:rsidRPr="00282563" w:rsidRDefault="005066E6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1-المتتابعات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E79F8C" w14:textId="3B241A66" w:rsidR="005066E6" w:rsidRPr="00282563" w:rsidRDefault="001D1F5D" w:rsidP="005066E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64563EA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F7A6A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D8050F" w14:textId="750B1C5F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46CE09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1-العلاقات المتناسبة وغير المتناسبة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B3B51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F3DD0" w14:textId="375B40E6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30E8E" w14:textId="123E0F26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منتصف الفصل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24E0D" w14:textId="00A812CC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617570" w14:textId="325DB53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E315F8" w14:textId="7C034862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2-الدوال +توسع العلاقات والدوال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8CE7B20" w14:textId="11B0B9DE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2518CCD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EB089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75B20" w14:textId="464C5109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FAEEC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2-معدل التغيّر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65479" w14:textId="28B782C8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37D65" w14:textId="6E1CF65E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E8AEB" w14:textId="597693AE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5-مقاييس التشتت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C443B2" w14:textId="36D5D35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65D3D6" w14:textId="43D729C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CA039" w14:textId="5E96FDEB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3-تمثيل الدوال الخطية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1B5857" w14:textId="3FBA616B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287FBCC5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6FACE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096DA" w14:textId="78CDAF1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27FB77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3-المعدل الثابت للتغيّر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6EF00" w14:textId="42851CD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6BCCFC" w14:textId="7D6318E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AFD487" w14:textId="0E71EAF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6-لتمثيل بالصندوق وطرفيه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78FAE8" w14:textId="44EB03B8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E9B81" w14:textId="6F7AA96B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E08797" w14:textId="4FC25B7E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BEA2FE" w14:textId="2BBA4BC8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82563" w:rsidRPr="00282563" w14:paraId="5553D82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9AAE1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29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D675C" w14:textId="05C309FC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3044C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4-حل التناسب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18A336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3A3306" w14:textId="548EF74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42FF1" w14:textId="05862742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7-التمثيل بالساق والورقة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700453" w14:textId="45E29910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CD0840" w14:textId="23BB3DA5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C22F20" w14:textId="5602F51B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4-ميل المستقيم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96E173" w14:textId="77AA9B3F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6599B39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987F81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02CD6" w14:textId="2662A924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A4F7B0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F14FE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4663B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الإحصاء </w:t>
            </w:r>
          </w:p>
          <w:p w14:paraId="1D95506F" w14:textId="2116E1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3B64FB" w14:textId="1F606D8A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8-اختيار طريقة التمثيل المناسبة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9D9C90" w14:textId="107A289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C4709" w14:textId="5263668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8DEE86" w14:textId="678D080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5-التغير الطردي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0464BF" w14:textId="41CA008E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38D7D854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BE7F8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F0ACF" w14:textId="31FFA47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E6862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 استراتيجية حل المسألة الرسم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778DA" w14:textId="7CD0DCD5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429C5" w14:textId="070567FB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الإحصاء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035DF4" w14:textId="5267A9F4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اختبار الفصل+ اختبار تراكمي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384F5B" w14:textId="4AECED9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91752" w14:textId="4F0C1AE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086A5" w14:textId="6B8E171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6-استراجية حل المسألة (إنشاء نموذج)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0A4A79" w14:textId="03B58692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82563" w:rsidRPr="00282563" w14:paraId="2C421ACD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2D639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11C07" w14:textId="37545F23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D11C9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6-تشابه المضلعات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700C4F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EA5E4" w14:textId="5BD433CF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9F03C1" w14:textId="5BC5F936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5FDA7B" w14:textId="6DD86CB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8D0599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الجبر: الدوال الخطية</w:t>
            </w:r>
          </w:p>
          <w:p w14:paraId="2E4D7295" w14:textId="65F83819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31860F" w14:textId="005A1C26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F0D5AD" w14:textId="5BC90FF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82563" w:rsidRPr="00282563" w14:paraId="1AAD333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AF2DA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lastRenderedPageBreak/>
              <w:t>33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380DE" w14:textId="3AD2A49F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439F3D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7-التكبير والتصغير + توسع التكبير والتصغير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0B1CA" w14:textId="7883661E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3 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188DF8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الفصل (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4</w:t>
            </w: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)</w:t>
            </w: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:</w:t>
            </w:r>
          </w:p>
          <w:p w14:paraId="5EF168EC" w14:textId="680B1F55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31E11" w14:textId="4D4F74B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التهيئة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5B56771" w14:textId="5A38E810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4E17DF" w14:textId="3BD4A360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673DF" w14:textId="54F66B7A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C7EBC9" w14:textId="4AB2BE4C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21</w:t>
            </w:r>
          </w:p>
        </w:tc>
      </w:tr>
      <w:tr w:rsidR="00282563" w:rsidRPr="00282563" w14:paraId="30CB3916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2C3D7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FB012" w14:textId="3E02389C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29FBF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8-القياس غير المباشر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7357C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4B9A62" w14:textId="2994AE94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6E6E41" w14:textId="61462C9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1-عد النواتج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88867C" w14:textId="3EC3D070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9C18D8" w14:textId="3005C98C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71C91F" w14:textId="05AC00D4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B3D7C02" w14:textId="6D523444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4BA7B859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9CB3E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35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709F4" w14:textId="76429222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التناسب والتشابه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59600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87F54" w14:textId="7777777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B980C5" w14:textId="63DA6FBB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DFBCE" w14:textId="4DFD39F7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2-احتمال الحوادث المركبة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01D996" w14:textId="06A59B31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541D6" w14:textId="32A87CB0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B6969" w14:textId="6225916A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C7C39A" w14:textId="787957AD" w:rsidR="00D84FB7" w:rsidRPr="00282563" w:rsidRDefault="00D84FB7" w:rsidP="00D84FB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78E18D70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7FA2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36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24C9D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019F1" w14:textId="12D105C0" w:rsidR="00C75FF0" w:rsidRPr="00282563" w:rsidRDefault="00E0167D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D00E69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5C682" w14:textId="0999FCF0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D4682" w14:textId="70FA7553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3-الاحتمال النظري والاحتمال التجريبي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66EEE6" w14:textId="21470A16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7C931" w14:textId="56487C3A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1E3C42" w14:textId="35D2AC6A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0FA998E" w14:textId="6E2D3533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76CB7FE3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BEC0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37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9FF56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574C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21BD33A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48821" w14:textId="5933674A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745BB" w14:textId="58DB579B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منتصف الفصل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5B1EED" w14:textId="719793F2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E5E03" w14:textId="575EC56F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972E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2AE622" w14:textId="69C92058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6A7B69D1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629F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38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B5B8E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48391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5B803E0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99D0A" w14:textId="0C9EDD6E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A5B6D" w14:textId="45A18001" w:rsidR="00C75FF0" w:rsidRPr="00282563" w:rsidRDefault="00C75FF0" w:rsidP="00C75FF0">
            <w:pPr>
              <w:tabs>
                <w:tab w:val="left" w:pos="283"/>
                <w:tab w:val="right" w:leader="dot" w:pos="3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4- استراتيجية حل المسألة (تمثيل مسألة)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E259C9" w14:textId="314E3C5A" w:rsidR="00C75FF0" w:rsidRPr="00282563" w:rsidRDefault="009915F4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9B512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53CE8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A7E4DC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6CB72918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7678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39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6C1990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D698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43662D12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DAE3" w14:textId="29D7BA45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91E04" w14:textId="5411AA6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>5-استعمال المعاينة في التنبؤ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B15A58" w14:textId="44C31A3E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3A21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ED23B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363F4E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25F06650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BF0D91" w14:textId="6C4970EB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40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83E15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F26D44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556A809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95569" w14:textId="70859455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الاحتمالات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CE659B" w14:textId="4F98862D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  <w:t xml:space="preserve">اختبار الفصل+ اختبار تراكمي 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1C9138" w14:textId="29604B95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C0E19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5D67D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AF22133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0F4CB2E1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81A7A" w14:textId="6FD3B376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41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C98C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EF29F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YE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90EAB2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8FEDD" w14:textId="6E4067CC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3C54" w14:textId="4D94AD37" w:rsidR="00C75FF0" w:rsidRPr="00282563" w:rsidRDefault="0049600B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  <w:t>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A52667" w14:textId="151682A6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1</w:t>
            </w:r>
            <w:r w:rsidR="009915F4"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F06A0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DED5C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737B5F7" w14:textId="77777777" w:rsidR="00C75FF0" w:rsidRPr="00282563" w:rsidRDefault="00C75FF0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82563" w:rsidRPr="00282563" w14:paraId="2C4C92EA" w14:textId="77777777" w:rsidTr="00545589">
        <w:trPr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699A2" w14:textId="273D517E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kern w:val="24"/>
                <w:sz w:val="24"/>
                <w:szCs w:val="24"/>
                <w:rtl/>
                <w:lang w:eastAsia="en-GB"/>
              </w:rPr>
              <w:t>42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0C893" w14:textId="1601F03D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 xml:space="preserve">المجموع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B7863" w14:textId="780C62AE" w:rsidR="00C75FF0" w:rsidRPr="00282563" w:rsidRDefault="00D85371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  <w:lang w:bidi="ar-YE"/>
              </w:rPr>
              <w:t>24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2" w:themeFillShade="F2"/>
            <w:vAlign w:val="center"/>
          </w:tcPr>
          <w:p w14:paraId="7DE61E4A" w14:textId="680D231F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250329" w14:textId="11133412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6DC31" w14:textId="2979FD62" w:rsidR="00C75FF0" w:rsidRPr="00282563" w:rsidRDefault="00126C80" w:rsidP="00C75FF0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28256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6A024A" w14:textId="09379905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6CBD7" w14:textId="28C1484B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eastAsia="en-GB"/>
              </w:rPr>
              <w:t>المجموع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6D3B7" w14:textId="44EE9810" w:rsidR="00C75FF0" w:rsidRPr="00282563" w:rsidRDefault="00350C7E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9500CD" w14:textId="34F5FE8D" w:rsidR="00C75FF0" w:rsidRPr="00282563" w:rsidRDefault="001D1F5D" w:rsidP="00C75FF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282563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lang w:eastAsia="en-GB"/>
              </w:rPr>
              <w:t>66</w:t>
            </w:r>
          </w:p>
        </w:tc>
      </w:tr>
    </w:tbl>
    <w:p w14:paraId="50CE7A48" w14:textId="77777777" w:rsidR="00E64250" w:rsidRPr="00282563" w:rsidRDefault="00E64250" w:rsidP="00282563">
      <w:pPr>
        <w:bidi/>
        <w:rPr>
          <w:color w:val="000000" w:themeColor="text1"/>
          <w:rtl/>
        </w:rPr>
      </w:pPr>
    </w:p>
    <w:sectPr w:rsidR="00E64250" w:rsidRPr="00282563" w:rsidSect="00E51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40" w:right="2325" w:bottom="1440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95CB" w14:textId="77777777" w:rsidR="009003F8" w:rsidRDefault="009003F8">
      <w:pPr>
        <w:spacing w:after="0" w:line="240" w:lineRule="auto"/>
      </w:pPr>
      <w:r>
        <w:separator/>
      </w:r>
    </w:p>
    <w:p w14:paraId="204F50DC" w14:textId="77777777" w:rsidR="009003F8" w:rsidRDefault="009003F8"/>
  </w:endnote>
  <w:endnote w:type="continuationSeparator" w:id="0">
    <w:p w14:paraId="5F0EE25A" w14:textId="77777777" w:rsidR="009003F8" w:rsidRDefault="009003F8">
      <w:pPr>
        <w:spacing w:after="0" w:line="240" w:lineRule="auto"/>
      </w:pPr>
      <w:r>
        <w:continuationSeparator/>
      </w:r>
    </w:p>
    <w:p w14:paraId="590E91BA" w14:textId="77777777" w:rsidR="009003F8" w:rsidRDefault="00900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7D4F" w14:textId="77777777" w:rsidR="006C7D0B" w:rsidRDefault="006C7D0B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CBCE" w14:textId="77777777" w:rsidR="006C7D0B" w:rsidRDefault="006C7D0B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EE2" w14:textId="77777777" w:rsidR="006C7D0B" w:rsidRDefault="006C7D0B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1642" w14:textId="77777777" w:rsidR="009003F8" w:rsidRDefault="009003F8">
      <w:pPr>
        <w:spacing w:after="0" w:line="240" w:lineRule="auto"/>
      </w:pPr>
      <w:r>
        <w:separator/>
      </w:r>
    </w:p>
    <w:p w14:paraId="3FDBE986" w14:textId="77777777" w:rsidR="009003F8" w:rsidRDefault="009003F8"/>
  </w:footnote>
  <w:footnote w:type="continuationSeparator" w:id="0">
    <w:p w14:paraId="2CBE8226" w14:textId="77777777" w:rsidR="009003F8" w:rsidRDefault="009003F8">
      <w:pPr>
        <w:spacing w:after="0" w:line="240" w:lineRule="auto"/>
      </w:pPr>
      <w:r>
        <w:continuationSeparator/>
      </w:r>
    </w:p>
    <w:p w14:paraId="2393B443" w14:textId="77777777" w:rsidR="009003F8" w:rsidRDefault="00900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8BD" w14:textId="77777777" w:rsidR="006C7D0B" w:rsidRDefault="006C7D0B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108D" w14:textId="6B10A090" w:rsidR="006C7D0B" w:rsidRDefault="00282563" w:rsidP="001B4EEF">
    <w:pPr>
      <w:pStyle w:val="a5"/>
      <w:bidi/>
      <w:rPr>
        <w:rFonts w:hint="cs"/>
      </w:rPr>
    </w:pPr>
    <w:r w:rsidRPr="00282563"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76BC8" wp14:editId="65D75C08">
              <wp:simplePos x="0" y="0"/>
              <wp:positionH relativeFrom="column">
                <wp:posOffset>6177280</wp:posOffset>
              </wp:positionH>
              <wp:positionV relativeFrom="paragraph">
                <wp:posOffset>-213360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A5323" w14:textId="77777777" w:rsidR="00282563" w:rsidRPr="006D41F6" w:rsidRDefault="00282563" w:rsidP="00282563">
                          <w:pPr>
                            <w:pStyle w:val="Char0"/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63542421" w14:textId="77777777" w:rsidR="00282563" w:rsidRPr="00013F31" w:rsidRDefault="00282563" w:rsidP="00282563">
                          <w:pPr>
                            <w:pStyle w:val="Char0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76BC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486.4pt;margin-top:-16.8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BCIRJHi&#10;AAAACwEAAA8AAAAAAAAAAAAAAAAAmwQAAGRycy9kb3ducmV2LnhtbFBLBQYAAAAABAAEAPMAAACq&#10;BQAAAAA=&#10;" filled="f" stroked="f" strokeweight=".5pt">
              <v:textbox>
                <w:txbxContent>
                  <w:p w14:paraId="09FA5323" w14:textId="77777777" w:rsidR="00282563" w:rsidRPr="006D41F6" w:rsidRDefault="00282563" w:rsidP="00282563">
                    <w:pPr>
                      <w:pStyle w:val="Char0"/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63542421" w14:textId="77777777" w:rsidR="00282563" w:rsidRPr="00013F31" w:rsidRDefault="00282563" w:rsidP="00282563">
                    <w:pPr>
                      <w:pStyle w:val="Char0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82563">
      <w:rPr>
        <w:rtl/>
      </w:rPr>
      <w:drawing>
        <wp:anchor distT="0" distB="0" distL="114300" distR="114300" simplePos="0" relativeHeight="251659264" behindDoc="0" locked="0" layoutInCell="1" allowOverlap="1" wp14:anchorId="6B68BF29" wp14:editId="301FF68B">
          <wp:simplePos x="0" y="0"/>
          <wp:positionH relativeFrom="column">
            <wp:posOffset>5080</wp:posOffset>
          </wp:positionH>
          <wp:positionV relativeFrom="paragraph">
            <wp:posOffset>-197968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CCA76" w14:textId="7F6DEACC" w:rsidR="006C7D0B" w:rsidRDefault="006C7D0B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BB9" w14:textId="77777777" w:rsidR="006C7D0B" w:rsidRDefault="006C7D0B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08F4"/>
    <w:rsid w:val="000115CE"/>
    <w:rsid w:val="00013C90"/>
    <w:rsid w:val="00016449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A7262"/>
    <w:rsid w:val="000D31F8"/>
    <w:rsid w:val="000D5CD6"/>
    <w:rsid w:val="000F51EC"/>
    <w:rsid w:val="000F7122"/>
    <w:rsid w:val="00115B4E"/>
    <w:rsid w:val="00117D93"/>
    <w:rsid w:val="00121604"/>
    <w:rsid w:val="00126C80"/>
    <w:rsid w:val="00131DEE"/>
    <w:rsid w:val="001433B0"/>
    <w:rsid w:val="001763A1"/>
    <w:rsid w:val="00192E75"/>
    <w:rsid w:val="00192FE5"/>
    <w:rsid w:val="001A2DF0"/>
    <w:rsid w:val="001B4EEF"/>
    <w:rsid w:val="001B689C"/>
    <w:rsid w:val="001D1AB0"/>
    <w:rsid w:val="001D1F5D"/>
    <w:rsid w:val="001D765B"/>
    <w:rsid w:val="001E23B8"/>
    <w:rsid w:val="00200635"/>
    <w:rsid w:val="00207B07"/>
    <w:rsid w:val="00215F97"/>
    <w:rsid w:val="002307A7"/>
    <w:rsid w:val="002357D2"/>
    <w:rsid w:val="00254E0D"/>
    <w:rsid w:val="002650AA"/>
    <w:rsid w:val="00282563"/>
    <w:rsid w:val="00290A01"/>
    <w:rsid w:val="00295078"/>
    <w:rsid w:val="002F22D1"/>
    <w:rsid w:val="00320F54"/>
    <w:rsid w:val="00346861"/>
    <w:rsid w:val="00350C7E"/>
    <w:rsid w:val="00355471"/>
    <w:rsid w:val="00376EF5"/>
    <w:rsid w:val="0038000D"/>
    <w:rsid w:val="00381201"/>
    <w:rsid w:val="00382AEB"/>
    <w:rsid w:val="00385ACF"/>
    <w:rsid w:val="00391AED"/>
    <w:rsid w:val="003B3026"/>
    <w:rsid w:val="003E48F8"/>
    <w:rsid w:val="003E5907"/>
    <w:rsid w:val="003F1A72"/>
    <w:rsid w:val="004066DD"/>
    <w:rsid w:val="00406A33"/>
    <w:rsid w:val="004109BF"/>
    <w:rsid w:val="00431262"/>
    <w:rsid w:val="00433C37"/>
    <w:rsid w:val="004342A0"/>
    <w:rsid w:val="00450DFB"/>
    <w:rsid w:val="00455EE4"/>
    <w:rsid w:val="00461D15"/>
    <w:rsid w:val="00476FE7"/>
    <w:rsid w:val="00477474"/>
    <w:rsid w:val="00480B7F"/>
    <w:rsid w:val="0049600B"/>
    <w:rsid w:val="004A1893"/>
    <w:rsid w:val="004A2922"/>
    <w:rsid w:val="004A37EF"/>
    <w:rsid w:val="004C4A44"/>
    <w:rsid w:val="004D056C"/>
    <w:rsid w:val="004D0FC9"/>
    <w:rsid w:val="004D26AC"/>
    <w:rsid w:val="004D56DC"/>
    <w:rsid w:val="004F19D7"/>
    <w:rsid w:val="00504155"/>
    <w:rsid w:val="005066E6"/>
    <w:rsid w:val="005078E8"/>
    <w:rsid w:val="005125BB"/>
    <w:rsid w:val="00520E67"/>
    <w:rsid w:val="005264AB"/>
    <w:rsid w:val="00537F9C"/>
    <w:rsid w:val="00545589"/>
    <w:rsid w:val="00545DCE"/>
    <w:rsid w:val="00550139"/>
    <w:rsid w:val="00564BF4"/>
    <w:rsid w:val="00572222"/>
    <w:rsid w:val="00584434"/>
    <w:rsid w:val="00595729"/>
    <w:rsid w:val="00595C0B"/>
    <w:rsid w:val="005A44E9"/>
    <w:rsid w:val="005B5FE4"/>
    <w:rsid w:val="005D3DA6"/>
    <w:rsid w:val="005F39D5"/>
    <w:rsid w:val="00610DB2"/>
    <w:rsid w:val="006220A3"/>
    <w:rsid w:val="006247A2"/>
    <w:rsid w:val="00655228"/>
    <w:rsid w:val="00692A91"/>
    <w:rsid w:val="006B28DE"/>
    <w:rsid w:val="006C7D0B"/>
    <w:rsid w:val="006E6649"/>
    <w:rsid w:val="006F0CE6"/>
    <w:rsid w:val="00700752"/>
    <w:rsid w:val="00707434"/>
    <w:rsid w:val="007117A0"/>
    <w:rsid w:val="00711F4E"/>
    <w:rsid w:val="0072163F"/>
    <w:rsid w:val="00731749"/>
    <w:rsid w:val="00744EA9"/>
    <w:rsid w:val="00752FC4"/>
    <w:rsid w:val="00757898"/>
    <w:rsid w:val="00757E9C"/>
    <w:rsid w:val="00780509"/>
    <w:rsid w:val="007958A5"/>
    <w:rsid w:val="00796D11"/>
    <w:rsid w:val="007973BD"/>
    <w:rsid w:val="007B0F4D"/>
    <w:rsid w:val="007B4C91"/>
    <w:rsid w:val="007B7031"/>
    <w:rsid w:val="007D021D"/>
    <w:rsid w:val="007D70F7"/>
    <w:rsid w:val="007F3074"/>
    <w:rsid w:val="00800249"/>
    <w:rsid w:val="00812392"/>
    <w:rsid w:val="00830C5F"/>
    <w:rsid w:val="00834A33"/>
    <w:rsid w:val="00834FB2"/>
    <w:rsid w:val="0083647C"/>
    <w:rsid w:val="00850FE9"/>
    <w:rsid w:val="008615DC"/>
    <w:rsid w:val="008807E7"/>
    <w:rsid w:val="00883345"/>
    <w:rsid w:val="00890302"/>
    <w:rsid w:val="00896EE1"/>
    <w:rsid w:val="008C1482"/>
    <w:rsid w:val="008D0AA7"/>
    <w:rsid w:val="008E2228"/>
    <w:rsid w:val="009003F8"/>
    <w:rsid w:val="00910965"/>
    <w:rsid w:val="00912A0A"/>
    <w:rsid w:val="009237ED"/>
    <w:rsid w:val="009334DE"/>
    <w:rsid w:val="0093617E"/>
    <w:rsid w:val="009468D3"/>
    <w:rsid w:val="00947B63"/>
    <w:rsid w:val="00955CCF"/>
    <w:rsid w:val="009712AE"/>
    <w:rsid w:val="009915F4"/>
    <w:rsid w:val="00997E62"/>
    <w:rsid w:val="009B00A8"/>
    <w:rsid w:val="009B137D"/>
    <w:rsid w:val="009B4D4C"/>
    <w:rsid w:val="009B7D52"/>
    <w:rsid w:val="009D4E01"/>
    <w:rsid w:val="009E3B0A"/>
    <w:rsid w:val="00A11D9E"/>
    <w:rsid w:val="00A153D6"/>
    <w:rsid w:val="00A17117"/>
    <w:rsid w:val="00A50609"/>
    <w:rsid w:val="00A70EAC"/>
    <w:rsid w:val="00A763AE"/>
    <w:rsid w:val="00A90175"/>
    <w:rsid w:val="00AB6B80"/>
    <w:rsid w:val="00AB6E3E"/>
    <w:rsid w:val="00AE108E"/>
    <w:rsid w:val="00AE40BA"/>
    <w:rsid w:val="00AF61C3"/>
    <w:rsid w:val="00B04525"/>
    <w:rsid w:val="00B04BAF"/>
    <w:rsid w:val="00B10F3C"/>
    <w:rsid w:val="00B2458D"/>
    <w:rsid w:val="00B27373"/>
    <w:rsid w:val="00B31157"/>
    <w:rsid w:val="00B34EFA"/>
    <w:rsid w:val="00B63133"/>
    <w:rsid w:val="00B8479F"/>
    <w:rsid w:val="00B9387B"/>
    <w:rsid w:val="00BA3D98"/>
    <w:rsid w:val="00BA640D"/>
    <w:rsid w:val="00BB5FC2"/>
    <w:rsid w:val="00BC0F0A"/>
    <w:rsid w:val="00BD00E1"/>
    <w:rsid w:val="00BE72AB"/>
    <w:rsid w:val="00BF0354"/>
    <w:rsid w:val="00BF14A3"/>
    <w:rsid w:val="00BF7729"/>
    <w:rsid w:val="00C11980"/>
    <w:rsid w:val="00C366BA"/>
    <w:rsid w:val="00C40B3F"/>
    <w:rsid w:val="00C44CB0"/>
    <w:rsid w:val="00C75FF0"/>
    <w:rsid w:val="00C8314A"/>
    <w:rsid w:val="00CA36C0"/>
    <w:rsid w:val="00CA4BCD"/>
    <w:rsid w:val="00CB0809"/>
    <w:rsid w:val="00CC5182"/>
    <w:rsid w:val="00CD33E9"/>
    <w:rsid w:val="00CD7715"/>
    <w:rsid w:val="00CE50FA"/>
    <w:rsid w:val="00CF4773"/>
    <w:rsid w:val="00D04123"/>
    <w:rsid w:val="00D06525"/>
    <w:rsid w:val="00D066AF"/>
    <w:rsid w:val="00D13306"/>
    <w:rsid w:val="00D149F1"/>
    <w:rsid w:val="00D3488E"/>
    <w:rsid w:val="00D351D4"/>
    <w:rsid w:val="00D352C0"/>
    <w:rsid w:val="00D36106"/>
    <w:rsid w:val="00D516A7"/>
    <w:rsid w:val="00D75669"/>
    <w:rsid w:val="00D84FB7"/>
    <w:rsid w:val="00D85371"/>
    <w:rsid w:val="00D95268"/>
    <w:rsid w:val="00D95F59"/>
    <w:rsid w:val="00DC04C8"/>
    <w:rsid w:val="00DC7840"/>
    <w:rsid w:val="00E00203"/>
    <w:rsid w:val="00E0167D"/>
    <w:rsid w:val="00E30C09"/>
    <w:rsid w:val="00E37173"/>
    <w:rsid w:val="00E46038"/>
    <w:rsid w:val="00E50FE0"/>
    <w:rsid w:val="00E511EE"/>
    <w:rsid w:val="00E55670"/>
    <w:rsid w:val="00E64250"/>
    <w:rsid w:val="00E87007"/>
    <w:rsid w:val="00E873C9"/>
    <w:rsid w:val="00E9352D"/>
    <w:rsid w:val="00E95B05"/>
    <w:rsid w:val="00E95E7B"/>
    <w:rsid w:val="00EA415F"/>
    <w:rsid w:val="00EB284F"/>
    <w:rsid w:val="00EB64EC"/>
    <w:rsid w:val="00EF61E5"/>
    <w:rsid w:val="00F01028"/>
    <w:rsid w:val="00F20657"/>
    <w:rsid w:val="00F528CB"/>
    <w:rsid w:val="00F71D73"/>
    <w:rsid w:val="00F74DD7"/>
    <w:rsid w:val="00F763B1"/>
    <w:rsid w:val="00FA402E"/>
    <w:rsid w:val="00FA4F6F"/>
    <w:rsid w:val="00FB49C2"/>
    <w:rsid w:val="00FD25DB"/>
    <w:rsid w:val="00FE538F"/>
    <w:rsid w:val="00FE6643"/>
    <w:rsid w:val="00FF0270"/>
    <w:rsid w:val="00FF3A8F"/>
    <w:rsid w:val="00FF476C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</Template>
  <TotalTime>0</TotalTime>
  <Pages>6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2021-03-29T19:28:00Z</dcterms:created>
  <dcterms:modified xsi:type="dcterms:W3CDTF">2021-09-08T19:19:00Z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