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570"/>
        <w:bidiVisual/>
        <w:tblW w:w="15181" w:type="dxa"/>
        <w:tblBorders>
          <w:top w:val="thinThickSmallGap" w:sz="24" w:space="0" w:color="76923C"/>
          <w:left w:val="thickThinSmallGap" w:sz="24" w:space="0" w:color="76923C"/>
          <w:bottom w:val="thickThinSmallGap" w:sz="24" w:space="0" w:color="76923C"/>
          <w:right w:val="thinThickSmallGap" w:sz="24" w:space="0" w:color="76923C"/>
          <w:insideH w:val="single" w:sz="6" w:space="0" w:color="76923C"/>
          <w:insideV w:val="single" w:sz="6" w:space="0" w:color="76923C"/>
        </w:tblBorders>
        <w:tblLook w:val="04A0" w:firstRow="1" w:lastRow="0" w:firstColumn="1" w:lastColumn="0" w:noHBand="0" w:noVBand="1"/>
      </w:tblPr>
      <w:tblGrid>
        <w:gridCol w:w="2555"/>
        <w:gridCol w:w="2555"/>
        <w:gridCol w:w="2555"/>
        <w:gridCol w:w="2556"/>
        <w:gridCol w:w="2556"/>
        <w:gridCol w:w="2404"/>
      </w:tblGrid>
      <w:tr w:rsidR="00C21082" w:rsidRPr="00765F78" w:rsidTr="00203A09">
        <w:trPr>
          <w:trHeight w:val="542"/>
        </w:trPr>
        <w:tc>
          <w:tcPr>
            <w:tcW w:w="2555" w:type="dxa"/>
            <w:shd w:val="thinHorzStripe" w:color="F2DBDB" w:fill="auto"/>
          </w:tcPr>
          <w:p w:rsidR="00C21082" w:rsidRPr="00F80835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555" w:type="dxa"/>
            <w:shd w:val="thinHorzStripe" w:color="F2DBDB" w:fill="auto"/>
          </w:tcPr>
          <w:p w:rsidR="00C21082" w:rsidRPr="00F80835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555" w:type="dxa"/>
            <w:shd w:val="thinHorzStripe" w:color="F2DBDB" w:fill="auto"/>
          </w:tcPr>
          <w:p w:rsidR="00C21082" w:rsidRPr="00F80835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556" w:type="dxa"/>
            <w:shd w:val="thinHorzStripe" w:color="F2DBDB" w:fill="auto"/>
          </w:tcPr>
          <w:p w:rsidR="00C21082" w:rsidRPr="00F80835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الرابع</w:t>
            </w:r>
          </w:p>
        </w:tc>
        <w:tc>
          <w:tcPr>
            <w:tcW w:w="2556" w:type="dxa"/>
            <w:shd w:val="thinHorzStripe" w:color="F2DBDB" w:fill="auto"/>
          </w:tcPr>
          <w:p w:rsidR="00C21082" w:rsidRPr="00F80835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404" w:type="dxa"/>
            <w:shd w:val="thinHorzStripe" w:color="F2DBDB" w:fill="auto"/>
          </w:tcPr>
          <w:p w:rsidR="00C21082" w:rsidRPr="00F80835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</w:rPr>
            </w:pPr>
            <w:r w:rsidRPr="00F80835">
              <w:rPr>
                <w:rFonts w:ascii="Times New Roman" w:hAnsi="Times New Roman" w:cs="Times New Roman"/>
                <w:b/>
                <w:bCs/>
                <w:color w:val="C00000"/>
                <w:sz w:val="28"/>
                <w:szCs w:val="28"/>
                <w:rtl/>
              </w:rPr>
              <w:t>الأسبوع السادس</w:t>
            </w:r>
          </w:p>
        </w:tc>
      </w:tr>
      <w:tr w:rsidR="00C21082" w:rsidRPr="00765F78" w:rsidTr="00203A09">
        <w:trPr>
          <w:trHeight w:val="305"/>
        </w:trPr>
        <w:tc>
          <w:tcPr>
            <w:tcW w:w="2555" w:type="dxa"/>
            <w:shd w:val="clear" w:color="F9EFA7" w:fill="auto"/>
            <w:vAlign w:val="center"/>
          </w:tcPr>
          <w:p w:rsidR="00C21082" w:rsidRPr="00374C11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21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555" w:type="dxa"/>
            <w:shd w:val="clear" w:color="F9EFA7" w:fill="auto"/>
            <w:vAlign w:val="center"/>
          </w:tcPr>
          <w:p w:rsidR="00C21082" w:rsidRPr="0021687E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24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28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</w:p>
        </w:tc>
        <w:tc>
          <w:tcPr>
            <w:tcW w:w="2555" w:type="dxa"/>
            <w:shd w:val="clear" w:color="F9EFA7" w:fill="auto"/>
            <w:vAlign w:val="center"/>
          </w:tcPr>
          <w:p w:rsidR="00C21082" w:rsidRPr="0021687E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5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2556" w:type="dxa"/>
            <w:shd w:val="clear" w:color="F9EFA7" w:fill="auto"/>
            <w:vAlign w:val="center"/>
          </w:tcPr>
          <w:p w:rsidR="00C21082" w:rsidRPr="0021687E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8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12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2556" w:type="dxa"/>
            <w:shd w:val="clear" w:color="F9EFA7" w:fill="auto"/>
            <w:vAlign w:val="center"/>
          </w:tcPr>
          <w:p w:rsidR="00C21082" w:rsidRPr="0021687E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15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1 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21687E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19</w:t>
            </w:r>
            <w:r w:rsidRPr="0021687E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  <w:tc>
          <w:tcPr>
            <w:tcW w:w="2404" w:type="dxa"/>
            <w:shd w:val="clear" w:color="F9EFA7" w:fill="auto"/>
            <w:vAlign w:val="center"/>
          </w:tcPr>
          <w:p w:rsidR="00C21082" w:rsidRPr="0021687E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22</w:t>
            </w:r>
            <w:r w:rsidRPr="0021687E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26</w:t>
            </w:r>
            <w:r w:rsidRPr="0021687E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</w:t>
            </w:r>
          </w:p>
        </w:tc>
      </w:tr>
      <w:tr w:rsidR="00C21082" w:rsidRPr="00765F78" w:rsidTr="00203A09">
        <w:trPr>
          <w:trHeight w:val="1435"/>
        </w:trPr>
        <w:tc>
          <w:tcPr>
            <w:tcW w:w="2555" w:type="dxa"/>
            <w:shd w:val="clear" w:color="ECECEC" w:fill="auto"/>
            <w:vAlign w:val="center"/>
          </w:tcPr>
          <w:p w:rsidR="00C21082" w:rsidRPr="009468B3" w:rsidRDefault="00C21082" w:rsidP="00203A09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color w:val="C00000"/>
                <w:sz w:val="24"/>
                <w:szCs w:val="24"/>
              </w:rPr>
            </w:pPr>
            <w:r w:rsidRPr="009468B3">
              <w:rPr>
                <w:rFonts w:asciiTheme="minorHAnsi" w:eastAsiaTheme="minorHAnsi" w:hAnsiTheme="minorHAnsi" w:cstheme="minorBidi" w:hint="cs"/>
                <w:b/>
                <w:bCs/>
                <w:color w:val="C00000"/>
                <w:sz w:val="24"/>
                <w:szCs w:val="24"/>
                <w:rtl/>
              </w:rPr>
              <w:t>تهيئة اول العام</w:t>
            </w:r>
          </w:p>
          <w:p w:rsidR="00C21082" w:rsidRPr="009468B3" w:rsidRDefault="00C21082" w:rsidP="00203A09">
            <w:pPr>
              <w:numPr>
                <w:ilvl w:val="0"/>
                <w:numId w:val="16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</w:pPr>
            <w:r w:rsidRPr="009468B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تابع تهيئة أول العام</w:t>
            </w:r>
          </w:p>
          <w:p w:rsidR="00C21082" w:rsidRPr="009468B3" w:rsidRDefault="00C21082" w:rsidP="00203A09">
            <w:pPr>
              <w:ind w:left="360"/>
              <w:rPr>
                <w:rFonts w:asciiTheme="minorBidi" w:hAnsiTheme="minorBidi" w:cs="Akhbar MT"/>
                <w:b/>
                <w:bCs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3-</w:t>
            </w:r>
            <w:r w:rsidRPr="009468B3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>-الطريقة العلمية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C21082" w:rsidRPr="009468B3" w:rsidRDefault="00C21082" w:rsidP="00203A09">
            <w:pPr>
              <w:numPr>
                <w:ilvl w:val="0"/>
                <w:numId w:val="17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68B3">
              <w:rPr>
                <w:rFonts w:asciiTheme="minorHAnsi" w:eastAsiaTheme="minorHAnsi" w:hAnsiTheme="minorHAnsi" w:cstheme="minorBidi" w:hint="cs"/>
                <w:b/>
                <w:bCs/>
                <w:sz w:val="16"/>
                <w:szCs w:val="16"/>
                <w:rtl/>
              </w:rPr>
              <w:t>تابع الطريقة العلمية</w:t>
            </w:r>
          </w:p>
          <w:p w:rsidR="00C21082" w:rsidRPr="009468B3" w:rsidRDefault="00C21082" w:rsidP="00203A09">
            <w:pPr>
              <w:numPr>
                <w:ilvl w:val="0"/>
                <w:numId w:val="17"/>
              </w:numPr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9468B3">
              <w:rPr>
                <w:rFonts w:asciiTheme="minorHAnsi" w:eastAsiaTheme="minorHAnsi" w:hAnsiTheme="minorHAnsi" w:cstheme="minorBidi" w:hint="cs"/>
                <w:b/>
                <w:bCs/>
                <w:color w:val="0070C0"/>
                <w:sz w:val="16"/>
                <w:szCs w:val="16"/>
                <w:rtl/>
              </w:rPr>
              <w:t>تهيئة الفصل الأول</w:t>
            </w:r>
            <w:r w:rsidRPr="009468B3">
              <w:rPr>
                <w:rFonts w:asciiTheme="minorHAnsi" w:eastAsiaTheme="minorHAnsi" w:hAnsiTheme="minorHAnsi" w:cstheme="minorBidi" w:hint="cs"/>
                <w:b/>
                <w:bCs/>
                <w:sz w:val="16"/>
                <w:szCs w:val="16"/>
                <w:rtl/>
              </w:rPr>
              <w:t xml:space="preserve"> الدرس الأول : تصنيف المخلوقات الحية استكشف كيف يمكن تصنيف المخلوقات الحية ؟كيف تصنف المخلوقات الحية ؟</w:t>
            </w:r>
          </w:p>
          <w:p w:rsidR="00C21082" w:rsidRPr="009468B3" w:rsidRDefault="00C21082" w:rsidP="00203A09">
            <w:pPr>
              <w:spacing w:after="0" w:line="240" w:lineRule="auto"/>
              <w:jc w:val="center"/>
              <w:rPr>
                <w:rFonts w:asciiTheme="minorBidi" w:hAnsiTheme="minorBidi" w:cs="Akhbar MT"/>
                <w:b/>
                <w:bCs/>
                <w:sz w:val="16"/>
                <w:szCs w:val="16"/>
              </w:rPr>
            </w:pPr>
            <w:r w:rsidRPr="009468B3">
              <w:rPr>
                <w:rFonts w:asciiTheme="minorHAnsi" w:eastAsiaTheme="minorHAnsi" w:hAnsiTheme="minorHAnsi" w:cstheme="minorBidi" w:hint="cs"/>
                <w:b/>
                <w:bCs/>
                <w:sz w:val="16"/>
                <w:szCs w:val="16"/>
                <w:rtl/>
              </w:rPr>
              <w:t>3-ما الحيوانات ؟ ما النباتات وما الفطريات ؟ ( نشاط )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C21082" w:rsidRPr="009468B3" w:rsidRDefault="00C21082" w:rsidP="00203A09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9468B3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>ما البدائيات وما البكتيريا ؟ ما مملكة الطلائعيات ؟</w:t>
            </w:r>
          </w:p>
          <w:p w:rsidR="00C21082" w:rsidRPr="009468B3" w:rsidRDefault="00C21082" w:rsidP="00203A09">
            <w:pPr>
              <w:numPr>
                <w:ilvl w:val="0"/>
                <w:numId w:val="18"/>
              </w:numPr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9468B3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>ما الفيروسات ؟ مراجعة الدرس</w:t>
            </w:r>
          </w:p>
          <w:p w:rsidR="00C21082" w:rsidRPr="009468B3" w:rsidRDefault="00C21082" w:rsidP="00203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9468B3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3-الدرس الثاني : النباتات </w:t>
            </w:r>
            <w:r w:rsidRPr="009468B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rtl/>
                <w:lang w:eastAsia="ar-SA"/>
              </w:rPr>
              <w:t>–</w:t>
            </w:r>
            <w:r w:rsidRPr="009468B3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 استكشف كيف ينتقل الماء في النباتات الوعائية ؟ كيف تصنف النباتات</w:t>
            </w:r>
            <w:r w:rsidRPr="009468B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eastAsia="ar-SA"/>
              </w:rPr>
              <w:t xml:space="preserve"> ؟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C21082" w:rsidRPr="009468B3" w:rsidRDefault="00C21082" w:rsidP="00203A0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9468B3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>ما الجذور ؟ ( نشاط ) - ما أهمية الساق في حياة النبات ؟</w:t>
            </w:r>
          </w:p>
          <w:p w:rsidR="00C21082" w:rsidRPr="009468B3" w:rsidRDefault="00C21082" w:rsidP="00203A09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ar-SA"/>
              </w:rPr>
            </w:pPr>
            <w:r w:rsidRPr="009468B3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>ما الأوراق ؟ النقل في النباتات ؟ مراجعة الدرس</w:t>
            </w:r>
          </w:p>
          <w:p w:rsidR="00C21082" w:rsidRPr="009468B3" w:rsidRDefault="00C21082" w:rsidP="00203A09">
            <w:pPr>
              <w:ind w:left="360"/>
              <w:rPr>
                <w:rFonts w:asciiTheme="minorBidi" w:hAnsiTheme="minorBidi" w:cs="Akhbar MT"/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B050"/>
                <w:sz w:val="16"/>
                <w:szCs w:val="16"/>
                <w:rtl/>
                <w:lang w:eastAsia="ar-SA"/>
              </w:rPr>
              <w:t>3-</w:t>
            </w:r>
            <w:r w:rsidRPr="009468B3">
              <w:rPr>
                <w:rFonts w:hint="cs"/>
                <w:b/>
                <w:bCs/>
                <w:color w:val="00B050"/>
                <w:sz w:val="16"/>
                <w:szCs w:val="16"/>
                <w:rtl/>
                <w:lang w:eastAsia="ar-SA"/>
              </w:rPr>
              <w:t>-تقويم ومراجعة الفصل الأول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D12F1D">
              <w:rPr>
                <w:rFonts w:ascii="Times New Roman" w:eastAsia="Times New Roman" w:hAnsi="Times New Roman" w:hint="cs"/>
                <w:b/>
                <w:bCs/>
                <w:color w:val="0070C0"/>
                <w:sz w:val="16"/>
                <w:szCs w:val="16"/>
                <w:rtl/>
                <w:lang w:eastAsia="ar-SA"/>
              </w:rPr>
              <w:t>تهيئة الفصل الثاني</w:t>
            </w:r>
            <w:r w:rsidRPr="00D12F1D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 : الدرس الأول / التكاثر </w:t>
            </w:r>
            <w:r w:rsidRPr="00D12F1D">
              <w:rPr>
                <w:rFonts w:ascii="Times New Roman" w:eastAsia="Times New Roman" w:hAnsi="Times New Roman"/>
                <w:b/>
                <w:bCs/>
                <w:sz w:val="16"/>
                <w:szCs w:val="16"/>
                <w:rtl/>
                <w:lang w:eastAsia="ar-SA"/>
              </w:rPr>
              <w:t>–</w:t>
            </w:r>
            <w:r w:rsidRPr="00D12F1D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 استكشف هل تستطيع بعض النباتات الزهرية أن تتكاثر من دون بذور ؟ ما التكاثر الجنسي ؟ وما التكاثر </w:t>
            </w:r>
            <w:proofErr w:type="spellStart"/>
            <w:r w:rsidRPr="00D12F1D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>اللاجنسي</w:t>
            </w:r>
            <w:proofErr w:type="spellEnd"/>
            <w:r w:rsidRPr="00D12F1D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 ؟</w:t>
            </w:r>
          </w:p>
          <w:p w:rsidR="00C21082" w:rsidRPr="00D12F1D" w:rsidRDefault="00C21082" w:rsidP="00203A09">
            <w:pPr>
              <w:numPr>
                <w:ilvl w:val="0"/>
                <w:numId w:val="20"/>
              </w:numPr>
              <w:spacing w:after="0" w:line="240" w:lineRule="auto"/>
              <w:contextualSpacing/>
              <w:rPr>
                <w:rFonts w:asciiTheme="minorHAnsi" w:eastAsiaTheme="minorHAnsi" w:hAnsiTheme="minorHAnsi" w:cstheme="minorBidi"/>
                <w:b/>
                <w:bCs/>
                <w:sz w:val="16"/>
                <w:szCs w:val="16"/>
              </w:rPr>
            </w:pPr>
            <w:r w:rsidRPr="00D12F1D">
              <w:rPr>
                <w:rFonts w:ascii="Times New Roman" w:eastAsia="Times New Roman" w:hAnsi="Times New Roman" w:hint="cs"/>
                <w:b/>
                <w:bCs/>
                <w:sz w:val="16"/>
                <w:szCs w:val="16"/>
                <w:rtl/>
                <w:lang w:eastAsia="ar-SA"/>
              </w:rPr>
              <w:t>كيف تتكاثر المخلوقات الحية لا جنسيا ؟</w:t>
            </w:r>
            <w:r w:rsidRPr="00D12F1D">
              <w:rPr>
                <w:rFonts w:asciiTheme="minorHAnsi" w:eastAsiaTheme="minorHAnsi" w:hAnsiTheme="minorHAnsi" w:cstheme="minorBidi" w:hint="cs"/>
                <w:b/>
                <w:bCs/>
                <w:sz w:val="16"/>
                <w:szCs w:val="16"/>
                <w:rtl/>
              </w:rPr>
              <w:t xml:space="preserve"> ( نشاط )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Theme="minorBidi" w:hAnsiTheme="minorBidi" w:cs="Akhbar MT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3-</w:t>
            </w:r>
            <w:r w:rsidRPr="00D12F1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ما الفرق بين التكاثر الجنسي </w:t>
            </w:r>
            <w:proofErr w:type="spellStart"/>
            <w:r w:rsidRPr="00D12F1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>واللاجنسي</w:t>
            </w:r>
            <w:proofErr w:type="spellEnd"/>
            <w:r w:rsidRPr="00D12F1D">
              <w:rPr>
                <w:rFonts w:ascii="Times New Roman" w:eastAsia="Times New Roman" w:hAnsi="Times New Roman" w:cs="Times New Roman" w:hint="cs"/>
                <w:b/>
                <w:bCs/>
                <w:sz w:val="16"/>
                <w:szCs w:val="16"/>
                <w:rtl/>
                <w:lang w:eastAsia="ar-SA"/>
              </w:rPr>
              <w:t xml:space="preserve"> </w:t>
            </w:r>
            <w:r w:rsidRPr="00434DBD">
              <w:rPr>
                <w:rFonts w:ascii="Times New Roman" w:eastAsia="Times New Roman" w:hAnsi="Times New Roman" w:cs="Times New Roman" w:hint="cs"/>
                <w:b/>
                <w:bCs/>
                <w:color w:val="00B050"/>
                <w:sz w:val="16"/>
                <w:szCs w:val="16"/>
                <w:rtl/>
                <w:lang w:eastAsia="ar-SA"/>
              </w:rPr>
              <w:t>؟مراجعة الدرس</w:t>
            </w:r>
          </w:p>
        </w:tc>
        <w:tc>
          <w:tcPr>
            <w:tcW w:w="2404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1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-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الثاني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دورات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الحياة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المراحل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التي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تمربها</w:t>
            </w:r>
            <w:proofErr w:type="spellEnd"/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دورة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حياة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الحيوان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دورات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حياة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الحيوانات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>2-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التحول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الكامل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والناقص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–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يحدث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الإخصاب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الحيوانات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(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نشاط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)</w:t>
            </w:r>
          </w:p>
          <w:p w:rsidR="00C21082" w:rsidRPr="00D12F1D" w:rsidRDefault="00C21082" w:rsidP="00203A09">
            <w:pPr>
              <w:rPr>
                <w:rFonts w:asciiTheme="minorBidi" w:hAnsiTheme="minorBidi" w:cstheme="minorBidi"/>
                <w:b/>
                <w:bCs/>
                <w:sz w:val="16"/>
                <w:szCs w:val="16"/>
              </w:rPr>
            </w:pP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3-ماذا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يحدث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للبيوض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المخصبة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دورة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حياة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النبات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Theme="minorBidi" w:hAnsiTheme="minorBidi" w:hint="cs"/>
                <w:b/>
                <w:bCs/>
                <w:sz w:val="16"/>
                <w:szCs w:val="16"/>
                <w:rtl/>
              </w:rPr>
              <w:t>الزهري</w:t>
            </w:r>
            <w:r w:rsidRPr="00D12F1D">
              <w:rPr>
                <w:rFonts w:asciiTheme="minorBidi" w:hAnsiTheme="minorBidi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rtl/>
              </w:rPr>
              <w:t>؟</w:t>
            </w:r>
            <w:r w:rsidRPr="00434DBD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rtl/>
              </w:rPr>
              <w:t xml:space="preserve">     مراجعة</w:t>
            </w:r>
            <w:r w:rsidRPr="00434DBD">
              <w:rPr>
                <w:rFonts w:asciiTheme="minorBidi" w:hAnsiTheme="minorBidi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Theme="minorBidi" w:hAnsiTheme="minorBidi" w:hint="cs"/>
                <w:b/>
                <w:bCs/>
                <w:color w:val="00B050"/>
                <w:sz w:val="16"/>
                <w:szCs w:val="16"/>
                <w:rtl/>
              </w:rPr>
              <w:t>الدرس</w:t>
            </w:r>
          </w:p>
        </w:tc>
      </w:tr>
      <w:tr w:rsidR="00C21082" w:rsidRPr="00765F78" w:rsidTr="00203A09">
        <w:trPr>
          <w:trHeight w:val="559"/>
        </w:trPr>
        <w:tc>
          <w:tcPr>
            <w:tcW w:w="2555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  <w:t>الأسبوع الثامن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404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244061"/>
                <w:sz w:val="28"/>
                <w:szCs w:val="28"/>
                <w:rtl/>
              </w:rPr>
              <w:t>الأسبوع الثاني عشر</w:t>
            </w:r>
          </w:p>
        </w:tc>
      </w:tr>
      <w:tr w:rsidR="00C21082" w:rsidRPr="00765F78" w:rsidTr="00203A09">
        <w:trPr>
          <w:trHeight w:val="305"/>
        </w:trPr>
        <w:tc>
          <w:tcPr>
            <w:tcW w:w="2555" w:type="dxa"/>
            <w:shd w:val="clear" w:color="F9EFA7" w:fill="FFFFFF"/>
            <w:vAlign w:val="center"/>
          </w:tcPr>
          <w:p w:rsidR="00C21082" w:rsidRPr="00374C11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C21082" w:rsidRPr="0021687E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C21082" w:rsidRPr="0021687E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1687E">
              <w:rPr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C21082" w:rsidRPr="0021687E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27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C21082" w:rsidRPr="0021687E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ـــ 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404" w:type="dxa"/>
            <w:shd w:val="clear" w:color="F9EFA7" w:fill="FFFFFF"/>
            <w:vAlign w:val="center"/>
          </w:tcPr>
          <w:p w:rsidR="00C21082" w:rsidRPr="0021687E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</w:t>
            </w:r>
            <w:r w:rsidRPr="0021687E">
              <w:rPr>
                <w:b/>
                <w:bCs/>
                <w:sz w:val="28"/>
                <w:szCs w:val="28"/>
                <w:rtl/>
              </w:rPr>
              <w:t>/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ـــ </w:t>
            </w:r>
            <w:r w:rsidRPr="0021687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16</w:t>
            </w:r>
            <w:r w:rsidRPr="0021687E">
              <w:rPr>
                <w:b/>
                <w:bCs/>
                <w:sz w:val="28"/>
                <w:szCs w:val="28"/>
                <w:rtl/>
              </w:rPr>
              <w:t xml:space="preserve"> /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C21082" w:rsidRPr="00765F78" w:rsidTr="00203A09">
        <w:trPr>
          <w:trHeight w:val="1435"/>
        </w:trPr>
        <w:tc>
          <w:tcPr>
            <w:tcW w:w="2555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تقويم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ومراجعة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الفصل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الثاني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D12F1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تهيئة</w:t>
            </w:r>
            <w:r w:rsidRPr="00D12F1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الفصل</w:t>
            </w:r>
            <w:r w:rsidRPr="00D12F1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الثالث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الأول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العلاقات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الأنظمة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الذي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تحتاج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المخلوقات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الحية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لكي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تعيش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3-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لماذا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تتنافس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المخلوقات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الحية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(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نشاط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)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تتجنب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المخلوقات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الحية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التنافس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تستفيد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المخلوقات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الحية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من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التفاعلات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بينها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التطفل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الدرس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الثاني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والبقاء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تكيفت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دودة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للعيش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بيئتها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>1-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بعض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تكيفات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النبات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(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نشاط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)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بعض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تكيفات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الحيوانات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؟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>2-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التمويه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- 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المحاكاة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مراجعة</w:t>
            </w:r>
            <w:r w:rsidRPr="00D12F1D"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20"/>
                <w:szCs w:val="20"/>
                <w:rtl/>
              </w:rPr>
              <w:t>الدرس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>3-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20"/>
                <w:szCs w:val="20"/>
                <w:rtl/>
              </w:rPr>
              <w:t>تقويم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20"/>
                <w:szCs w:val="20"/>
                <w:rtl/>
              </w:rPr>
              <w:t>ومراجعة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20"/>
                <w:szCs w:val="20"/>
                <w:rtl/>
              </w:rPr>
              <w:t>الفصل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20"/>
                <w:szCs w:val="20"/>
                <w:rtl/>
              </w:rPr>
              <w:t>الثالث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20"/>
                <w:szCs w:val="20"/>
                <w:rtl/>
              </w:rPr>
              <w:t>1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-</w:t>
            </w:r>
            <w:r w:rsidRPr="00D12F1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تهيئة</w:t>
            </w:r>
            <w:r w:rsidRPr="00D12F1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الفصل</w:t>
            </w:r>
            <w:r w:rsidRPr="00D12F1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الرابع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الأول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الدورات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الأنظمة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–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تتشكل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قطرات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الماء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دورة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الماء؟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2-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دورة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الكربون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دورة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النيتروجين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(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نشاط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)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20"/>
                <w:szCs w:val="20"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يتم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إعادة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تدوير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المادة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الدرس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1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-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الثاني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التغيرات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الأنظمة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ماذا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يحدث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عندما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يتغير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النظام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تتغير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الأنظمة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ماذا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يحدث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عندما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تتغير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الأنظمة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(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نشاط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)</w:t>
            </w:r>
          </w:p>
          <w:p w:rsidR="00C21082" w:rsidRPr="00D12F1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تتعاقب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الأنظمة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البيئية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التعاقب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الثانوي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الدرس</w:t>
            </w:r>
          </w:p>
        </w:tc>
        <w:tc>
          <w:tcPr>
            <w:tcW w:w="2404" w:type="dxa"/>
            <w:shd w:val="clear" w:color="ECECEC" w:fill="auto"/>
            <w:vAlign w:val="center"/>
          </w:tcPr>
          <w:p w:rsidR="00C21082" w:rsidRPr="00434DB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تقويم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ومراجعة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الفصل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الرابع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تهيئة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الفصل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الخامس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الأول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معالم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سطح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–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مامعالم</w:t>
            </w:r>
            <w:proofErr w:type="spellEnd"/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سطح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معالم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سطح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معالم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قاع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المحيط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(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نشاط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)</w:t>
            </w:r>
          </w:p>
        </w:tc>
      </w:tr>
      <w:tr w:rsidR="00C21082" w:rsidRPr="00765F78" w:rsidTr="00203A09">
        <w:trPr>
          <w:trHeight w:val="559"/>
        </w:trPr>
        <w:tc>
          <w:tcPr>
            <w:tcW w:w="2555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الرابع عشر</w:t>
            </w:r>
          </w:p>
        </w:tc>
        <w:tc>
          <w:tcPr>
            <w:tcW w:w="2555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الخامس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السادس عشر</w:t>
            </w:r>
          </w:p>
        </w:tc>
        <w:tc>
          <w:tcPr>
            <w:tcW w:w="2556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>الأسبوع السابع عشر</w:t>
            </w:r>
          </w:p>
        </w:tc>
        <w:tc>
          <w:tcPr>
            <w:tcW w:w="2404" w:type="dxa"/>
            <w:shd w:val="thinHorzStripe" w:color="F2DBDB" w:fill="auto"/>
            <w:vAlign w:val="center"/>
          </w:tcPr>
          <w:p w:rsidR="00C21082" w:rsidRPr="00501CD3" w:rsidRDefault="00C21082" w:rsidP="00203A09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</w:rPr>
            </w:pPr>
            <w:r w:rsidRPr="00501CD3">
              <w:rPr>
                <w:rFonts w:ascii="Times New Roman" w:hAnsi="Times New Roman" w:cs="Times New Roman"/>
                <w:b/>
                <w:bCs/>
                <w:color w:val="E36C0A"/>
                <w:sz w:val="28"/>
                <w:szCs w:val="28"/>
                <w:rtl/>
              </w:rPr>
              <w:t xml:space="preserve">الأسبوع </w:t>
            </w:r>
            <w:r w:rsidRPr="00501CD3">
              <w:rPr>
                <w:rFonts w:ascii="Times New Roman" w:hAnsi="Times New Roman" w:cs="Times New Roman" w:hint="cs"/>
                <w:b/>
                <w:bCs/>
                <w:color w:val="E36C0A"/>
                <w:sz w:val="28"/>
                <w:szCs w:val="28"/>
                <w:rtl/>
              </w:rPr>
              <w:t>الثامن عشر</w:t>
            </w:r>
          </w:p>
        </w:tc>
      </w:tr>
      <w:tr w:rsidR="00C21082" w:rsidRPr="00765F78" w:rsidTr="00203A09">
        <w:trPr>
          <w:trHeight w:val="305"/>
        </w:trPr>
        <w:tc>
          <w:tcPr>
            <w:tcW w:w="2555" w:type="dxa"/>
            <w:shd w:val="clear" w:color="F9EFA7" w:fill="FFFFFF"/>
            <w:vAlign w:val="center"/>
          </w:tcPr>
          <w:p w:rsidR="00C21082" w:rsidRPr="00374C11" w:rsidRDefault="00C21082" w:rsidP="00203A0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  <w:r w:rsidRPr="00B94CA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Pr="00B94CAA">
              <w:rPr>
                <w:rFonts w:hint="cs"/>
                <w:b/>
                <w:bCs/>
                <w:sz w:val="28"/>
                <w:szCs w:val="28"/>
                <w:rtl/>
              </w:rPr>
              <w:t xml:space="preserve"> ـــ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23</w:t>
            </w:r>
            <w:r w:rsidRPr="00B94CAA">
              <w:rPr>
                <w:rFonts w:hint="cs"/>
                <w:b/>
                <w:bCs/>
                <w:sz w:val="28"/>
                <w:szCs w:val="28"/>
                <w:rtl/>
              </w:rPr>
              <w:t>/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C21082" w:rsidRPr="00B94CAA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26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3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ـــ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</w:p>
        </w:tc>
        <w:tc>
          <w:tcPr>
            <w:tcW w:w="2555" w:type="dxa"/>
            <w:shd w:val="clear" w:color="F9EFA7" w:fill="FFFFFF"/>
            <w:vAlign w:val="center"/>
          </w:tcPr>
          <w:p w:rsidR="00C21082" w:rsidRPr="00B94CAA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3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7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C21082" w:rsidRPr="00B94CAA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10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 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ـــ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14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 xml:space="preserve">/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556" w:type="dxa"/>
            <w:shd w:val="clear" w:color="F9EFA7" w:fill="FFFFFF"/>
            <w:vAlign w:val="center"/>
          </w:tcPr>
          <w:p w:rsidR="00C21082" w:rsidRPr="00B94CAA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17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 w:rsidRPr="00B94CAA"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  <w:t>–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21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</w:p>
        </w:tc>
        <w:tc>
          <w:tcPr>
            <w:tcW w:w="2404" w:type="dxa"/>
            <w:shd w:val="clear" w:color="F9EFA7" w:fill="FFFFFF"/>
            <w:vAlign w:val="center"/>
          </w:tcPr>
          <w:p w:rsidR="00C21082" w:rsidRPr="00B94CAA" w:rsidRDefault="00C21082" w:rsidP="00203A09">
            <w:pPr>
              <w:pStyle w:val="a8"/>
              <w:jc w:val="center"/>
              <w:rPr>
                <w:rFonts w:ascii="Calibri" w:eastAsia="Calibri" w:hAnsi="Calibri"/>
                <w:noProof w:val="0"/>
                <w:sz w:val="28"/>
                <w:szCs w:val="28"/>
                <w:rtl/>
                <w:lang w:eastAsia="en-US"/>
              </w:rPr>
            </w:pP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24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-  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28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>4</w:t>
            </w:r>
            <w:r w:rsidRPr="00B94CAA">
              <w:rPr>
                <w:rFonts w:ascii="Calibri" w:eastAsia="Calibri" w:hAnsi="Calibri" w:hint="cs"/>
                <w:noProof w:val="0"/>
                <w:sz w:val="28"/>
                <w:szCs w:val="28"/>
                <w:rtl/>
                <w:lang w:eastAsia="en-US"/>
              </w:rPr>
              <w:t xml:space="preserve"> </w:t>
            </w:r>
          </w:p>
        </w:tc>
      </w:tr>
      <w:tr w:rsidR="00C21082" w:rsidRPr="00765F78" w:rsidTr="00203A09">
        <w:trPr>
          <w:trHeight w:val="1334"/>
        </w:trPr>
        <w:tc>
          <w:tcPr>
            <w:tcW w:w="2555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ab/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أغلفة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الصفائح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مراجعة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</w:p>
          <w:p w:rsidR="00C21082" w:rsidRPr="00D12F1D" w:rsidRDefault="00C21082" w:rsidP="00203A09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ab/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الثاني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العمليات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المؤثرة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سطح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تتحرك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في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أثناء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حدوث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الزلزال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الزلازل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D12F1D" w:rsidRDefault="00C21082" w:rsidP="00203A09">
            <w:pPr>
              <w:tabs>
                <w:tab w:val="left" w:pos="288"/>
              </w:tabs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ab/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نقيس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قوة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الزلزال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البراكين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وكيف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تشكل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سطح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أغلفة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الصفائح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الأرضية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مراجعة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>-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تقويم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ومراجعة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الفصل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الخامس</w:t>
            </w:r>
          </w:p>
          <w:p w:rsidR="00C21082" w:rsidRPr="00D12F1D" w:rsidRDefault="00C21082" w:rsidP="00203A09">
            <w:pPr>
              <w:spacing w:after="0" w:line="240" w:lineRule="auto"/>
              <w:jc w:val="center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تهيئة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الفصل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السادس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الأول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مصادر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الطاقة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–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تحرك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الرياح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الأجسام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الوقود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الأحفوري</w:t>
            </w:r>
            <w:r w:rsidRPr="00D12F1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D12F1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</w:tc>
        <w:tc>
          <w:tcPr>
            <w:tcW w:w="2555" w:type="dxa"/>
            <w:shd w:val="clear" w:color="ECECEC" w:fill="auto"/>
            <w:vAlign w:val="center"/>
          </w:tcPr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يستعمل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الوقود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الأحفوري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يمكن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إنتاج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الطاقة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من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الشمس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والماء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والهواء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نحافظ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على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الطاقة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(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نشاط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) 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مراجعة</w:t>
            </w:r>
            <w:r w:rsidRPr="00434DBD">
              <w:rPr>
                <w:rFonts w:ascii="Arial" w:hAnsi="Arial" w:cs="Akhbar MT"/>
                <w:b/>
                <w:bCs/>
                <w:color w:val="00B05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00B050"/>
                <w:sz w:val="16"/>
                <w:szCs w:val="16"/>
                <w:rtl/>
              </w:rPr>
              <w:t>الدرس</w:t>
            </w:r>
          </w:p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الثاني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: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الهواء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والماء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/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استكشف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–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كمية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العذب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التي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أستعملها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ما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مصادر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العذب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</w:tc>
        <w:tc>
          <w:tcPr>
            <w:tcW w:w="2556" w:type="dxa"/>
            <w:shd w:val="clear" w:color="ECECEC" w:fill="auto"/>
            <w:vAlign w:val="center"/>
          </w:tcPr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1-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ننقي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المياه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ونرشد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الاستهلاك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يتلوث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الهواء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</w:p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2-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كيف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نحمي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الهواء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من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التلوث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؟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(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نشاط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)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مراجعة</w:t>
            </w:r>
            <w:r w:rsidRPr="00434DBD"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sz w:val="16"/>
                <w:szCs w:val="16"/>
                <w:rtl/>
              </w:rPr>
              <w:t>الدرس</w:t>
            </w:r>
          </w:p>
          <w:p w:rsidR="00C21082" w:rsidRPr="00434DBD" w:rsidRDefault="00C21082" w:rsidP="00203A09">
            <w:pPr>
              <w:spacing w:after="0" w:line="240" w:lineRule="auto"/>
              <w:rPr>
                <w:rFonts w:ascii="Arial" w:hAnsi="Arial" w:cs="Akhbar MT"/>
                <w:b/>
                <w:bCs/>
                <w:sz w:val="16"/>
                <w:szCs w:val="16"/>
              </w:rPr>
            </w:pPr>
            <w:r>
              <w:rPr>
                <w:rFonts w:ascii="Arial" w:hAnsi="Arial" w:cs="Akhbar MT"/>
                <w:b/>
                <w:bCs/>
                <w:sz w:val="16"/>
                <w:szCs w:val="16"/>
                <w:rtl/>
              </w:rPr>
              <w:t>3-</w:t>
            </w:r>
            <w:r w:rsidRPr="00434DB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تقويم</w:t>
            </w:r>
            <w:r w:rsidRPr="00434DB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ومراجعة</w:t>
            </w:r>
            <w:r w:rsidRPr="00434DB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الفصل</w:t>
            </w:r>
            <w:r w:rsidRPr="00434DBD">
              <w:rPr>
                <w:rFonts w:ascii="Arial" w:hAnsi="Arial" w:cs="Akhbar MT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 w:rsidRPr="00434DBD">
              <w:rPr>
                <w:rFonts w:ascii="Arial" w:hAnsi="Arial" w:cs="Akhbar MT" w:hint="cs"/>
                <w:b/>
                <w:bCs/>
                <w:color w:val="FF0000"/>
                <w:sz w:val="16"/>
                <w:szCs w:val="16"/>
                <w:rtl/>
              </w:rPr>
              <w:t>السادس</w:t>
            </w:r>
          </w:p>
        </w:tc>
        <w:tc>
          <w:tcPr>
            <w:tcW w:w="4960" w:type="dxa"/>
            <w:gridSpan w:val="2"/>
            <w:shd w:val="clear" w:color="ECECEC" w:fill="auto"/>
            <w:vAlign w:val="center"/>
          </w:tcPr>
          <w:p w:rsidR="00F01759" w:rsidRDefault="00C21082" w:rsidP="00203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      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</w:t>
            </w:r>
            <w:r w:rsidR="00F01759">
              <w:rPr>
                <w:rFonts w:ascii="Times New Roman" w:hAnsi="Times New Roman" w:cs="Times New Roman"/>
                <w:b/>
                <w:bCs/>
                <w:noProof/>
                <w:color w:val="000000"/>
                <w:rtl/>
              </w:rPr>
              <w:drawing>
                <wp:inline distT="0" distB="0" distL="0" distR="0" wp14:anchorId="37BE83AE" wp14:editId="22CE8194">
                  <wp:extent cx="1201479" cy="563525"/>
                  <wp:effectExtent l="0" t="0" r="0" b="0"/>
                  <wp:docPr id="7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V0J_FB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607" cy="5631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1082" w:rsidRPr="00A3108E" w:rsidRDefault="00C21082" w:rsidP="00203A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highlight w:val="yellow"/>
                <w:rtl/>
              </w:rPr>
            </w:pP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</w:t>
            </w:r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استكمال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أعمال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التقويم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المستمر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+ </w:t>
            </w:r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برامج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</w:t>
            </w:r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علاجية</w:t>
            </w:r>
            <w:r w:rsidRPr="00434DBD">
              <w:rPr>
                <w:rFonts w:ascii="Times New Roman" w:hAnsi="Times New Roman" w:cs="Times New Roman"/>
                <w:b/>
                <w:bCs/>
                <w:color w:val="000000"/>
                <w:rtl/>
              </w:rPr>
              <w:t xml:space="preserve">  </w:t>
            </w:r>
            <w:proofErr w:type="spellStart"/>
            <w:r w:rsidRPr="00434DBD">
              <w:rPr>
                <w:rFonts w:ascii="Times New Roman" w:hAnsi="Times New Roman" w:cs="Times New Roman" w:hint="cs"/>
                <w:b/>
                <w:bCs/>
                <w:color w:val="000000"/>
                <w:rtl/>
              </w:rPr>
              <w:t>وإثرائية</w:t>
            </w:r>
            <w:proofErr w:type="spellEnd"/>
          </w:p>
        </w:tc>
      </w:tr>
    </w:tbl>
    <w:tbl>
      <w:tblPr>
        <w:tblpPr w:leftFromText="180" w:rightFromText="180" w:vertAnchor="page" w:horzAnchor="margin" w:tblpXSpec="center" w:tblpY="1542"/>
        <w:bidiVisual/>
        <w:tblW w:w="15181" w:type="dxa"/>
        <w:tblBorders>
          <w:top w:val="thinThickSmallGap" w:sz="24" w:space="0" w:color="76923C"/>
          <w:left w:val="thinThickSmallGap" w:sz="24" w:space="0" w:color="76923C"/>
          <w:bottom w:val="thinThickSmallGap" w:sz="24" w:space="0" w:color="76923C"/>
          <w:right w:val="thinThickSmallGap" w:sz="24" w:space="0" w:color="76923C"/>
          <w:insideH w:val="thinThickSmallGap" w:sz="24" w:space="0" w:color="76923C"/>
          <w:insideV w:val="thinThickSmallGap" w:sz="24" w:space="0" w:color="76923C"/>
        </w:tblBorders>
        <w:shd w:val="thinReverseDiagStripe" w:color="C2D69B" w:fill="EEECE1"/>
        <w:tblLook w:val="04A0" w:firstRow="1" w:lastRow="0" w:firstColumn="1" w:lastColumn="0" w:noHBand="0" w:noVBand="1"/>
      </w:tblPr>
      <w:tblGrid>
        <w:gridCol w:w="15181"/>
      </w:tblGrid>
      <w:tr w:rsidR="00203A09" w:rsidRPr="00765F78" w:rsidTr="00203A09">
        <w:trPr>
          <w:trHeight w:val="469"/>
        </w:trPr>
        <w:tc>
          <w:tcPr>
            <w:tcW w:w="15181" w:type="dxa"/>
            <w:shd w:val="thinReverseDiagStripe" w:color="C2D69B" w:fill="EEECE1"/>
          </w:tcPr>
          <w:p w:rsidR="00203A09" w:rsidRPr="003B5F2F" w:rsidRDefault="00203A09" w:rsidP="00203A09">
            <w:pPr>
              <w:spacing w:before="80" w:after="8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</w:pP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توزيع </w:t>
            </w:r>
            <w:proofErr w:type="spellStart"/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>مقرر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>العلوم</w:t>
            </w:r>
            <w:proofErr w:type="spellEnd"/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 xml:space="preserve">    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للصف </w:t>
            </w:r>
            <w:r>
              <w:rPr>
                <w:rFonts w:ascii="Times New Roman" w:hAnsi="Times New Roman" w:cs="Times New Roman" w:hint="cs"/>
                <w:b/>
                <w:bCs/>
                <w:color w:val="000000"/>
                <w:sz w:val="36"/>
                <w:szCs w:val="36"/>
                <w:rtl/>
              </w:rPr>
              <w:t xml:space="preserve">  الخامس           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للفصل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الدراسي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 xml:space="preserve">الأول </w:t>
            </w:r>
            <w:r w:rsidRPr="003B5F2F">
              <w:rPr>
                <w:rFonts w:ascii="Times New Roman" w:hAnsi="Times New Roman" w:cs="Times New Roman"/>
                <w:b/>
                <w:bCs/>
                <w:color w:val="000000"/>
                <w:sz w:val="36"/>
                <w:szCs w:val="36"/>
                <w:rtl/>
              </w:rPr>
              <w:t xml:space="preserve"> للعام الدراسي  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>143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7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 / 143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36"/>
                <w:szCs w:val="36"/>
                <w:rtl/>
              </w:rPr>
              <w:t>8</w:t>
            </w:r>
            <w:r w:rsidRPr="003B5F2F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  <w:rtl/>
              </w:rPr>
              <w:t xml:space="preserve"> هـ</w:t>
            </w:r>
          </w:p>
        </w:tc>
      </w:tr>
    </w:tbl>
    <w:p w:rsidR="003B5F2F" w:rsidRPr="003B5F2F" w:rsidRDefault="003B5F2F">
      <w:pPr>
        <w:rPr>
          <w:sz w:val="2"/>
          <w:szCs w:val="2"/>
        </w:rPr>
      </w:pPr>
    </w:p>
    <w:p w:rsidR="00D45E61" w:rsidRPr="009468B3" w:rsidRDefault="00D45E61" w:rsidP="00D45E61">
      <w:pPr>
        <w:rPr>
          <w:sz w:val="16"/>
          <w:szCs w:val="16"/>
        </w:rPr>
      </w:pPr>
    </w:p>
    <w:p w:rsidR="00D45E61" w:rsidRPr="00D45E61" w:rsidRDefault="00D45E61" w:rsidP="00D45E61"/>
    <w:p w:rsidR="00D45E61" w:rsidRPr="00D45E61" w:rsidRDefault="00D45E61" w:rsidP="00D45E61"/>
    <w:p w:rsidR="00D45E61" w:rsidRPr="00D45E61" w:rsidRDefault="00D45E61" w:rsidP="00D45E61"/>
    <w:p w:rsidR="00D45E61" w:rsidRPr="00725D4C" w:rsidRDefault="00725D4C" w:rsidP="00725D4C">
      <w:pPr>
        <w:tabs>
          <w:tab w:val="left" w:pos="4923"/>
        </w:tabs>
      </w:pPr>
      <w:r>
        <w:rPr>
          <w:rtl/>
        </w:rPr>
        <w:tab/>
      </w:r>
    </w:p>
    <w:sectPr w:rsidR="00D45E61" w:rsidRPr="00725D4C" w:rsidSect="00501CD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702" w:right="1440" w:bottom="142" w:left="1440" w:header="709" w:footer="709" w:gutter="0"/>
      <w:pgBorders w:offsetFrom="page">
        <w:top w:val="chainLink" w:sz="10" w:space="24" w:color="76923C"/>
        <w:left w:val="chainLink" w:sz="10" w:space="24" w:color="76923C"/>
        <w:bottom w:val="chainLink" w:sz="10" w:space="24" w:color="76923C"/>
        <w:right w:val="chainLink" w:sz="10" w:space="24" w:color="76923C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575" w:rsidRDefault="00650575" w:rsidP="003B5F2F">
      <w:pPr>
        <w:spacing w:after="0" w:line="240" w:lineRule="auto"/>
      </w:pPr>
      <w:r>
        <w:separator/>
      </w:r>
    </w:p>
  </w:endnote>
  <w:endnote w:type="continuationSeparator" w:id="0">
    <w:p w:rsidR="00650575" w:rsidRDefault="00650575" w:rsidP="003B5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CS Hijaz S_U adorn.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9" w:rsidRDefault="00F0175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8B3" w:rsidRPr="009468B3" w:rsidRDefault="009468B3">
    <w:pPr>
      <w:pStyle w:val="a5"/>
      <w:rPr>
        <w:b/>
        <w:bCs/>
      </w:rPr>
    </w:pPr>
    <w:r w:rsidRPr="009468B3">
      <w:rPr>
        <w:rFonts w:hint="cs"/>
        <w:b/>
        <w:bCs/>
        <w:rtl/>
      </w:rPr>
      <w:t>إعداد / أ</w:t>
    </w:r>
    <w:r>
      <w:rPr>
        <w:rFonts w:hint="cs"/>
        <w:b/>
        <w:bCs/>
        <w:rtl/>
      </w:rPr>
      <w:t>.</w:t>
    </w:r>
    <w:r w:rsidRPr="009468B3">
      <w:rPr>
        <w:rFonts w:hint="cs"/>
        <w:b/>
        <w:bCs/>
        <w:rtl/>
      </w:rPr>
      <w:t xml:space="preserve"> ساره المغربي </w:t>
    </w:r>
    <w:r>
      <w:rPr>
        <w:rFonts w:hint="cs"/>
        <w:b/>
        <w:bCs/>
        <w:rtl/>
      </w:rPr>
      <w:t xml:space="preserve"> ب170 </w:t>
    </w:r>
    <w:r w:rsidR="00441EDC">
      <w:rPr>
        <w:rFonts w:hint="cs"/>
        <w:b/>
        <w:bCs/>
        <w:rtl/>
      </w:rPr>
      <w:t xml:space="preserve">                          قائدة المدرسة /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9" w:rsidRDefault="00F017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575" w:rsidRDefault="00650575" w:rsidP="003B5F2F">
      <w:pPr>
        <w:spacing w:after="0" w:line="240" w:lineRule="auto"/>
      </w:pPr>
      <w:r>
        <w:separator/>
      </w:r>
    </w:p>
  </w:footnote>
  <w:footnote w:type="continuationSeparator" w:id="0">
    <w:p w:rsidR="00650575" w:rsidRDefault="00650575" w:rsidP="003B5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9" w:rsidRDefault="00F0175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9" w:rsidRDefault="00F01759" w:rsidP="00C672CB">
    <w:pPr>
      <w:spacing w:after="0" w:line="240" w:lineRule="auto"/>
      <w:jc w:val="center"/>
      <w:rPr>
        <w:rFonts w:ascii="Times New Roman" w:hAnsi="Times New Roman" w:cs="Times New Roman"/>
        <w:b/>
        <w:bCs/>
        <w:i/>
        <w:iCs/>
        <w:sz w:val="18"/>
        <w:szCs w:val="18"/>
        <w:rtl/>
      </w:rPr>
    </w:pPr>
    <w:proofErr w:type="spellStart"/>
    <w:r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إدارة</w:t>
    </w:r>
    <w:r w:rsidR="00C672CB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>التعليم</w:t>
    </w:r>
    <w:proofErr w:type="spellEnd"/>
    <w:r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 xml:space="preserve"> بالرياض </w:t>
    </w:r>
  </w:p>
  <w:p w:rsidR="003B5F2F" w:rsidRPr="00612AF8" w:rsidRDefault="00650575" w:rsidP="00F01759">
    <w:pPr>
      <w:spacing w:after="0" w:line="240" w:lineRule="auto"/>
      <w:rPr>
        <w:rFonts w:ascii="Times New Roman" w:hAnsi="Times New Roman" w:cs="Times New Roman"/>
        <w:b/>
        <w:bCs/>
        <w:i/>
        <w:iCs/>
        <w:sz w:val="26"/>
        <w:szCs w:val="26"/>
      </w:rPr>
    </w:pPr>
    <w:r>
      <w:rPr>
        <w:noProof/>
      </w:rPr>
      <w:pict>
        <v:shapetype id="_x0000_t185" coordsize="21600,21600" o:spt="185" adj="3600" path="m@0,nfqx0@0l0@2qy@0,21600em@1,nfqx21600@0l21600@2qy@1,21600em@0,nsqx0@0l0@2qy@0,21600l@1,21600qx21600@2l21600@0qy@1,xe" filled="f"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o:extrusionok="f" gradientshapeok="t" limo="10800,10800" o:connecttype="custom" o:connectlocs="@8,0;0,@9;@8,@7;@6,@9" textboxrect="@3,@3,@4,@5"/>
          <v:handles>
            <v:h position="#0,topLeft" switch="" xrange="0,10800"/>
          </v:handles>
        </v:shapetype>
        <v:shape id="شكل تلقائي 2" o:spid="_x0000_s2049" type="#_x0000_t185" style="position:absolute;left:0;text-align:left;margin-left:280.45pt;margin-top:-34.05pt;width:133.15pt;height:28.45pt;flip:x;z-index:251659264;visibility:visible;mso-wrap-distance-left:9pt;mso-wrap-distance-top:0;mso-wrap-distance-right:9pt;mso-wrap-distance-bottom:0;mso-position-horizontal-relative:margin;mso-position-vertical-relative:margin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" o:allowincell="f" adj="1739" filled="t" fillcolor="white [3212]" strokecolor="#548dd4 [1951]" strokeweight="3pt">
          <v:shadow on="t" type="perspective" color="#7f7f7f [1601]" opacity=".5" offset="1pt" offset2="-1pt"/>
          <v:textbox style="mso-next-textbox:#شكل تلقائي 2" inset="3.6pt,,3.6pt">
            <w:txbxContent>
              <w:p w:rsidR="00F01759" w:rsidRPr="00C672CB" w:rsidRDefault="00F01759" w:rsidP="00C672CB">
                <w:pPr>
                  <w:spacing w:after="0"/>
                  <w:jc w:val="center"/>
                  <w:rPr>
                    <w:b/>
                    <w:bCs/>
                    <w:i/>
                    <w:iCs/>
                    <w:color w:val="000000" w:themeColor="text1"/>
                    <w:sz w:val="24"/>
                    <w:szCs w:val="24"/>
                  </w:rPr>
                </w:pPr>
                <w:r w:rsidRPr="00C672CB">
                  <w:rPr>
                    <w:rFonts w:hint="cs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rtl/>
                  </w:rPr>
                  <w:t>مكتب</w:t>
                </w:r>
                <w:r w:rsidR="00C672CB" w:rsidRPr="00C672CB">
                  <w:rPr>
                    <w:rFonts w:hint="cs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rtl/>
                  </w:rPr>
                  <w:t xml:space="preserve"> </w:t>
                </w:r>
                <w:r w:rsidRPr="00C672CB">
                  <w:rPr>
                    <w:rFonts w:hint="cs"/>
                    <w:b/>
                    <w:bCs/>
                    <w:i/>
                    <w:iCs/>
                    <w:color w:val="000000" w:themeColor="text1"/>
                    <w:sz w:val="24"/>
                    <w:szCs w:val="24"/>
                    <w:rtl/>
                  </w:rPr>
                  <w:t>التعليم بالشفاء</w:t>
                </w:r>
              </w:p>
            </w:txbxContent>
          </v:textbox>
          <w10:wrap type="square" anchorx="margin" anchory="margin"/>
        </v:shape>
      </w:pict>
    </w:r>
    <w:r w:rsidR="00F01759">
      <w:rPr>
        <w:rFonts w:ascii="Times New Roman" w:hAnsi="Times New Roman" w:cs="Times New Roman" w:hint="cs"/>
        <w:b/>
        <w:bCs/>
        <w:i/>
        <w:iCs/>
        <w:sz w:val="18"/>
        <w:szCs w:val="18"/>
        <w:rtl/>
      </w:rPr>
      <w:t xml:space="preserve"> </w:t>
    </w:r>
    <w:r w:rsidR="00C21082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                          </w:t>
    </w:r>
    <w:r w:rsidR="00F01759">
      <w:rPr>
        <w:rFonts w:ascii="Times New Roman" w:hAnsi="Times New Roman" w:cs="Times New Roman"/>
        <w:b/>
        <w:bCs/>
        <w:i/>
        <w:iCs/>
        <w:noProof/>
        <w:sz w:val="26"/>
        <w:szCs w:val="26"/>
      </w:rPr>
      <w:drawing>
        <wp:inline distT="0" distB="0" distL="0" distR="0" wp14:anchorId="3A69274F" wp14:editId="6F15E14E">
          <wp:extent cx="1063249" cy="350874"/>
          <wp:effectExtent l="0" t="0" r="0" b="0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شعار الوزارة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3249" cy="350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759">
      <w:rPr>
        <w:rFonts w:ascii="Times New Roman" w:hAnsi="Times New Roman" w:cs="Times New Roman" w:hint="cs"/>
        <w:b/>
        <w:bCs/>
        <w:i/>
        <w:iCs/>
        <w:sz w:val="26"/>
        <w:szCs w:val="26"/>
        <w:rtl/>
      </w:rPr>
      <w:t xml:space="preserve">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759" w:rsidRDefault="00F0175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F7"/>
    <w:multiLevelType w:val="hybridMultilevel"/>
    <w:tmpl w:val="D30E403C"/>
    <w:lvl w:ilvl="0" w:tplc="6B80AB6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color w:val="008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14670B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E7E0673"/>
    <w:multiLevelType w:val="hybridMultilevel"/>
    <w:tmpl w:val="36748BE6"/>
    <w:lvl w:ilvl="0" w:tplc="53903C46">
      <w:start w:val="1"/>
      <w:numFmt w:val="bullet"/>
      <w:lvlText w:val="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B760B4"/>
    <w:multiLevelType w:val="hybridMultilevel"/>
    <w:tmpl w:val="D0D642AE"/>
    <w:lvl w:ilvl="0" w:tplc="3698EE8A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10B5E02"/>
    <w:multiLevelType w:val="hybridMultilevel"/>
    <w:tmpl w:val="54DC0E62"/>
    <w:lvl w:ilvl="0" w:tplc="150A998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9D1D05"/>
    <w:multiLevelType w:val="hybridMultilevel"/>
    <w:tmpl w:val="FA94B95A"/>
    <w:lvl w:ilvl="0" w:tplc="B12C61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95B44"/>
    <w:multiLevelType w:val="hybridMultilevel"/>
    <w:tmpl w:val="FA1EECB6"/>
    <w:lvl w:ilvl="0" w:tplc="85B25F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32C47"/>
    <w:multiLevelType w:val="hybridMultilevel"/>
    <w:tmpl w:val="CBC2788A"/>
    <w:lvl w:ilvl="0" w:tplc="84E827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02C80"/>
    <w:multiLevelType w:val="hybridMultilevel"/>
    <w:tmpl w:val="591E2536"/>
    <w:lvl w:ilvl="0" w:tplc="105E62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7446E6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0">
    <w:nsid w:val="47CB6FA5"/>
    <w:multiLevelType w:val="hybridMultilevel"/>
    <w:tmpl w:val="802CADBA"/>
    <w:lvl w:ilvl="0" w:tplc="6D3AA21C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E990B03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6D914AE"/>
    <w:multiLevelType w:val="hybridMultilevel"/>
    <w:tmpl w:val="B6EC2536"/>
    <w:lvl w:ilvl="0" w:tplc="2D22E69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507D63"/>
    <w:multiLevelType w:val="hybridMultilevel"/>
    <w:tmpl w:val="5934A686"/>
    <w:lvl w:ilvl="0" w:tplc="D3866372">
      <w:start w:val="1"/>
      <w:numFmt w:val="decimal"/>
      <w:lvlText w:val="%1-"/>
      <w:lvlJc w:val="left"/>
      <w:pPr>
        <w:ind w:left="360" w:hanging="360"/>
      </w:pPr>
      <w:rPr>
        <w:rFonts w:hint="default"/>
        <w:color w:val="943634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3123CB"/>
    <w:multiLevelType w:val="hybridMultilevel"/>
    <w:tmpl w:val="EA4637AC"/>
    <w:lvl w:ilvl="0" w:tplc="0AB8808C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66005615"/>
    <w:multiLevelType w:val="hybridMultilevel"/>
    <w:tmpl w:val="5CC8BB34"/>
    <w:lvl w:ilvl="0" w:tplc="271E336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0F1FFF"/>
    <w:multiLevelType w:val="hybridMultilevel"/>
    <w:tmpl w:val="50041502"/>
    <w:lvl w:ilvl="0" w:tplc="A1362142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6A0F148F"/>
    <w:multiLevelType w:val="hybridMultilevel"/>
    <w:tmpl w:val="398C0BF6"/>
    <w:lvl w:ilvl="0" w:tplc="FB34B0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47295A"/>
    <w:multiLevelType w:val="hybridMultilevel"/>
    <w:tmpl w:val="D9342DB8"/>
    <w:lvl w:ilvl="0" w:tplc="53903C46">
      <w:start w:val="1"/>
      <w:numFmt w:val="bullet"/>
      <w:lvlText w:val="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BC91C2D"/>
    <w:multiLevelType w:val="hybridMultilevel"/>
    <w:tmpl w:val="46AED298"/>
    <w:lvl w:ilvl="0" w:tplc="ABA0A602">
      <w:start w:val="3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9"/>
  </w:num>
  <w:num w:numId="4">
    <w:abstractNumId w:val="16"/>
  </w:num>
  <w:num w:numId="5">
    <w:abstractNumId w:val="1"/>
  </w:num>
  <w:num w:numId="6">
    <w:abstractNumId w:val="3"/>
  </w:num>
  <w:num w:numId="7">
    <w:abstractNumId w:val="17"/>
  </w:num>
  <w:num w:numId="8">
    <w:abstractNumId w:val="15"/>
  </w:num>
  <w:num w:numId="9">
    <w:abstractNumId w:val="9"/>
  </w:num>
  <w:num w:numId="10">
    <w:abstractNumId w:val="11"/>
  </w:num>
  <w:num w:numId="11">
    <w:abstractNumId w:val="13"/>
  </w:num>
  <w:num w:numId="12">
    <w:abstractNumId w:val="14"/>
  </w:num>
  <w:num w:numId="13">
    <w:abstractNumId w:val="18"/>
  </w:num>
  <w:num w:numId="14">
    <w:abstractNumId w:val="2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5"/>
  </w:num>
  <w:num w:numId="18">
    <w:abstractNumId w:val="6"/>
  </w:num>
  <w:num w:numId="19">
    <w:abstractNumId w:val="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F2F"/>
    <w:rsid w:val="00071229"/>
    <w:rsid w:val="000857D6"/>
    <w:rsid w:val="001033B3"/>
    <w:rsid w:val="001111E1"/>
    <w:rsid w:val="001519BD"/>
    <w:rsid w:val="0015419D"/>
    <w:rsid w:val="00162C0B"/>
    <w:rsid w:val="00172AA4"/>
    <w:rsid w:val="00175B43"/>
    <w:rsid w:val="001A70F1"/>
    <w:rsid w:val="001A7691"/>
    <w:rsid w:val="001B045B"/>
    <w:rsid w:val="001C5B9B"/>
    <w:rsid w:val="001D5AE3"/>
    <w:rsid w:val="00203A09"/>
    <w:rsid w:val="0021687E"/>
    <w:rsid w:val="00226248"/>
    <w:rsid w:val="002304A0"/>
    <w:rsid w:val="00253D89"/>
    <w:rsid w:val="002D513D"/>
    <w:rsid w:val="002E6718"/>
    <w:rsid w:val="00302DAF"/>
    <w:rsid w:val="00315E25"/>
    <w:rsid w:val="00340B8B"/>
    <w:rsid w:val="0037310F"/>
    <w:rsid w:val="00374C0C"/>
    <w:rsid w:val="00393511"/>
    <w:rsid w:val="003A1D44"/>
    <w:rsid w:val="003B5F2F"/>
    <w:rsid w:val="003C064A"/>
    <w:rsid w:val="00426C40"/>
    <w:rsid w:val="0043320C"/>
    <w:rsid w:val="00434DBD"/>
    <w:rsid w:val="00441EDC"/>
    <w:rsid w:val="00476964"/>
    <w:rsid w:val="004A7B44"/>
    <w:rsid w:val="004B3DDD"/>
    <w:rsid w:val="004F5820"/>
    <w:rsid w:val="00501CD3"/>
    <w:rsid w:val="00540FC2"/>
    <w:rsid w:val="005623AB"/>
    <w:rsid w:val="00566744"/>
    <w:rsid w:val="0057021F"/>
    <w:rsid w:val="005A5F03"/>
    <w:rsid w:val="005B74CE"/>
    <w:rsid w:val="005C4C9D"/>
    <w:rsid w:val="005F2490"/>
    <w:rsid w:val="006116C3"/>
    <w:rsid w:val="00612AF8"/>
    <w:rsid w:val="00650575"/>
    <w:rsid w:val="00653225"/>
    <w:rsid w:val="00655E65"/>
    <w:rsid w:val="00681811"/>
    <w:rsid w:val="006A2566"/>
    <w:rsid w:val="006C66A3"/>
    <w:rsid w:val="006C66F5"/>
    <w:rsid w:val="00725D4C"/>
    <w:rsid w:val="00745262"/>
    <w:rsid w:val="00747615"/>
    <w:rsid w:val="007D35E1"/>
    <w:rsid w:val="007D7F6C"/>
    <w:rsid w:val="007F447A"/>
    <w:rsid w:val="007F640E"/>
    <w:rsid w:val="00807B50"/>
    <w:rsid w:val="00835BE7"/>
    <w:rsid w:val="0083790D"/>
    <w:rsid w:val="008457FC"/>
    <w:rsid w:val="00867356"/>
    <w:rsid w:val="00880E17"/>
    <w:rsid w:val="008D2070"/>
    <w:rsid w:val="008D5640"/>
    <w:rsid w:val="008E6148"/>
    <w:rsid w:val="009054CF"/>
    <w:rsid w:val="00911EE3"/>
    <w:rsid w:val="0093196E"/>
    <w:rsid w:val="00932599"/>
    <w:rsid w:val="009468B3"/>
    <w:rsid w:val="00957CCB"/>
    <w:rsid w:val="0099727B"/>
    <w:rsid w:val="009D4573"/>
    <w:rsid w:val="009D4F66"/>
    <w:rsid w:val="009E4664"/>
    <w:rsid w:val="009E5AD1"/>
    <w:rsid w:val="009F4840"/>
    <w:rsid w:val="009F6BED"/>
    <w:rsid w:val="00A07FCE"/>
    <w:rsid w:val="00A1461A"/>
    <w:rsid w:val="00A3108E"/>
    <w:rsid w:val="00A37632"/>
    <w:rsid w:val="00A61150"/>
    <w:rsid w:val="00A66B8A"/>
    <w:rsid w:val="00A85014"/>
    <w:rsid w:val="00A93C24"/>
    <w:rsid w:val="00AE21D3"/>
    <w:rsid w:val="00AF44E2"/>
    <w:rsid w:val="00B365A2"/>
    <w:rsid w:val="00B50C4B"/>
    <w:rsid w:val="00B525A8"/>
    <w:rsid w:val="00B819D5"/>
    <w:rsid w:val="00B825BF"/>
    <w:rsid w:val="00B94CAA"/>
    <w:rsid w:val="00BA5B66"/>
    <w:rsid w:val="00C073E2"/>
    <w:rsid w:val="00C21082"/>
    <w:rsid w:val="00C258B8"/>
    <w:rsid w:val="00C672CB"/>
    <w:rsid w:val="00CB0D45"/>
    <w:rsid w:val="00CB15EA"/>
    <w:rsid w:val="00D00D6E"/>
    <w:rsid w:val="00D12F1D"/>
    <w:rsid w:val="00D24197"/>
    <w:rsid w:val="00D31C4D"/>
    <w:rsid w:val="00D45E61"/>
    <w:rsid w:val="00D632C5"/>
    <w:rsid w:val="00D91203"/>
    <w:rsid w:val="00DA1E6C"/>
    <w:rsid w:val="00DD6030"/>
    <w:rsid w:val="00DE5C4D"/>
    <w:rsid w:val="00DF0D6C"/>
    <w:rsid w:val="00E050B4"/>
    <w:rsid w:val="00E1673E"/>
    <w:rsid w:val="00E30031"/>
    <w:rsid w:val="00E31A25"/>
    <w:rsid w:val="00E92F15"/>
    <w:rsid w:val="00EA263C"/>
    <w:rsid w:val="00EA62A4"/>
    <w:rsid w:val="00ED0237"/>
    <w:rsid w:val="00ED6DB3"/>
    <w:rsid w:val="00EE6866"/>
    <w:rsid w:val="00F01759"/>
    <w:rsid w:val="00F33D15"/>
    <w:rsid w:val="00F36702"/>
    <w:rsid w:val="00F7670B"/>
    <w:rsid w:val="00F80835"/>
    <w:rsid w:val="00FB08DB"/>
    <w:rsid w:val="00FB0FE8"/>
    <w:rsid w:val="00FF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F2F"/>
    <w:pPr>
      <w:bidi/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Char"/>
    <w:qFormat/>
    <w:rsid w:val="00DF0D6C"/>
    <w:pPr>
      <w:keepNext/>
      <w:spacing w:after="0" w:line="240" w:lineRule="auto"/>
      <w:outlineLvl w:val="0"/>
    </w:pPr>
    <w:rPr>
      <w:rFonts w:ascii="Tahoma" w:eastAsia="Times New Roman" w:hAnsi="Tahoma" w:cs="Tahoma"/>
      <w:b/>
      <w:bCs/>
      <w:noProof/>
      <w:sz w:val="24"/>
      <w:szCs w:val="24"/>
    </w:rPr>
  </w:style>
  <w:style w:type="paragraph" w:styleId="3">
    <w:name w:val="heading 3"/>
    <w:basedOn w:val="a"/>
    <w:next w:val="a"/>
    <w:link w:val="3Char"/>
    <w:uiPriority w:val="9"/>
    <w:unhideWhenUsed/>
    <w:qFormat/>
    <w:rsid w:val="00A61150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9">
    <w:name w:val="heading 9"/>
    <w:basedOn w:val="a"/>
    <w:next w:val="a"/>
    <w:link w:val="9Char"/>
    <w:qFormat/>
    <w:rsid w:val="00A61150"/>
    <w:pPr>
      <w:spacing w:before="240" w:after="60" w:line="240" w:lineRule="auto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5F2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3"/>
    <w:uiPriority w:val="99"/>
    <w:semiHidden/>
    <w:rsid w:val="003B5F2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rsid w:val="003B5F2F"/>
  </w:style>
  <w:style w:type="paragraph" w:styleId="a5">
    <w:name w:val="footer"/>
    <w:basedOn w:val="a"/>
    <w:link w:val="Char1"/>
    <w:uiPriority w:val="99"/>
    <w:unhideWhenUsed/>
    <w:rsid w:val="003B5F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3B5F2F"/>
  </w:style>
  <w:style w:type="character" w:styleId="Hyperlink">
    <w:name w:val="Hyperlink"/>
    <w:uiPriority w:val="99"/>
    <w:unhideWhenUsed/>
    <w:rsid w:val="00ED02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3320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Char2"/>
    <w:qFormat/>
    <w:rsid w:val="0043320C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008000"/>
      <w:sz w:val="20"/>
      <w:szCs w:val="56"/>
      <w:lang w:eastAsia="ar-SA"/>
    </w:rPr>
  </w:style>
  <w:style w:type="character" w:customStyle="1" w:styleId="Char2">
    <w:name w:val="العنوان Char"/>
    <w:link w:val="a7"/>
    <w:rsid w:val="0043320C"/>
    <w:rPr>
      <w:rFonts w:ascii="Times New Roman" w:eastAsia="Times New Roman" w:hAnsi="Times New Roman" w:cs="MCS Hijaz S_U adorn."/>
      <w:noProof/>
      <w:color w:val="008000"/>
      <w:szCs w:val="56"/>
      <w:lang w:eastAsia="ar-SA"/>
    </w:rPr>
  </w:style>
  <w:style w:type="character" w:customStyle="1" w:styleId="9Char">
    <w:name w:val="عنوان 9 Char"/>
    <w:link w:val="9"/>
    <w:rsid w:val="00A61150"/>
    <w:rPr>
      <w:rFonts w:ascii="Arial" w:eastAsia="Times New Roman" w:hAnsi="Arial"/>
      <w:sz w:val="22"/>
      <w:szCs w:val="22"/>
      <w:lang w:eastAsia="ar-SA"/>
    </w:rPr>
  </w:style>
  <w:style w:type="character" w:customStyle="1" w:styleId="3Char">
    <w:name w:val="عنوان 3 Char"/>
    <w:link w:val="3"/>
    <w:uiPriority w:val="9"/>
    <w:rsid w:val="00A61150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Subtitle"/>
    <w:basedOn w:val="a"/>
    <w:link w:val="Char3"/>
    <w:qFormat/>
    <w:rsid w:val="00DA1E6C"/>
    <w:pPr>
      <w:spacing w:after="0" w:line="240" w:lineRule="auto"/>
    </w:pPr>
    <w:rPr>
      <w:rFonts w:ascii="Times New Roman" w:eastAsia="Times New Roman" w:hAnsi="Times New Roman"/>
      <w:b/>
      <w:bCs/>
      <w:noProof/>
      <w:sz w:val="20"/>
      <w:szCs w:val="32"/>
      <w:lang w:eastAsia="ar-SA"/>
    </w:rPr>
  </w:style>
  <w:style w:type="character" w:customStyle="1" w:styleId="Char3">
    <w:name w:val="عنوان فرعي Char"/>
    <w:link w:val="a8"/>
    <w:rsid w:val="00DA1E6C"/>
    <w:rPr>
      <w:rFonts w:ascii="Times New Roman" w:eastAsia="Times New Roman" w:hAnsi="Times New Roman"/>
      <w:b/>
      <w:bCs/>
      <w:noProof/>
      <w:szCs w:val="32"/>
      <w:lang w:eastAsia="ar-SA"/>
    </w:rPr>
  </w:style>
  <w:style w:type="paragraph" w:styleId="a9">
    <w:name w:val="Normal (Web)"/>
    <w:basedOn w:val="a"/>
    <w:uiPriority w:val="99"/>
    <w:unhideWhenUsed/>
    <w:rsid w:val="00540FC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عنوان 1 Char"/>
    <w:link w:val="1"/>
    <w:rsid w:val="00DF0D6C"/>
    <w:rPr>
      <w:rFonts w:ascii="Tahoma" w:eastAsia="Times New Roman" w:hAnsi="Tahoma" w:cs="Tahoma"/>
      <w:b/>
      <w:bCs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1A885-8A18-482F-B206-C6D3F9A26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3729</CharactersWithSpaces>
  <SharedDoc>false</SharedDoc>
  <HLinks>
    <vt:vector size="18" baseType="variant">
      <vt:variant>
        <vt:i4>3604534</vt:i4>
      </vt:variant>
      <vt:variant>
        <vt:i4>3</vt:i4>
      </vt:variant>
      <vt:variant>
        <vt:i4>0</vt:i4>
      </vt:variant>
      <vt:variant>
        <vt:i4>5</vt:i4>
      </vt:variant>
      <vt:variant>
        <vt:lpwstr>http://www.alahsaa.net/vb/index.php</vt:lpwstr>
      </vt:variant>
      <vt:variant>
        <vt:lpwstr/>
      </vt:variant>
      <vt:variant>
        <vt:i4>7667749</vt:i4>
      </vt:variant>
      <vt:variant>
        <vt:i4>0</vt:i4>
      </vt:variant>
      <vt:variant>
        <vt:i4>0</vt:i4>
      </vt:variant>
      <vt:variant>
        <vt:i4>5</vt:i4>
      </vt:variant>
      <vt:variant>
        <vt:lpwstr>http://www.alahsaa.net/vb/member.php?u=877</vt:lpwstr>
      </vt:variant>
      <vt:variant>
        <vt:lpwstr/>
      </vt:variant>
      <vt:variant>
        <vt:i4>3604534</vt:i4>
      </vt:variant>
      <vt:variant>
        <vt:i4>-1</vt:i4>
      </vt:variant>
      <vt:variant>
        <vt:i4>1028</vt:i4>
      </vt:variant>
      <vt:variant>
        <vt:i4>4</vt:i4>
      </vt:variant>
      <vt:variant>
        <vt:lpwstr>http://www.alahsaa.net/vb/index.php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رحال . متدى الاحساء التعليمي</dc:creator>
  <cp:keywords>rahal606@hotmail.com</cp:keywords>
  <dc:description>Rahal606@hotmail.com</dc:description>
  <cp:lastModifiedBy>USER1</cp:lastModifiedBy>
  <cp:revision>11</cp:revision>
  <cp:lastPrinted>2016-01-20T17:22:00Z</cp:lastPrinted>
  <dcterms:created xsi:type="dcterms:W3CDTF">2016-06-16T23:33:00Z</dcterms:created>
  <dcterms:modified xsi:type="dcterms:W3CDTF">2016-08-22T21:51:00Z</dcterms:modified>
</cp:coreProperties>
</file>