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FF" w:rsidRPr="00000636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*- تصنيف الحيوانات :-</w:t>
      </w:r>
    </w:p>
    <w:p w:rsidR="004F71FF" w:rsidRPr="005E46C8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proofErr w:type="spellStart"/>
      <w:r>
        <w:rPr>
          <w:rFonts w:cs="Traditional Arabic" w:hint="cs"/>
          <w:b/>
          <w:bCs/>
          <w:color w:val="008000"/>
          <w:sz w:val="28"/>
          <w:szCs w:val="28"/>
          <w:rtl/>
        </w:rPr>
        <w:t>يبد</w:t>
      </w: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ا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التصنيف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الاسفنجيات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وينتهي بمجموعة الحبليات </w:t>
      </w:r>
      <w:r>
        <w:rPr>
          <w:rFonts w:cs="Traditional Arabic" w:hint="cs"/>
          <w:b/>
          <w:bCs/>
          <w:noProof/>
          <w:color w:val="008000"/>
          <w:sz w:val="28"/>
          <w:szCs w:val="28"/>
        </w:rPr>
        <w:drawing>
          <wp:inline distT="0" distB="0" distL="0" distR="0">
            <wp:extent cx="1282700" cy="1320800"/>
            <wp:effectExtent l="19050" t="0" r="0" b="0"/>
            <wp:docPr id="21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1FF" w:rsidRDefault="004F71FF" w:rsidP="004F71FF">
      <w:pPr>
        <w:rPr>
          <w:b/>
          <w:bCs/>
          <w:sz w:val="28"/>
          <w:szCs w:val="28"/>
          <w:rtl/>
        </w:rPr>
      </w:pPr>
    </w:p>
    <w:p w:rsidR="004F71FF" w:rsidRPr="00000636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>
        <w:rPr>
          <w:rFonts w:cs="Traditional Arabic" w:hint="cs"/>
          <w:b/>
          <w:bCs/>
          <w:noProof/>
          <w:color w:val="008000"/>
          <w:sz w:val="28"/>
          <w:szCs w:val="28"/>
        </w:rPr>
        <w:drawing>
          <wp:inline distT="0" distB="0" distL="0" distR="0">
            <wp:extent cx="3835400" cy="2463800"/>
            <wp:effectExtent l="19050" t="0" r="0" b="0"/>
            <wp:docPr id="22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1FF" w:rsidRPr="00000636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*- اللافقاري :-</w:t>
      </w:r>
    </w:p>
    <w:p w:rsidR="004F71FF" w:rsidRPr="00000636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هي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اول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ثماني مجموعات من تصنيف الحيوانات وتشكل 97% من الحيوانات </w:t>
      </w:r>
    </w:p>
    <w:p w:rsidR="004F71FF" w:rsidRPr="00000636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*-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الاسفنجيات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:- اعتبرها العلماء لوقت طويل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انها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نباتات ولكن وجد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انها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حيوانات ويوجد منها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اكثر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من 15000 نوع . يعيش معظمها في الماء المالح وقليل في الماء العذب . تتغذي عن طريق تصفية الماء الذي  يحتوي على مخلوقات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مجهرية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صغيرة . تتكاثر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الاسفنجيات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تكاثر جنسي </w:t>
      </w:r>
      <w:r>
        <w:rPr>
          <w:rFonts w:cs="Traditional Arabic" w:hint="cs"/>
          <w:b/>
          <w:bCs/>
          <w:color w:val="008000"/>
          <w:sz w:val="28"/>
          <w:szCs w:val="28"/>
          <w:rtl/>
        </w:rPr>
        <w:t>وم</w:t>
      </w: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مكن لا جنسي بانفصال جزء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او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تكوين مستعمرة .</w:t>
      </w:r>
    </w:p>
    <w:p w:rsidR="004F71FF" w:rsidRPr="00000636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*-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الجوفمعويات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( اللاسعات ):-</w:t>
      </w:r>
    </w:p>
    <w:p w:rsidR="004F71FF" w:rsidRPr="00000636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حيونات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لها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لوامس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او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لاسعات تساعدها على الحصول على غذائها . تمتاز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باجسامها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المجوفة ولذلك سيمت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جوفمعويات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يتم هضم الطعام داخل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التجوي</w:t>
      </w:r>
      <w:proofErr w:type="spellEnd"/>
      <w:r>
        <w:rPr>
          <w:noProof/>
          <w:color w:val="008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49530</wp:posOffset>
            </wp:positionV>
            <wp:extent cx="1244600" cy="749300"/>
            <wp:effectExtent l="19050" t="0" r="0" b="0"/>
            <wp:wrapNone/>
            <wp:docPr id="23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*-الديدان المفلطحة :-</w:t>
      </w:r>
    </w:p>
    <w:p w:rsidR="004F71FF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هي ديدان طويلة مفلطحة يتكو</w:t>
      </w:r>
      <w:r w:rsidRPr="00000636">
        <w:rPr>
          <w:rFonts w:cs="Traditional Arabic" w:hint="eastAsia"/>
          <w:b/>
          <w:bCs/>
          <w:color w:val="008000"/>
          <w:sz w:val="28"/>
          <w:szCs w:val="28"/>
          <w:rtl/>
        </w:rPr>
        <w:t>ن</w:t>
      </w: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ج</w:t>
      </w:r>
      <w:r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سمها من </w:t>
      </w: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</w:t>
      </w:r>
    </w:p>
    <w:p w:rsidR="004F71FF" w:rsidRPr="00000636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lastRenderedPageBreak/>
        <w:t>طبقات .</w:t>
      </w:r>
    </w:p>
    <w:p w:rsidR="004F71FF" w:rsidRPr="00000636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30480</wp:posOffset>
            </wp:positionV>
            <wp:extent cx="1306195" cy="795655"/>
            <wp:effectExtent l="95250" t="76200" r="84455" b="61595"/>
            <wp:wrapNone/>
            <wp:docPr id="24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79565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الدودة الشريطية :-</w:t>
      </w:r>
      <w:r w:rsidRPr="00000636">
        <w:rPr>
          <w:rFonts w:cs="Traditional Arabic" w:hint="cs"/>
          <w:b/>
          <w:bCs/>
          <w:color w:val="008000"/>
          <w:sz w:val="28"/>
          <w:szCs w:val="28"/>
        </w:rPr>
        <w:t xml:space="preserve"> </w:t>
      </w:r>
    </w:p>
    <w:p w:rsidR="004F71FF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هي دودة تعيش في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امعاء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الانسان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يصاب</w:t>
      </w:r>
    </w:p>
    <w:p w:rsidR="004F71FF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بها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الانسان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عند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نتنازوله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لحم غير طيب </w:t>
      </w:r>
    </w:p>
    <w:p w:rsidR="004F71FF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( غير كامل النضج )بعد تكاثر ها تخرج</w:t>
      </w:r>
    </w:p>
    <w:p w:rsidR="004F71FF" w:rsidRPr="00000636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مع البراز وتعيش داخل عائل مثل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الابقار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لتنتقل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الي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الانسان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مرة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اخرى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</w:t>
      </w:r>
    </w:p>
    <w:p w:rsidR="004F71FF" w:rsidRPr="00000636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40640</wp:posOffset>
            </wp:positionV>
            <wp:extent cx="1270635" cy="1021080"/>
            <wp:effectExtent l="19050" t="0" r="5715" b="0"/>
            <wp:wrapNone/>
            <wp:docPr id="25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*- الدودة الاسطوانية :-</w:t>
      </w:r>
      <w:r w:rsidRPr="00CE641C">
        <w:rPr>
          <w:rFonts w:cs="Traditional Arabic" w:hint="cs"/>
          <w:b/>
          <w:bCs/>
          <w:color w:val="008000"/>
          <w:sz w:val="28"/>
          <w:szCs w:val="28"/>
        </w:rPr>
        <w:t xml:space="preserve"> </w:t>
      </w:r>
    </w:p>
    <w:p w:rsidR="004F71FF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مثل الدودة القلبية التي تصيب الكلاب </w:t>
      </w:r>
    </w:p>
    <w:p w:rsidR="004F71FF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وهي عبارة عن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انبوب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داخل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انبوب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منها ما هو </w:t>
      </w:r>
    </w:p>
    <w:p w:rsidR="004F71FF" w:rsidRDefault="004F71FF" w:rsidP="004F71FF">
      <w:pPr>
        <w:rPr>
          <w:rFonts w:cs="Traditional Arabic"/>
          <w:b/>
          <w:bCs/>
          <w:sz w:val="28"/>
          <w:szCs w:val="28"/>
          <w:rtl/>
        </w:rPr>
      </w:pP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متطفل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او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مفترس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او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محلل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4F71FF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ف والحصول على الأكسجين . تتكاثر تكاثر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لاجنسي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.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عنطريق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تكون برعم . مثل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الهيدرا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.</w:t>
      </w:r>
    </w:p>
    <w:p w:rsidR="004F71FF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</w:p>
    <w:p w:rsidR="004F71FF" w:rsidRDefault="004F71FF" w:rsidP="004F71FF">
      <w:pPr>
        <w:rPr>
          <w:b/>
          <w:bCs/>
          <w:sz w:val="28"/>
          <w:szCs w:val="28"/>
          <w:rtl/>
        </w:rPr>
      </w:pPr>
    </w:p>
    <w:p w:rsidR="004F71FF" w:rsidRPr="00951F3E" w:rsidRDefault="004F71FF" w:rsidP="004F71FF">
      <w:pPr>
        <w:rPr>
          <w:rFonts w:cs="Traditional Arabic"/>
          <w:b/>
          <w:bCs/>
          <w:color w:val="0000FF"/>
          <w:sz w:val="32"/>
          <w:szCs w:val="32"/>
          <w:rtl/>
        </w:rPr>
      </w:pPr>
      <w:r w:rsidRPr="00951F3E">
        <w:rPr>
          <w:rFonts w:cs="Traditional Arabic" w:hint="cs"/>
          <w:b/>
          <w:bCs/>
          <w:color w:val="0000FF"/>
          <w:sz w:val="32"/>
          <w:szCs w:val="32"/>
          <w:rtl/>
        </w:rPr>
        <w:t>*- الرخويات :-</w:t>
      </w:r>
    </w:p>
    <w:p w:rsidR="004F71FF" w:rsidRPr="00951F3E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حيوانات لها أصداف وقدم قوية </w:t>
      </w:r>
      <w:r>
        <w:rPr>
          <w:rFonts w:cs="Traditional Arabic" w:hint="cs"/>
          <w:b/>
          <w:bCs/>
          <w:color w:val="008000"/>
          <w:sz w:val="28"/>
          <w:szCs w:val="28"/>
          <w:rtl/>
        </w:rPr>
        <w:t>ت</w:t>
      </w: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>ساعدها على الحركة والالتصاق بالصخور .مثل الإخطبوط والحلزون والمحار .</w:t>
      </w:r>
    </w:p>
    <w:p w:rsidR="004F71FF" w:rsidRPr="00951F3E" w:rsidRDefault="004F71FF" w:rsidP="004F71FF">
      <w:pPr>
        <w:rPr>
          <w:rFonts w:cs="Traditional Arabic"/>
          <w:b/>
          <w:bCs/>
          <w:color w:val="0000FF"/>
          <w:sz w:val="32"/>
          <w:szCs w:val="32"/>
          <w:rtl/>
        </w:rPr>
      </w:pPr>
      <w:r w:rsidRPr="00951F3E">
        <w:rPr>
          <w:rFonts w:cs="Traditional Arabic" w:hint="cs"/>
          <w:b/>
          <w:bCs/>
          <w:color w:val="0000FF"/>
          <w:sz w:val="32"/>
          <w:szCs w:val="32"/>
          <w:rtl/>
        </w:rPr>
        <w:t>العباءة :-</w:t>
      </w:r>
    </w:p>
    <w:p w:rsidR="004F71FF" w:rsidRPr="00951F3E" w:rsidRDefault="004F71FF" w:rsidP="004F71FF">
      <w:pPr>
        <w:jc w:val="lowKashida"/>
        <w:rPr>
          <w:rFonts w:ascii="Arial" w:hAnsi="Arial" w:cs="Arial"/>
          <w:b/>
          <w:bCs/>
          <w:color w:val="008000"/>
          <w:sz w:val="28"/>
          <w:szCs w:val="28"/>
          <w:rtl/>
          <w:lang w:val="en-GB"/>
        </w:rPr>
      </w:pPr>
      <w:r w:rsidRPr="00951F3E">
        <w:rPr>
          <w:rFonts w:ascii="Arial" w:hAnsi="Arial" w:cs="Arial" w:hint="cs"/>
          <w:b/>
          <w:bCs/>
          <w:color w:val="008000"/>
          <w:sz w:val="28"/>
          <w:szCs w:val="28"/>
          <w:rtl/>
          <w:lang w:val="en-GB"/>
        </w:rPr>
        <w:t>غشاء نسيجي رقيق يفرز المادة المكونة للأصداف</w:t>
      </w:r>
    </w:p>
    <w:p w:rsidR="004F71FF" w:rsidRPr="00951F3E" w:rsidRDefault="004F71FF" w:rsidP="004F71FF">
      <w:pPr>
        <w:rPr>
          <w:rFonts w:cs="Traditional Arabic"/>
          <w:b/>
          <w:bCs/>
          <w:color w:val="0000FF"/>
          <w:sz w:val="32"/>
          <w:szCs w:val="32"/>
          <w:rtl/>
        </w:rPr>
      </w:pPr>
      <w:r w:rsidRPr="00951F3E">
        <w:rPr>
          <w:rFonts w:cs="Traditional Arabic" w:hint="cs"/>
          <w:b/>
          <w:bCs/>
          <w:color w:val="0000FF"/>
          <w:sz w:val="32"/>
          <w:szCs w:val="32"/>
          <w:rtl/>
        </w:rPr>
        <w:t>الخياشيم :-</w:t>
      </w:r>
    </w:p>
    <w:p w:rsidR="004F71FF" w:rsidRPr="00951F3E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>أعضاء لتبادل غاز ثاني أكسيد الكربون مع الأكسجين الموجود في الماء وفي الرخويات التي علي الأرض توجد الرئات .</w:t>
      </w:r>
    </w:p>
    <w:p w:rsidR="004F71FF" w:rsidRPr="00951F3E" w:rsidRDefault="004F71FF" w:rsidP="004F71FF">
      <w:pPr>
        <w:rPr>
          <w:rFonts w:cs="Traditional Arabic"/>
          <w:b/>
          <w:bCs/>
          <w:color w:val="0000FF"/>
          <w:sz w:val="32"/>
          <w:szCs w:val="32"/>
          <w:rtl/>
        </w:rPr>
      </w:pPr>
      <w:r w:rsidRPr="00951F3E">
        <w:rPr>
          <w:rFonts w:cs="Traditional Arabic" w:hint="cs"/>
          <w:b/>
          <w:bCs/>
          <w:color w:val="0000FF"/>
          <w:sz w:val="32"/>
          <w:szCs w:val="32"/>
          <w:rtl/>
        </w:rPr>
        <w:lastRenderedPageBreak/>
        <w:t>الطاحنة :-</w:t>
      </w:r>
    </w:p>
    <w:p w:rsidR="004F71FF" w:rsidRPr="00951F3E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>عضو يشبه اللسان يحتوي على صفين من البروزات التي  تشبه الأسنان</w:t>
      </w:r>
    </w:p>
    <w:p w:rsidR="004F71FF" w:rsidRPr="00951F3E" w:rsidRDefault="004F71FF" w:rsidP="004F71FF">
      <w:pPr>
        <w:rPr>
          <w:rFonts w:cs="Traditional Arabic"/>
          <w:b/>
          <w:bCs/>
          <w:color w:val="0000FF"/>
          <w:sz w:val="32"/>
          <w:szCs w:val="32"/>
          <w:rtl/>
        </w:rPr>
      </w:pPr>
      <w:r w:rsidRPr="00951F3E">
        <w:rPr>
          <w:rFonts w:cs="Traditional Arabic" w:hint="cs"/>
          <w:b/>
          <w:bCs/>
          <w:color w:val="0000FF"/>
          <w:sz w:val="32"/>
          <w:szCs w:val="32"/>
          <w:rtl/>
        </w:rPr>
        <w:t>جهاز الدوران المفتوح :-</w:t>
      </w:r>
    </w:p>
    <w:p w:rsidR="004F71FF" w:rsidRPr="00951F3E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جهاز لا يوجد </w:t>
      </w:r>
      <w:proofErr w:type="spellStart"/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>به</w:t>
      </w:r>
      <w:proofErr w:type="spellEnd"/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أوعية دموية ولكن ينتشر الدم في الأعضاء </w:t>
      </w:r>
    </w:p>
    <w:p w:rsidR="004F71FF" w:rsidRPr="00951F3E" w:rsidRDefault="004F71FF" w:rsidP="004F71FF">
      <w:pPr>
        <w:rPr>
          <w:rFonts w:cs="Traditional Arabic"/>
          <w:b/>
          <w:bCs/>
          <w:color w:val="0000FF"/>
          <w:sz w:val="32"/>
          <w:szCs w:val="32"/>
          <w:rtl/>
        </w:rPr>
      </w:pPr>
      <w:r w:rsidRPr="00951F3E">
        <w:rPr>
          <w:rFonts w:cs="Traditional Arabic" w:hint="cs"/>
          <w:b/>
          <w:bCs/>
          <w:color w:val="0000FF"/>
          <w:sz w:val="32"/>
          <w:szCs w:val="32"/>
          <w:rtl/>
        </w:rPr>
        <w:t>*- جهاز الدوران المغلق :-</w:t>
      </w:r>
    </w:p>
    <w:p w:rsidR="004F71FF" w:rsidRPr="00951F3E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>جهاز يمر الدم فيه عبر الأوعية الدموية..</w:t>
      </w:r>
    </w:p>
    <w:p w:rsidR="004F71FF" w:rsidRPr="00951F3E" w:rsidRDefault="004F71FF" w:rsidP="004F71FF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00FF"/>
          <w:sz w:val="28"/>
          <w:szCs w:val="28"/>
          <w:rtl/>
        </w:rPr>
        <w:t xml:space="preserve">*- الديدان :- </w:t>
      </w:r>
    </w:p>
    <w:p w:rsidR="004F71FF" w:rsidRPr="00951F3E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>هي عبارة عن مجموعة كبيرة من الحلقات تزيد عن 100حلقة ولها جهاز دوران مغلق ولها جهاز هضمي بفتحتين .</w:t>
      </w:r>
    </w:p>
    <w:p w:rsidR="004F71FF" w:rsidRPr="00951F3E" w:rsidRDefault="004F71FF" w:rsidP="004F71FF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00FF"/>
          <w:sz w:val="28"/>
          <w:szCs w:val="28"/>
          <w:rtl/>
        </w:rPr>
        <w:t>*- دودة الأرض :-</w:t>
      </w:r>
    </w:p>
    <w:p w:rsidR="004F71FF" w:rsidRPr="00951F3E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proofErr w:type="spellStart"/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>بها</w:t>
      </w:r>
      <w:proofErr w:type="spellEnd"/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أكثر من 100 حلقة لتعطيها المرونة ولها أشواك ( هلب ) لتثبيته في التربة والحركة .يتم التبادل الغازي عن طريق جلدها المغطي بالمخاط .</w:t>
      </w:r>
    </w:p>
    <w:p w:rsidR="004F71FF" w:rsidRPr="00951F3E" w:rsidRDefault="004F71FF" w:rsidP="004F71FF">
      <w:pPr>
        <w:tabs>
          <w:tab w:val="left" w:pos="3758"/>
        </w:tabs>
        <w:rPr>
          <w:rFonts w:cs="Traditional Arabic"/>
          <w:b/>
          <w:bCs/>
          <w:color w:val="0000FF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00FF"/>
          <w:sz w:val="28"/>
          <w:szCs w:val="28"/>
          <w:rtl/>
        </w:rPr>
        <w:t>*- العلق :</w:t>
      </w:r>
      <w:r w:rsidRPr="00951F3E">
        <w:rPr>
          <w:rFonts w:cs="Traditional Arabic"/>
          <w:b/>
          <w:bCs/>
          <w:color w:val="0000FF"/>
          <w:sz w:val="28"/>
          <w:szCs w:val="28"/>
          <w:rtl/>
        </w:rPr>
        <w:tab/>
      </w:r>
    </w:p>
    <w:p w:rsidR="004F71FF" w:rsidRPr="00951F3E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ديدان طولها ما بين </w:t>
      </w:r>
      <w:smartTag w:uri="urn:schemas-microsoft-com:office:smarttags" w:element="metricconverter">
        <w:smartTagPr>
          <w:attr w:name="ProductID" w:val="5 مم"/>
        </w:smartTagPr>
        <w:r w:rsidRPr="00951F3E">
          <w:rPr>
            <w:rFonts w:cs="Traditional Arabic" w:hint="cs"/>
            <w:b/>
            <w:bCs/>
            <w:color w:val="008000"/>
            <w:sz w:val="28"/>
            <w:szCs w:val="28"/>
            <w:rtl/>
          </w:rPr>
          <w:t>5 مم</w:t>
        </w:r>
      </w:smartTag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</w:t>
      </w:r>
      <w:proofErr w:type="spellStart"/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>الى</w:t>
      </w:r>
      <w:proofErr w:type="spellEnd"/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</w:t>
      </w:r>
      <w:smartTag w:uri="urn:schemas-microsoft-com:office:smarttags" w:element="metricconverter">
        <w:smartTagPr>
          <w:attr w:name="ProductID" w:val="460 مم"/>
        </w:smartTagPr>
        <w:r w:rsidRPr="00951F3E">
          <w:rPr>
            <w:rFonts w:cs="Traditional Arabic" w:hint="cs"/>
            <w:b/>
            <w:bCs/>
            <w:color w:val="008000"/>
            <w:sz w:val="28"/>
            <w:szCs w:val="28"/>
            <w:rtl/>
          </w:rPr>
          <w:t>460 مم</w:t>
        </w:r>
      </w:smartTag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مع</w:t>
      </w:r>
      <w:r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أقراص ماصة لتثبته على الحيوان </w:t>
      </w:r>
    </w:p>
    <w:p w:rsidR="004F71FF" w:rsidRPr="00951F3E" w:rsidRDefault="004F71FF" w:rsidP="004F71FF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00FF"/>
          <w:sz w:val="28"/>
          <w:szCs w:val="28"/>
          <w:rtl/>
        </w:rPr>
        <w:t>*- المفصليات :-</w:t>
      </w:r>
    </w:p>
    <w:p w:rsidR="004F71FF" w:rsidRPr="00951F3E" w:rsidRDefault="004F71FF" w:rsidP="004F71FF">
      <w:pPr>
        <w:tabs>
          <w:tab w:val="left" w:pos="3907"/>
        </w:tabs>
        <w:rPr>
          <w:rFonts w:cs="Traditional Arabic"/>
          <w:b/>
          <w:bCs/>
          <w:color w:val="008000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>هي أكثر مجم</w:t>
      </w:r>
      <w:r>
        <w:rPr>
          <w:rFonts w:cs="Traditional Arabic" w:hint="cs"/>
          <w:b/>
          <w:bCs/>
          <w:color w:val="008000"/>
          <w:sz w:val="28"/>
          <w:szCs w:val="28"/>
          <w:rtl/>
        </w:rPr>
        <w:t>وعات الحيوانات وأكثرها انتشارا .</w:t>
      </w:r>
      <w:r w:rsidRPr="00951F3E">
        <w:rPr>
          <w:rFonts w:cs="Traditional Arabic"/>
          <w:b/>
          <w:bCs/>
          <w:color w:val="008000"/>
          <w:sz w:val="28"/>
          <w:szCs w:val="28"/>
          <w:rtl/>
        </w:rPr>
        <w:tab/>
      </w:r>
    </w:p>
    <w:p w:rsidR="004F71FF" w:rsidRPr="00951F3E" w:rsidRDefault="004F71FF" w:rsidP="004F71FF">
      <w:pPr>
        <w:rPr>
          <w:rFonts w:cs="Traditional Arabic"/>
          <w:b/>
          <w:bCs/>
          <w:color w:val="0000FF"/>
          <w:sz w:val="32"/>
          <w:szCs w:val="32"/>
          <w:rtl/>
        </w:rPr>
      </w:pPr>
      <w:r w:rsidRPr="00951F3E">
        <w:rPr>
          <w:rFonts w:cs="Traditional Arabic" w:hint="cs"/>
          <w:b/>
          <w:bCs/>
          <w:color w:val="0000FF"/>
          <w:sz w:val="32"/>
          <w:szCs w:val="32"/>
          <w:rtl/>
        </w:rPr>
        <w:t>*- الهيكل الخارجي :-</w:t>
      </w:r>
    </w:p>
    <w:p w:rsidR="004F71FF" w:rsidRPr="00951F3E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>هيكل خارج جسم الحيوان يحميه ويقلل من فقده للماء . لا ينمو بنمو الحيوان ولكن يستبدله بعملية الانسلاخ .</w:t>
      </w:r>
    </w:p>
    <w:p w:rsidR="004F71FF" w:rsidRPr="00951F3E" w:rsidRDefault="004F71FF" w:rsidP="004F71FF">
      <w:pPr>
        <w:rPr>
          <w:rFonts w:cs="Traditional Arabic"/>
          <w:b/>
          <w:bCs/>
          <w:color w:val="0000FF"/>
          <w:sz w:val="32"/>
          <w:szCs w:val="32"/>
          <w:rtl/>
        </w:rPr>
      </w:pPr>
      <w:r w:rsidRPr="00951F3E">
        <w:rPr>
          <w:rFonts w:cs="Traditional Arabic" w:hint="cs"/>
          <w:b/>
          <w:bCs/>
          <w:color w:val="0000FF"/>
          <w:sz w:val="32"/>
          <w:szCs w:val="32"/>
          <w:rtl/>
        </w:rPr>
        <w:t>الزوائد المفصلية :-</w:t>
      </w:r>
    </w:p>
    <w:p w:rsidR="004F71FF" w:rsidRPr="00951F3E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lastRenderedPageBreak/>
        <w:t xml:space="preserve">هي </w:t>
      </w:r>
      <w:proofErr w:type="spellStart"/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>الكلابات</w:t>
      </w:r>
      <w:proofErr w:type="spellEnd"/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والأرجل وقرون الاستشعار .</w:t>
      </w:r>
    </w:p>
    <w:p w:rsidR="004F71FF" w:rsidRPr="00951F3E" w:rsidRDefault="004F71FF" w:rsidP="004F71FF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00FF"/>
          <w:sz w:val="28"/>
          <w:szCs w:val="28"/>
          <w:rtl/>
        </w:rPr>
        <w:t>*- الحشرات :-</w:t>
      </w:r>
    </w:p>
    <w:p w:rsidR="004F71FF" w:rsidRPr="00951F3E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يتكون جسمها من رأس وصدر وبطن . </w:t>
      </w:r>
    </w:p>
    <w:p w:rsidR="004F71FF" w:rsidRPr="00951F3E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للحشرات جهاز دوران  مفتوح الدم ينتقل عبر الأعضاء </w:t>
      </w:r>
    </w:p>
    <w:p w:rsidR="004F71FF" w:rsidRPr="00951F3E" w:rsidRDefault="004F71FF" w:rsidP="004F71FF">
      <w:pPr>
        <w:rPr>
          <w:rFonts w:cs="Traditional Arabic"/>
          <w:b/>
          <w:bCs/>
          <w:color w:val="0000FF"/>
          <w:sz w:val="32"/>
          <w:szCs w:val="32"/>
          <w:rtl/>
        </w:rPr>
      </w:pPr>
      <w:r w:rsidRPr="00951F3E">
        <w:rPr>
          <w:rFonts w:cs="Traditional Arabic" w:hint="cs"/>
          <w:b/>
          <w:bCs/>
          <w:color w:val="0000FF"/>
          <w:sz w:val="32"/>
          <w:szCs w:val="32"/>
          <w:rtl/>
        </w:rPr>
        <w:t>التحول :-</w:t>
      </w:r>
    </w:p>
    <w:p w:rsidR="004F71FF" w:rsidRPr="00951F3E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هو تغير كل الحشرة عبر مراحل النمو ولذلك الحشرة الصغيرة لا تشبه الكبيرة </w:t>
      </w:r>
    </w:p>
    <w:p w:rsidR="004F71FF" w:rsidRPr="00951F3E" w:rsidRDefault="004F71FF" w:rsidP="004F71FF">
      <w:pPr>
        <w:rPr>
          <w:rFonts w:cs="Traditional Arabic"/>
          <w:b/>
          <w:bCs/>
          <w:color w:val="0000FF"/>
          <w:sz w:val="32"/>
          <w:szCs w:val="32"/>
          <w:rtl/>
        </w:rPr>
      </w:pPr>
      <w:r w:rsidRPr="00951F3E">
        <w:rPr>
          <w:rFonts w:cs="Traditional Arabic" w:hint="cs"/>
          <w:b/>
          <w:bCs/>
          <w:color w:val="0000FF"/>
          <w:sz w:val="32"/>
          <w:szCs w:val="32"/>
          <w:rtl/>
        </w:rPr>
        <w:t>أنواع التحول :-</w:t>
      </w:r>
    </w:p>
    <w:p w:rsidR="004F71FF" w:rsidRDefault="004F71FF" w:rsidP="004F71FF">
      <w:pPr>
        <w:rPr>
          <w:rFonts w:cs="Traditional Arabic"/>
          <w:b/>
          <w:bCs/>
          <w:sz w:val="32"/>
          <w:szCs w:val="32"/>
          <w:rtl/>
        </w:rPr>
      </w:pPr>
      <w:r w:rsidRPr="00951F3E">
        <w:rPr>
          <w:rFonts w:cs="Traditional Arabic" w:hint="cs"/>
          <w:b/>
          <w:bCs/>
          <w:color w:val="0000FF"/>
          <w:sz w:val="32"/>
          <w:szCs w:val="32"/>
          <w:rtl/>
        </w:rPr>
        <w:t>تحول ناقص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color w:val="008000"/>
          <w:sz w:val="32"/>
          <w:szCs w:val="32"/>
          <w:rtl/>
        </w:rPr>
        <w:t>:- مثل الصراصير و</w:t>
      </w:r>
      <w:r w:rsidRPr="00951F3E">
        <w:rPr>
          <w:rFonts w:cs="Traditional Arabic" w:hint="cs"/>
          <w:b/>
          <w:bCs/>
          <w:color w:val="008000"/>
          <w:sz w:val="32"/>
          <w:szCs w:val="32"/>
          <w:rtl/>
        </w:rPr>
        <w:t>المن يشمل ثلاث مراحل هي البيضة والحورية والحشرة البالغة .</w:t>
      </w:r>
    </w:p>
    <w:p w:rsidR="004F71FF" w:rsidRDefault="004F71FF" w:rsidP="004F71FF">
      <w:pPr>
        <w:rPr>
          <w:rFonts w:cs="Traditional Arabic"/>
          <w:b/>
          <w:bCs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00FF"/>
          <w:sz w:val="28"/>
          <w:szCs w:val="28"/>
          <w:rtl/>
        </w:rPr>
        <w:t>تحول كامل</w:t>
      </w:r>
      <w:r w:rsidRPr="009A4982">
        <w:rPr>
          <w:rFonts w:cs="Traditional Arabic" w:hint="cs"/>
          <w:b/>
          <w:bCs/>
          <w:sz w:val="28"/>
          <w:szCs w:val="28"/>
          <w:rtl/>
        </w:rPr>
        <w:t xml:space="preserve"> :- </w:t>
      </w: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>أربعة مراحل هي البيضة واليرقة والعذراء والحشرة البالغة .</w:t>
      </w:r>
    </w:p>
    <w:p w:rsidR="004F71FF" w:rsidRPr="00951F3E" w:rsidRDefault="004F71FF" w:rsidP="004F71FF">
      <w:pPr>
        <w:rPr>
          <w:rFonts w:cs="Traditional Arabic"/>
          <w:b/>
          <w:bCs/>
          <w:color w:val="0000FF"/>
          <w:sz w:val="28"/>
          <w:szCs w:val="28"/>
          <w:rtl/>
        </w:rPr>
      </w:pPr>
      <w:proofErr w:type="spellStart"/>
      <w:r w:rsidRPr="00951F3E">
        <w:rPr>
          <w:rFonts w:cs="Traditional Arabic" w:hint="cs"/>
          <w:b/>
          <w:bCs/>
          <w:color w:val="0000FF"/>
          <w:sz w:val="28"/>
          <w:szCs w:val="28"/>
          <w:rtl/>
        </w:rPr>
        <w:t>العنكبيات</w:t>
      </w:r>
      <w:proofErr w:type="spellEnd"/>
      <w:r w:rsidRPr="00951F3E">
        <w:rPr>
          <w:rFonts w:cs="Traditional Arabic" w:hint="cs"/>
          <w:b/>
          <w:bCs/>
          <w:color w:val="0000FF"/>
          <w:sz w:val="28"/>
          <w:szCs w:val="28"/>
          <w:rtl/>
        </w:rPr>
        <w:t xml:space="preserve"> :-</w:t>
      </w:r>
    </w:p>
    <w:p w:rsidR="004F71FF" w:rsidRPr="00951F3E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>
        <w:rPr>
          <w:rFonts w:cs="Traditional Arabic" w:hint="cs"/>
          <w:b/>
          <w:bCs/>
          <w:color w:val="008000"/>
          <w:sz w:val="28"/>
          <w:szCs w:val="28"/>
          <w:rtl/>
        </w:rPr>
        <w:t>مثل العنكبوت والعقرب</w:t>
      </w: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جسمها مكون من جزأين هما الرأس والصدر معا والبطن .العنكبوت مثلا له زوائد بجوار الفم يضخ السم </w:t>
      </w:r>
      <w:r>
        <w:rPr>
          <w:rFonts w:cs="Traditional Arabic" w:hint="cs"/>
          <w:b/>
          <w:bCs/>
          <w:color w:val="008000"/>
          <w:sz w:val="28"/>
          <w:szCs w:val="28"/>
          <w:rtl/>
        </w:rPr>
        <w:t>.</w:t>
      </w:r>
    </w:p>
    <w:p w:rsidR="004F71FF" w:rsidRPr="00951F3E" w:rsidRDefault="004F71FF" w:rsidP="004F71FF">
      <w:pPr>
        <w:rPr>
          <w:rFonts w:cs="Traditional Arabic"/>
          <w:b/>
          <w:bCs/>
          <w:color w:val="0000FF"/>
          <w:sz w:val="32"/>
          <w:szCs w:val="32"/>
          <w:rtl/>
        </w:rPr>
      </w:pPr>
      <w:r w:rsidRPr="00951F3E">
        <w:rPr>
          <w:rFonts w:cs="Traditional Arabic" w:hint="cs"/>
          <w:b/>
          <w:bCs/>
          <w:color w:val="0000FF"/>
          <w:sz w:val="32"/>
          <w:szCs w:val="32"/>
          <w:rtl/>
        </w:rPr>
        <w:t>*- القشريات :-</w:t>
      </w:r>
    </w:p>
    <w:p w:rsidR="004F71FF" w:rsidRPr="00951F3E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>من المفصليات لها أربعة قرون استشعار ثلاث زوائد للمضغ وعشرة زوائد مفصلية تبال الغازا</w:t>
      </w:r>
      <w:r w:rsidRPr="00951F3E">
        <w:rPr>
          <w:rFonts w:cs="Traditional Arabic" w:hint="eastAsia"/>
          <w:b/>
          <w:bCs/>
          <w:color w:val="008000"/>
          <w:sz w:val="28"/>
          <w:szCs w:val="28"/>
          <w:rtl/>
        </w:rPr>
        <w:t>ت</w:t>
      </w: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عن طريق الخياشيم .مثل السرطان </w:t>
      </w:r>
    </w:p>
    <w:p w:rsidR="004F71FF" w:rsidRPr="00951F3E" w:rsidRDefault="004F71FF" w:rsidP="004F71FF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00FF"/>
          <w:sz w:val="28"/>
          <w:szCs w:val="28"/>
          <w:rtl/>
        </w:rPr>
        <w:t xml:space="preserve">*- </w:t>
      </w:r>
      <w:proofErr w:type="spellStart"/>
      <w:r w:rsidRPr="00951F3E">
        <w:rPr>
          <w:rFonts w:cs="Traditional Arabic" w:hint="cs"/>
          <w:b/>
          <w:bCs/>
          <w:color w:val="0000FF"/>
          <w:sz w:val="28"/>
          <w:szCs w:val="28"/>
          <w:rtl/>
        </w:rPr>
        <w:t>شوكيات</w:t>
      </w:r>
      <w:proofErr w:type="spellEnd"/>
      <w:r w:rsidRPr="00951F3E">
        <w:rPr>
          <w:rFonts w:cs="Traditional Arabic" w:hint="cs"/>
          <w:b/>
          <w:bCs/>
          <w:color w:val="0000FF"/>
          <w:sz w:val="28"/>
          <w:szCs w:val="28"/>
          <w:rtl/>
        </w:rPr>
        <w:t xml:space="preserve"> الجلد :-</w:t>
      </w:r>
    </w:p>
    <w:p w:rsidR="004F71FF" w:rsidRDefault="004F71FF" w:rsidP="004F71FF">
      <w:pPr>
        <w:rPr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>هي مجموعة لها أشواك مختلفة الطول تغطيها من الخارج ولها هيكل خارجي جهازها العصبي بسيط وليس لها رأس مثل نجم البحر</w:t>
      </w:r>
    </w:p>
    <w:p w:rsidR="004F71FF" w:rsidRPr="00B27F7F" w:rsidRDefault="004F71FF" w:rsidP="004F71FF">
      <w:pPr>
        <w:rPr>
          <w:rFonts w:cs="Traditional Arabic"/>
          <w:b/>
          <w:bCs/>
          <w:color w:val="0000FF"/>
          <w:sz w:val="32"/>
          <w:szCs w:val="32"/>
          <w:rtl/>
        </w:rPr>
      </w:pPr>
      <w:r w:rsidRPr="00B27F7F">
        <w:rPr>
          <w:rFonts w:cs="Traditional Arabic" w:hint="cs"/>
          <w:b/>
          <w:bCs/>
          <w:color w:val="0000FF"/>
          <w:sz w:val="32"/>
          <w:szCs w:val="32"/>
          <w:rtl/>
        </w:rPr>
        <w:t>*- الحبليات :-</w:t>
      </w:r>
    </w:p>
    <w:p w:rsidR="004F71FF" w:rsidRPr="00B27F7F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هي حيوانات لها ثلاث خصائص </w:t>
      </w:r>
    </w:p>
    <w:p w:rsidR="004F71FF" w:rsidRPr="00B27F7F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lastRenderedPageBreak/>
        <w:t xml:space="preserve">1- لها حبل                           2- لها حبل عصبي </w:t>
      </w:r>
    </w:p>
    <w:p w:rsidR="004F71FF" w:rsidRPr="00B27F7F" w:rsidRDefault="004F71FF" w:rsidP="004F71FF">
      <w:pPr>
        <w:rPr>
          <w:rFonts w:cs="Traditional Arabic"/>
          <w:b/>
          <w:bCs/>
          <w:color w:val="008000"/>
          <w:sz w:val="32"/>
          <w:szCs w:val="32"/>
          <w:rtl/>
        </w:rPr>
      </w:pP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3- لها شقوق </w:t>
      </w:r>
      <w:proofErr w:type="spellStart"/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>بلعومية</w:t>
      </w:r>
      <w:proofErr w:type="spellEnd"/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</w:t>
      </w:r>
    </w:p>
    <w:p w:rsidR="004F71FF" w:rsidRPr="00B27F7F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>تقسم إلى فقاريات ، حبليات الرأس و حبليات الذيل .</w:t>
      </w:r>
    </w:p>
    <w:p w:rsidR="004F71FF" w:rsidRPr="00B27F7F" w:rsidRDefault="004F71FF" w:rsidP="004F71FF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00FF"/>
          <w:sz w:val="28"/>
          <w:szCs w:val="28"/>
          <w:rtl/>
        </w:rPr>
        <w:t>*- الفقاريات :-</w:t>
      </w:r>
    </w:p>
    <w:p w:rsidR="004F71FF" w:rsidRPr="00355E9D" w:rsidRDefault="004F71FF" w:rsidP="004F71FF">
      <w:pPr>
        <w:rPr>
          <w:rFonts w:cs="Traditional Arabic"/>
          <w:b/>
          <w:bCs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هي </w:t>
      </w:r>
      <w:r>
        <w:rPr>
          <w:rFonts w:cs="Traditional Arabic" w:hint="cs"/>
          <w:b/>
          <w:bCs/>
          <w:color w:val="008000"/>
          <w:sz w:val="28"/>
          <w:szCs w:val="28"/>
          <w:rtl/>
        </w:rPr>
        <w:t>حيوان</w:t>
      </w: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>ا</w:t>
      </w:r>
      <w:r>
        <w:rPr>
          <w:rFonts w:cs="Traditional Arabic" w:hint="cs"/>
          <w:b/>
          <w:bCs/>
          <w:color w:val="008000"/>
          <w:sz w:val="28"/>
          <w:szCs w:val="28"/>
          <w:rtl/>
        </w:rPr>
        <w:t>ت</w:t>
      </w: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لها هيكل عظمي داخلي يحمي الأعضاء الداخلية ويتصل </w:t>
      </w:r>
      <w:proofErr w:type="spellStart"/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>به</w:t>
      </w:r>
      <w:proofErr w:type="spellEnd"/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العضلات للحركة</w:t>
      </w:r>
      <w:r>
        <w:rPr>
          <w:rFonts w:cs="Traditional Arabic" w:hint="cs"/>
          <w:b/>
          <w:bCs/>
          <w:sz w:val="28"/>
          <w:szCs w:val="28"/>
          <w:rtl/>
        </w:rPr>
        <w:t xml:space="preserve"> .</w:t>
      </w:r>
    </w:p>
    <w:p w:rsidR="004F71FF" w:rsidRPr="00B27F7F" w:rsidRDefault="004F71FF" w:rsidP="004F71FF">
      <w:pPr>
        <w:rPr>
          <w:rFonts w:cs="Traditional Arabic"/>
          <w:b/>
          <w:bCs/>
          <w:color w:val="0000FF"/>
          <w:sz w:val="32"/>
          <w:szCs w:val="32"/>
          <w:rtl/>
        </w:rPr>
      </w:pPr>
      <w:r w:rsidRPr="00B27F7F">
        <w:rPr>
          <w:rFonts w:cs="Traditional Arabic" w:hint="cs"/>
          <w:b/>
          <w:bCs/>
          <w:color w:val="0000FF"/>
          <w:sz w:val="32"/>
          <w:szCs w:val="32"/>
          <w:rtl/>
        </w:rPr>
        <w:t>*- حيوانات ثابتة درجة الحرارة :-</w:t>
      </w:r>
    </w:p>
    <w:p w:rsidR="004F71FF" w:rsidRDefault="004F71FF" w:rsidP="004F71FF">
      <w:pPr>
        <w:rPr>
          <w:rFonts w:cs="Traditional Arabic"/>
          <w:b/>
          <w:bCs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>هي كائنات حية تتميز بثبات درجة حرا</w:t>
      </w:r>
      <w:r>
        <w:rPr>
          <w:rFonts w:cs="Traditional Arabic" w:hint="cs"/>
          <w:b/>
          <w:bCs/>
          <w:color w:val="008000"/>
          <w:sz w:val="28"/>
          <w:szCs w:val="28"/>
          <w:rtl/>
        </w:rPr>
        <w:t>رة الجسم ولا ترتبط بالبيئة ومنها</w:t>
      </w: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الإنسان</w:t>
      </w:r>
    </w:p>
    <w:p w:rsidR="004F71FF" w:rsidRDefault="004F71FF" w:rsidP="004F71FF">
      <w:pPr>
        <w:rPr>
          <w:rFonts w:cs="Traditional Arabic"/>
          <w:b/>
          <w:bCs/>
          <w:sz w:val="32"/>
          <w:szCs w:val="32"/>
          <w:rtl/>
        </w:rPr>
      </w:pPr>
      <w:r w:rsidRPr="00B27F7F">
        <w:rPr>
          <w:rFonts w:cs="Traditional Arabic" w:hint="cs"/>
          <w:b/>
          <w:bCs/>
          <w:color w:val="0000FF"/>
          <w:sz w:val="32"/>
          <w:szCs w:val="32"/>
          <w:rtl/>
        </w:rPr>
        <w:t>*- حيوانات متغيرة درجة الحرارة :-</w:t>
      </w:r>
    </w:p>
    <w:p w:rsidR="004F71FF" w:rsidRPr="00B27F7F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>هي حيوانات تتميز بتغير درجة حرارة جسمها حسب درجة حرارة الوسط ومنها معظم الفقاريات .</w:t>
      </w:r>
    </w:p>
    <w:p w:rsidR="004F71FF" w:rsidRPr="00B27F7F" w:rsidRDefault="004F71FF" w:rsidP="004F71FF">
      <w:pPr>
        <w:rPr>
          <w:rFonts w:cs="Traditional Arabic"/>
          <w:b/>
          <w:bCs/>
          <w:color w:val="0000FF"/>
          <w:sz w:val="32"/>
          <w:szCs w:val="32"/>
          <w:rtl/>
        </w:rPr>
      </w:pPr>
      <w:r w:rsidRPr="00B27F7F">
        <w:rPr>
          <w:rFonts w:cs="Traditional Arabic" w:hint="cs"/>
          <w:b/>
          <w:bCs/>
          <w:color w:val="0000FF"/>
          <w:sz w:val="32"/>
          <w:szCs w:val="32"/>
          <w:rtl/>
        </w:rPr>
        <w:t>*- الأسماك :-</w:t>
      </w:r>
    </w:p>
    <w:p w:rsidR="004F71FF" w:rsidRPr="00B27F7F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>هي متغيرة في درجة الحرارة وتعيش في مناطق مختلفة من الماء المالح أو العذب . لها خياشيم للتبادل الغازي ، ولها زعانف لحفظ التوازن مثل الزعنفة الظهرية ومنها للحركة مثل الصدرية  ومناه للتوجيه مثل الذيل .مغطاة بالقشور .</w:t>
      </w:r>
    </w:p>
    <w:p w:rsidR="004F71FF" w:rsidRPr="00B27F7F" w:rsidRDefault="004F71FF" w:rsidP="004F71FF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00FF"/>
          <w:sz w:val="28"/>
          <w:szCs w:val="28"/>
          <w:rtl/>
        </w:rPr>
        <w:t xml:space="preserve">أنواع الأسماك :- </w:t>
      </w:r>
    </w:p>
    <w:p w:rsidR="004F71FF" w:rsidRPr="00B27F7F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هناك  </w:t>
      </w:r>
      <w:r w:rsidRPr="00E34A5F">
        <w:rPr>
          <w:rFonts w:cs="Traditional Arabic" w:hint="cs"/>
          <w:b/>
          <w:bCs/>
          <w:color w:val="0000FF"/>
          <w:sz w:val="28"/>
          <w:szCs w:val="28"/>
          <w:rtl/>
        </w:rPr>
        <w:t xml:space="preserve">1- اسماك عظمية  2- اسماك </w:t>
      </w:r>
      <w:proofErr w:type="spellStart"/>
      <w:r w:rsidRPr="00E34A5F">
        <w:rPr>
          <w:rFonts w:cs="Traditional Arabic" w:hint="cs"/>
          <w:b/>
          <w:bCs/>
          <w:color w:val="0000FF"/>
          <w:sz w:val="28"/>
          <w:szCs w:val="28"/>
          <w:rtl/>
        </w:rPr>
        <w:t>لافكية</w:t>
      </w:r>
      <w:proofErr w:type="spellEnd"/>
      <w:r w:rsidRPr="00E34A5F">
        <w:rPr>
          <w:rFonts w:cs="Traditional Arabic" w:hint="cs"/>
          <w:b/>
          <w:bCs/>
          <w:color w:val="0000FF"/>
          <w:sz w:val="28"/>
          <w:szCs w:val="28"/>
          <w:rtl/>
        </w:rPr>
        <w:t xml:space="preserve"> 3- اسماك غضروفية</w:t>
      </w: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.</w:t>
      </w:r>
    </w:p>
    <w:p w:rsidR="004F71FF" w:rsidRPr="00B27F7F" w:rsidRDefault="004F71FF" w:rsidP="004F71FF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00FF"/>
          <w:sz w:val="28"/>
          <w:szCs w:val="28"/>
          <w:rtl/>
        </w:rPr>
        <w:t xml:space="preserve">1- الأسماك العظمية :- </w:t>
      </w:r>
    </w:p>
    <w:p w:rsidR="004F71FF" w:rsidRPr="00B27F7F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1088390</wp:posOffset>
            </wp:positionV>
            <wp:extent cx="1638935" cy="735965"/>
            <wp:effectExtent l="19050" t="0" r="0" b="0"/>
            <wp:wrapNone/>
            <wp:docPr id="26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هي </w:t>
      </w: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أسماك  جسمها مغطي بالقشور المغطاة بالمخاط لتساعدها على السباحة والغوص  يوجد </w:t>
      </w:r>
      <w:proofErr w:type="spellStart"/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>بها</w:t>
      </w:r>
      <w:proofErr w:type="spellEnd"/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مثانة هوائية </w:t>
      </w: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تساعد السمكة على الغوص أو الارتفاع </w:t>
      </w:r>
      <w:proofErr w:type="spellStart"/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>الي</w:t>
      </w:r>
      <w:proofErr w:type="spellEnd"/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الأعلى إذا كان فيها هواء تصعد السمكة </w:t>
      </w:r>
      <w:proofErr w:type="spellStart"/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>الي</w:t>
      </w:r>
      <w:proofErr w:type="spellEnd"/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</w:t>
      </w:r>
      <w:proofErr w:type="spellStart"/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>الاعلي</w:t>
      </w:r>
      <w:proofErr w:type="spellEnd"/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إما إذا أفرغتها من الهواء فإنها </w:t>
      </w:r>
      <w:proofErr w:type="spellStart"/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>تغوص</w:t>
      </w:r>
      <w:proofErr w:type="spellEnd"/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</w:t>
      </w:r>
      <w:proofErr w:type="spellStart"/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>الي</w:t>
      </w:r>
      <w:proofErr w:type="spellEnd"/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الأسفل . تتكاثر الأسماك تكاثر جنسي خارجي .</w:t>
      </w:r>
    </w:p>
    <w:p w:rsidR="004F71FF" w:rsidRPr="00951F3E" w:rsidRDefault="004F71FF" w:rsidP="004F71FF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00FF"/>
          <w:sz w:val="28"/>
          <w:szCs w:val="28"/>
          <w:rtl/>
        </w:rPr>
        <w:t xml:space="preserve">2- </w:t>
      </w:r>
      <w:proofErr w:type="spellStart"/>
      <w:r w:rsidRPr="00951F3E">
        <w:rPr>
          <w:rFonts w:cs="Traditional Arabic" w:hint="cs"/>
          <w:b/>
          <w:bCs/>
          <w:color w:val="0000FF"/>
          <w:sz w:val="28"/>
          <w:szCs w:val="28"/>
          <w:rtl/>
        </w:rPr>
        <w:t>اللافكيات</w:t>
      </w:r>
      <w:proofErr w:type="spellEnd"/>
      <w:r w:rsidRPr="00951F3E">
        <w:rPr>
          <w:rFonts w:cs="Traditional Arabic" w:hint="cs"/>
          <w:b/>
          <w:bCs/>
          <w:color w:val="0000FF"/>
          <w:sz w:val="28"/>
          <w:szCs w:val="28"/>
          <w:rtl/>
        </w:rPr>
        <w:t xml:space="preserve"> :-</w:t>
      </w:r>
    </w:p>
    <w:p w:rsidR="004F71FF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هي اسماك هيكلها غضروفي غير</w:t>
      </w:r>
    </w:p>
    <w:p w:rsidR="004F71FF" w:rsidRPr="00B27F7F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lastRenderedPageBreak/>
        <w:t xml:space="preserve"> مغطاة بالقشور ليس لها أسنان ولكن تراكيب تشبه الأسنان يرتبط بالأسماك الضخمة . مثل </w:t>
      </w:r>
      <w:proofErr w:type="spellStart"/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>الجلكي</w:t>
      </w:r>
      <w:proofErr w:type="spellEnd"/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.</w:t>
      </w:r>
    </w:p>
    <w:p w:rsidR="004F71FF" w:rsidRPr="00951F3E" w:rsidRDefault="004F71FF" w:rsidP="004F71FF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00FF"/>
          <w:sz w:val="28"/>
          <w:szCs w:val="28"/>
          <w:rtl/>
        </w:rPr>
        <w:t>3- الأسماك الغضروفية :-</w:t>
      </w:r>
    </w:p>
    <w:p w:rsidR="004F71FF" w:rsidRPr="00B27F7F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>لها هيكل غضروفي مغطاة بالقشور مثل القرش .</w:t>
      </w:r>
    </w:p>
    <w:p w:rsidR="004F71FF" w:rsidRPr="00951F3E" w:rsidRDefault="004F71FF" w:rsidP="004F71FF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00FF"/>
          <w:sz w:val="28"/>
          <w:szCs w:val="28"/>
          <w:rtl/>
        </w:rPr>
        <w:t>*- البرمائيات :-</w:t>
      </w:r>
    </w:p>
    <w:p w:rsidR="004F71FF" w:rsidRPr="00B27F7F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هي حيوانات تعيش فترة في الماء وفترة على اليابسة . مثل </w:t>
      </w:r>
      <w:proofErr w:type="spellStart"/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>السملندر</w:t>
      </w:r>
      <w:proofErr w:type="spellEnd"/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</w:t>
      </w:r>
    </w:p>
    <w:p w:rsidR="004F71FF" w:rsidRDefault="004F71FF" w:rsidP="004F71FF">
      <w:pPr>
        <w:rPr>
          <w:rFonts w:cs="Traditional Arabic"/>
          <w:b/>
          <w:bCs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00FF"/>
          <w:sz w:val="28"/>
          <w:szCs w:val="28"/>
          <w:rtl/>
        </w:rPr>
        <w:t>- خصائصها</w:t>
      </w:r>
      <w:r>
        <w:rPr>
          <w:rFonts w:cs="Traditional Arabic" w:hint="cs"/>
          <w:b/>
          <w:bCs/>
          <w:sz w:val="28"/>
          <w:szCs w:val="28"/>
          <w:rtl/>
        </w:rPr>
        <w:t xml:space="preserve"> :-</w:t>
      </w: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لها هيكل عظمي ، والفرد البالغ له أرجل خلفية ، متغيرة درجة الحرارة ، قلبها له ثلاث غرف ، تعاني نقص الأكسجين  وتعوض ذلك بالأكسجين عن طريق جلدها ، لها رئات  . </w:t>
      </w:r>
    </w:p>
    <w:p w:rsidR="004F71FF" w:rsidRPr="00951F3E" w:rsidRDefault="004F71FF" w:rsidP="004F71FF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00FF"/>
          <w:sz w:val="28"/>
          <w:szCs w:val="28"/>
          <w:rtl/>
        </w:rPr>
        <w:t>*- التحول في البرمائيات :-</w:t>
      </w:r>
    </w:p>
    <w:p w:rsidR="004F71FF" w:rsidRPr="00951F3E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الأفراد الجديدة في البرمائيات لا تشبه الأفراد البالغة فمثلا بعد فقس بيضة الضفدع ينتج ما يسمى أبي </w:t>
      </w:r>
      <w:proofErr w:type="spellStart"/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>ذنيبة</w:t>
      </w:r>
      <w:proofErr w:type="spellEnd"/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لا أرجل له ولا رئات ولذلك يعيش في الماء حتى يتحول وتسمى تلك الفترة ( التحول ) .</w:t>
      </w:r>
    </w:p>
    <w:p w:rsidR="004F71FF" w:rsidRPr="00951F3E" w:rsidRDefault="004F71FF" w:rsidP="004F71FF">
      <w:pPr>
        <w:rPr>
          <w:rFonts w:cs="Traditional Arabic"/>
          <w:b/>
          <w:bCs/>
          <w:color w:val="0000FF"/>
          <w:sz w:val="32"/>
          <w:szCs w:val="32"/>
          <w:rtl/>
        </w:rPr>
      </w:pPr>
      <w:r w:rsidRPr="00951F3E">
        <w:rPr>
          <w:rFonts w:cs="Traditional Arabic" w:hint="cs"/>
          <w:b/>
          <w:bCs/>
          <w:color w:val="0000FF"/>
          <w:sz w:val="32"/>
          <w:szCs w:val="32"/>
          <w:rtl/>
        </w:rPr>
        <w:t>*- البيات الشتوي :-</w:t>
      </w:r>
    </w:p>
    <w:p w:rsidR="004F71FF" w:rsidRPr="00951F3E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دفن البرمائيات نفسها في الطين أو بين </w:t>
      </w:r>
      <w:proofErr w:type="spellStart"/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>اوراق</w:t>
      </w:r>
      <w:proofErr w:type="spellEnd"/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الشجر نظرا لانخفاض درجة الحرارة </w:t>
      </w:r>
    </w:p>
    <w:p w:rsidR="004F71FF" w:rsidRPr="00002631" w:rsidRDefault="004F71FF" w:rsidP="004F71FF">
      <w:pPr>
        <w:rPr>
          <w:rFonts w:cs="Traditional Arabic"/>
          <w:b/>
          <w:bCs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00FF"/>
          <w:sz w:val="28"/>
          <w:szCs w:val="28"/>
          <w:rtl/>
        </w:rPr>
        <w:t>*-  البيات الصيفي :-</w:t>
      </w: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 هو اختباء البرمائيات في الأماكن الرطبة نظرا لارتفاع درجة الحرارة وارتفاع درجة حرارة جسمها </w:t>
      </w:r>
      <w:r>
        <w:rPr>
          <w:rFonts w:cs="Traditional Arabic" w:hint="cs"/>
          <w:b/>
          <w:bCs/>
          <w:sz w:val="28"/>
          <w:szCs w:val="28"/>
          <w:rtl/>
        </w:rPr>
        <w:t>.</w:t>
      </w:r>
    </w:p>
    <w:p w:rsidR="004F71FF" w:rsidRPr="00951F3E" w:rsidRDefault="004F71FF" w:rsidP="004F71FF">
      <w:pPr>
        <w:rPr>
          <w:rFonts w:cs="Traditional Arabic"/>
          <w:b/>
          <w:bCs/>
          <w:color w:val="0000FF"/>
          <w:sz w:val="32"/>
          <w:szCs w:val="32"/>
          <w:rtl/>
        </w:rPr>
      </w:pPr>
      <w:r w:rsidRPr="00951F3E">
        <w:rPr>
          <w:rFonts w:cs="Traditional Arabic" w:hint="cs"/>
          <w:b/>
          <w:bCs/>
          <w:color w:val="0000FF"/>
          <w:sz w:val="32"/>
          <w:szCs w:val="32"/>
          <w:rtl/>
        </w:rPr>
        <w:t>*- الزواحف :-</w:t>
      </w:r>
    </w:p>
    <w:p w:rsidR="004F71FF" w:rsidRPr="00951F3E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>هي فقاريات متغيرة درجة الحرارة ذات جلد جاف .تكاثرها جنسي .</w:t>
      </w:r>
    </w:p>
    <w:p w:rsidR="004F71FF" w:rsidRPr="00FB1469" w:rsidRDefault="004F71FF" w:rsidP="004F71FF">
      <w:pPr>
        <w:rPr>
          <w:rFonts w:cs="Traditional Arabic"/>
          <w:b/>
          <w:bCs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00FF"/>
          <w:sz w:val="28"/>
          <w:szCs w:val="28"/>
          <w:rtl/>
        </w:rPr>
        <w:t>أنواع الزواحف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:- مثل السلاحف </w:t>
      </w:r>
      <w:r>
        <w:rPr>
          <w:rFonts w:cs="Traditional Arabic" w:hint="cs"/>
          <w:b/>
          <w:bCs/>
          <w:color w:val="008000"/>
          <w:sz w:val="28"/>
          <w:szCs w:val="28"/>
          <w:rtl/>
        </w:rPr>
        <w:t>و</w:t>
      </w: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>التمساح .اكبر مجموعا</w:t>
      </w:r>
      <w:r w:rsidRPr="00951F3E">
        <w:rPr>
          <w:rFonts w:cs="Traditional Arabic" w:hint="eastAsia"/>
          <w:b/>
          <w:bCs/>
          <w:color w:val="008000"/>
          <w:sz w:val="28"/>
          <w:szCs w:val="28"/>
          <w:rtl/>
        </w:rPr>
        <w:t>ت</w:t>
      </w: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الزواحف هي الحيات والسحالي . </w:t>
      </w:r>
      <w:r>
        <w:rPr>
          <w:rFonts w:cs="Traditional Arabic" w:hint="cs"/>
          <w:b/>
          <w:bCs/>
          <w:color w:val="008000"/>
          <w:sz w:val="28"/>
          <w:szCs w:val="28"/>
          <w:rtl/>
        </w:rPr>
        <w:t>و</w:t>
      </w: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جسمها مغطي بالجلد ومغطي </w:t>
      </w:r>
      <w:proofErr w:type="spellStart"/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>بالحراشيف</w:t>
      </w:r>
      <w:proofErr w:type="spellEnd"/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لتقليل فقد الماء </w:t>
      </w:r>
    </w:p>
    <w:p w:rsidR="004F71FF" w:rsidRPr="00951F3E" w:rsidRDefault="004F71FF" w:rsidP="004F71FF">
      <w:pPr>
        <w:rPr>
          <w:rFonts w:cs="Traditional Arabic"/>
          <w:b/>
          <w:bCs/>
          <w:color w:val="0000FF"/>
          <w:sz w:val="32"/>
          <w:szCs w:val="32"/>
          <w:rtl/>
        </w:rPr>
      </w:pPr>
      <w:r w:rsidRPr="00951F3E">
        <w:rPr>
          <w:rFonts w:cs="Traditional Arabic" w:hint="cs"/>
          <w:b/>
          <w:bCs/>
          <w:color w:val="0000FF"/>
          <w:sz w:val="32"/>
          <w:szCs w:val="32"/>
          <w:rtl/>
        </w:rPr>
        <w:t xml:space="preserve">*- البيضة </w:t>
      </w:r>
      <w:proofErr w:type="spellStart"/>
      <w:r w:rsidRPr="00951F3E">
        <w:rPr>
          <w:rFonts w:cs="Traditional Arabic" w:hint="cs"/>
          <w:b/>
          <w:bCs/>
          <w:color w:val="0000FF"/>
          <w:sz w:val="32"/>
          <w:szCs w:val="32"/>
          <w:rtl/>
        </w:rPr>
        <w:t>الامنيونية</w:t>
      </w:r>
      <w:proofErr w:type="spellEnd"/>
      <w:r w:rsidRPr="00951F3E">
        <w:rPr>
          <w:rFonts w:cs="Traditional Arabic" w:hint="cs"/>
          <w:b/>
          <w:bCs/>
          <w:color w:val="0000FF"/>
          <w:sz w:val="32"/>
          <w:szCs w:val="32"/>
          <w:rtl/>
        </w:rPr>
        <w:t>:-</w:t>
      </w:r>
    </w:p>
    <w:p w:rsidR="004F71FF" w:rsidRDefault="004F71FF" w:rsidP="004F71FF">
      <w:pPr>
        <w:rPr>
          <w:b/>
          <w:bCs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8000"/>
          <w:sz w:val="32"/>
          <w:szCs w:val="32"/>
          <w:rtl/>
        </w:rPr>
        <w:t>هي بيضة التي ينمو فيه</w:t>
      </w:r>
      <w:r w:rsidRPr="00951F3E">
        <w:rPr>
          <w:rFonts w:cs="Traditional Arabic" w:hint="eastAsia"/>
          <w:b/>
          <w:bCs/>
          <w:color w:val="008000"/>
          <w:sz w:val="32"/>
          <w:szCs w:val="32"/>
          <w:rtl/>
        </w:rPr>
        <w:t>ا</w:t>
      </w:r>
      <w:r w:rsidRPr="00951F3E">
        <w:rPr>
          <w:rFonts w:cs="Traditional Arabic" w:hint="cs"/>
          <w:b/>
          <w:bCs/>
          <w:color w:val="008000"/>
          <w:sz w:val="32"/>
          <w:szCs w:val="32"/>
          <w:rtl/>
        </w:rPr>
        <w:t xml:space="preserve"> جنين الزواحف ويتغذى على المح داخلها حتى تفقس</w:t>
      </w:r>
      <w:r w:rsidRPr="00951F3E">
        <w:rPr>
          <w:rFonts w:cs="Traditional Arabic"/>
          <w:b/>
          <w:bCs/>
          <w:color w:val="008000"/>
          <w:sz w:val="32"/>
          <w:szCs w:val="32"/>
          <w:rtl/>
        </w:rPr>
        <w:tab/>
      </w:r>
    </w:p>
    <w:p w:rsidR="004F71FF" w:rsidRPr="00BF0047" w:rsidRDefault="004F71FF" w:rsidP="004F71FF">
      <w:pPr>
        <w:rPr>
          <w:rFonts w:cs="Traditional Arabic"/>
          <w:b/>
          <w:bCs/>
          <w:color w:val="0000FF"/>
          <w:sz w:val="28"/>
          <w:szCs w:val="28"/>
          <w:rtl/>
        </w:rPr>
      </w:pPr>
      <w:r>
        <w:rPr>
          <w:noProof/>
          <w:color w:val="0000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-15240</wp:posOffset>
            </wp:positionV>
            <wp:extent cx="899795" cy="1032510"/>
            <wp:effectExtent l="19050" t="0" r="0" b="0"/>
            <wp:wrapNone/>
            <wp:docPr id="27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0047">
        <w:rPr>
          <w:rFonts w:cs="Traditional Arabic" w:hint="cs"/>
          <w:b/>
          <w:bCs/>
          <w:color w:val="0000FF"/>
          <w:sz w:val="28"/>
          <w:szCs w:val="28"/>
          <w:rtl/>
        </w:rPr>
        <w:t>*-الطيور :-</w:t>
      </w:r>
      <w:r w:rsidRPr="00BF0047">
        <w:rPr>
          <w:rFonts w:cs="Traditional Arabic" w:hint="cs"/>
          <w:b/>
          <w:bCs/>
          <w:color w:val="0000FF"/>
          <w:sz w:val="28"/>
          <w:szCs w:val="28"/>
        </w:rPr>
        <w:t xml:space="preserve"> </w:t>
      </w:r>
    </w:p>
    <w:p w:rsidR="004F71FF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lastRenderedPageBreak/>
        <w:t xml:space="preserve">على الرغم من الفروق بينها ولكنها جميعا </w:t>
      </w:r>
    </w:p>
    <w:p w:rsidR="004F71FF" w:rsidRPr="00257E3B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فقاريات .</w:t>
      </w:r>
      <w:r w:rsidRPr="00A011EC">
        <w:rPr>
          <w:rFonts w:cs="Traditional Arabic" w:hint="cs"/>
          <w:b/>
          <w:bCs/>
          <w:color w:val="008000"/>
          <w:sz w:val="28"/>
          <w:szCs w:val="28"/>
        </w:rPr>
        <w:t xml:space="preserve"> </w:t>
      </w:r>
    </w:p>
    <w:p w:rsidR="004F71FF" w:rsidRPr="00000636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خصائص الطيور العامة :-</w:t>
      </w:r>
    </w:p>
    <w:p w:rsidR="004F71FF" w:rsidRDefault="004F71FF" w:rsidP="004F71FF">
      <w:pPr>
        <w:numPr>
          <w:ilvl w:val="0"/>
          <w:numId w:val="1"/>
        </w:numPr>
        <w:spacing w:after="0" w:line="240" w:lineRule="auto"/>
        <w:rPr>
          <w:rFonts w:cs="Traditional Arabic"/>
          <w:b/>
          <w:bCs/>
          <w:color w:val="008000"/>
          <w:sz w:val="28"/>
          <w:szCs w:val="28"/>
        </w:rPr>
      </w:pP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جميعها فقاريات .            </w:t>
      </w:r>
      <w:r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       3-  ثابتة درجة</w:t>
      </w:r>
    </w:p>
    <w:p w:rsidR="004F71FF" w:rsidRPr="00000636" w:rsidRDefault="004F71FF" w:rsidP="004F71FF">
      <w:pPr>
        <w:numPr>
          <w:ilvl w:val="0"/>
          <w:numId w:val="1"/>
        </w:numPr>
        <w:spacing w:after="0" w:line="240" w:lineRule="auto"/>
        <w:rPr>
          <w:rFonts w:cs="Traditional Arabic"/>
          <w:b/>
          <w:bCs/>
          <w:color w:val="008000"/>
          <w:sz w:val="28"/>
          <w:szCs w:val="28"/>
        </w:rPr>
      </w:pPr>
      <w:r>
        <w:rPr>
          <w:rFonts w:cs="Traditional Arabic" w:hint="cs"/>
          <w:b/>
          <w:bCs/>
          <w:color w:val="008000"/>
          <w:sz w:val="28"/>
          <w:szCs w:val="28"/>
          <w:rtl/>
        </w:rPr>
        <w:t>الحرارة 2-</w:t>
      </w: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لها جناحان ومنقار   4- يغطي جسمها الريش </w:t>
      </w:r>
    </w:p>
    <w:p w:rsidR="004F71FF" w:rsidRPr="00000636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*- تكيف الطيور للطيران :-</w:t>
      </w:r>
    </w:p>
    <w:p w:rsidR="004F71FF" w:rsidRPr="00000636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1- ال</w:t>
      </w:r>
      <w:r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شكل انسيابي                   </w:t>
      </w: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  2- هيكلها العظمي خفيف </w:t>
      </w:r>
    </w:p>
    <w:p w:rsidR="004F71FF" w:rsidRPr="00000636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3</w:t>
      </w:r>
      <w:r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- العظام مجوفة .  </w:t>
      </w: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        4- فقرات الذيل مندمجة لتعطيها القوة</w:t>
      </w:r>
    </w:p>
    <w:p w:rsidR="004F71FF" w:rsidRDefault="004F71FF" w:rsidP="004F71FF">
      <w:pPr>
        <w:rPr>
          <w:b/>
          <w:bCs/>
          <w:sz w:val="28"/>
          <w:szCs w:val="28"/>
          <w:rtl/>
        </w:rPr>
      </w:pP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*- تتغذي الطيور على الحشرات والأسماك مما تعطيها كمية كبيرة من الطاقة ولها قلب فعال ورئتان تتصل بأكياس توصل الأكسجين</w:t>
      </w:r>
    </w:p>
    <w:p w:rsidR="004F71FF" w:rsidRPr="00000636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بثبات </w:t>
      </w:r>
    </w:p>
    <w:p w:rsidR="004F71FF" w:rsidRPr="00000636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proofErr w:type="spellStart"/>
      <w:r w:rsidRPr="00BF0047">
        <w:rPr>
          <w:rFonts w:cs="Traditional Arabic" w:hint="cs"/>
          <w:b/>
          <w:bCs/>
          <w:color w:val="0000FF"/>
          <w:sz w:val="28"/>
          <w:szCs w:val="28"/>
          <w:rtl/>
        </w:rPr>
        <w:t>الاجنحة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تعطي قوة الرفع للطائر وهي فكرة الطائرة الشراعية وتوفر لها القوة </w:t>
      </w:r>
    </w:p>
    <w:p w:rsidR="004F71FF" w:rsidRPr="00000636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BF0047">
        <w:rPr>
          <w:rFonts w:cs="Traditional Arabic" w:hint="cs"/>
          <w:b/>
          <w:bCs/>
          <w:color w:val="0000FF"/>
          <w:sz w:val="28"/>
          <w:szCs w:val="28"/>
          <w:rtl/>
        </w:rPr>
        <w:t>*- الريش :-</w:t>
      </w: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هناك ريش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كفافي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وريش والزغب</w:t>
      </w:r>
    </w:p>
    <w:p w:rsidR="004F71FF" w:rsidRPr="00000636" w:rsidRDefault="004F71FF" w:rsidP="004F71FF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الريش </w:t>
      </w:r>
      <w:proofErr w:type="spellStart"/>
      <w:r w:rsidRPr="00BF0047">
        <w:rPr>
          <w:rFonts w:cs="Traditional Arabic" w:hint="cs"/>
          <w:b/>
          <w:bCs/>
          <w:color w:val="0000FF"/>
          <w:sz w:val="28"/>
          <w:szCs w:val="28"/>
          <w:rtl/>
        </w:rPr>
        <w:t>الكفافي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قوي يحافظ على الشكل الانسيابي للطائر  </w:t>
      </w:r>
      <w:r w:rsidRPr="00BF0047">
        <w:rPr>
          <w:rFonts w:cs="Traditional Arabic" w:hint="cs"/>
          <w:b/>
          <w:bCs/>
          <w:color w:val="0000FF"/>
          <w:sz w:val="28"/>
          <w:szCs w:val="28"/>
          <w:rtl/>
        </w:rPr>
        <w:t>والزغب</w:t>
      </w: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يعمل على تدفئة الطائر والحفاظ على الهواء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الدافيء</w:t>
      </w:r>
      <w:proofErr w:type="spellEnd"/>
    </w:p>
    <w:p w:rsidR="004F71FF" w:rsidRPr="00BF0047" w:rsidRDefault="004F71FF" w:rsidP="004F71FF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BF0047">
        <w:rPr>
          <w:rFonts w:cs="Traditional Arabic" w:hint="cs"/>
          <w:b/>
          <w:bCs/>
          <w:color w:val="0000FF"/>
          <w:sz w:val="28"/>
          <w:szCs w:val="28"/>
          <w:rtl/>
        </w:rPr>
        <w:t>*- الثدييات :-</w:t>
      </w:r>
      <w:r w:rsidRPr="00BF0047">
        <w:rPr>
          <w:rFonts w:cs="Traditional Arabic" w:hint="cs"/>
          <w:b/>
          <w:bCs/>
          <w:color w:val="0000FF"/>
          <w:sz w:val="28"/>
          <w:szCs w:val="28"/>
        </w:rPr>
        <w:t xml:space="preserve"> </w:t>
      </w:r>
    </w:p>
    <w:p w:rsidR="006312F9" w:rsidRDefault="006312F9"/>
    <w:sectPr w:rsidR="006312F9" w:rsidSect="009E62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60CEC"/>
    <w:multiLevelType w:val="hybridMultilevel"/>
    <w:tmpl w:val="FB90450A"/>
    <w:lvl w:ilvl="0" w:tplc="38F68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4F71FF"/>
    <w:rsid w:val="004F71FF"/>
    <w:rsid w:val="006312F9"/>
    <w:rsid w:val="009E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F7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877</Words>
  <Characters>4999</Characters>
  <Application>Microsoft Office Word</Application>
  <DocSecurity>0</DocSecurity>
  <Lines>41</Lines>
  <Paragraphs>11</Paragraphs>
  <ScaleCrop>false</ScaleCrop>
  <Company>....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xp</dc:creator>
  <cp:keywords/>
  <dc:description/>
  <cp:lastModifiedBy>win xp</cp:lastModifiedBy>
  <cp:revision>1</cp:revision>
  <dcterms:created xsi:type="dcterms:W3CDTF">2010-02-21T16:15:00Z</dcterms:created>
  <dcterms:modified xsi:type="dcterms:W3CDTF">2010-02-21T16:16:00Z</dcterms:modified>
</cp:coreProperties>
</file>