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49" w:rsidRDefault="00B93666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9D96C2" wp14:editId="56AD64EB">
            <wp:simplePos x="0" y="0"/>
            <wp:positionH relativeFrom="column">
              <wp:posOffset>2946400</wp:posOffset>
            </wp:positionH>
            <wp:positionV relativeFrom="paragraph">
              <wp:posOffset>-241300</wp:posOffset>
            </wp:positionV>
            <wp:extent cx="934980" cy="647700"/>
            <wp:effectExtent l="0" t="0" r="0" b="0"/>
            <wp:wrapNone/>
            <wp:docPr id="4" name="صورة 4" descr="http://im26.gulfup.com/V9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6.gulfup.com/V9l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8068" wp14:editId="4F1C0B58">
                <wp:simplePos x="0" y="0"/>
                <wp:positionH relativeFrom="column">
                  <wp:posOffset>4737100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المملكة العرية السعودية</w:t>
                            </w:r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Segoe UI Semibold" w:hAnsi="Segoe UI Semibold" w:cs="DecoType Naskh Special" w:hint="cs"/>
                                <w:sz w:val="32"/>
                                <w:szCs w:val="32"/>
                                <w:rtl/>
                              </w:rPr>
                              <w:t>التربية</w:t>
                            </w: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 و التعليم</w:t>
                            </w:r>
                          </w:p>
                          <w:p w:rsidR="005136CF" w:rsidRDefault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3pt;margin-top:-4pt;width:17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المملكة العرية السعودية</w:t>
                      </w:r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>
                        <w:rPr>
                          <w:rFonts w:ascii="Segoe UI Semibold" w:hAnsi="Segoe UI Semibold" w:cs="DecoType Naskh Special" w:hint="cs"/>
                          <w:sz w:val="32"/>
                          <w:szCs w:val="32"/>
                          <w:rtl/>
                        </w:rPr>
                        <w:t>التربية</w:t>
                      </w: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 و التعليم</w:t>
                      </w:r>
                    </w:p>
                    <w:p w:rsidR="005136CF" w:rsidRDefault="005136CF"/>
                  </w:txbxContent>
                </v:textbox>
              </v:shape>
            </w:pict>
          </mc:Fallback>
        </mc:AlternateContent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0896" wp14:editId="57121F42">
                <wp:simplePos x="0" y="0"/>
                <wp:positionH relativeFrom="column">
                  <wp:posOffset>-406400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إدارة التربية و التعليم بمحافظة </w:t>
                            </w:r>
                            <w:proofErr w:type="spellStart"/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صياء</w:t>
                            </w:r>
                            <w:proofErr w:type="spellEnd"/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مدرسة خضيرة الثانوية</w:t>
                            </w:r>
                          </w:p>
                          <w:p w:rsidR="005136CF" w:rsidRDefault="005136CF" w:rsidP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pt;margin-top:-4pt;width:173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" filled="f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إدارة التربية و التعليم بمحافظة </w:t>
                      </w:r>
                      <w:proofErr w:type="spellStart"/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صياء</w:t>
                      </w:r>
                      <w:proofErr w:type="spellEnd"/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مدرسة خضيرة الثانوية</w:t>
                      </w:r>
                    </w:p>
                    <w:p w:rsidR="005136CF" w:rsidRDefault="005136CF" w:rsidP="005136CF"/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5136CF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60CBB" wp14:editId="336346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935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6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Pr="00B93666" w:rsidRDefault="00B93666" w:rsidP="00040086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>اوراق عمل لمادة الرياضيات  الصف</w:t>
                            </w:r>
                            <w:r w:rsidR="0043048B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الثالث </w:t>
                            </w: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 xml:space="preserve"> الثانوي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="00040086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>5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9.05pt;height:110.55pt;flip:x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" stroked="f">
                <v:textbox style="mso-fit-shape-to-text:t">
                  <w:txbxContent>
                    <w:p w:rsidR="00B93666" w:rsidRPr="00B93666" w:rsidRDefault="00B93666" w:rsidP="00040086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</w:pP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>اوراق عمل لمادة الرياضيات  الصف</w:t>
                      </w:r>
                      <w:r w:rsidR="0043048B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الثالث </w:t>
                      </w: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 xml:space="preserve"> الثانوي 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="00040086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>5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) </w:t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B93666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88A29" wp14:editId="55D91E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62800" cy="1403985"/>
                <wp:effectExtent l="0" t="0" r="19050" b="1841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Default="00B93666" w:rsidP="00B93666"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     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الشعبة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رقم السجل المدني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64pt;height:110.55pt;flip:x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">
                <v:textbox style="mso-fit-shape-to-text:t">
                  <w:txbxContent>
                    <w:p w:rsidR="00B93666" w:rsidRDefault="00B93666" w:rsidP="00B93666"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     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الشعبة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رقم السجل المدني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3666" w:rsidRDefault="00B93666">
      <w:pPr>
        <w:rPr>
          <w:rtl/>
        </w:rPr>
      </w:pPr>
    </w:p>
    <w:p w:rsidR="00F3418C" w:rsidRDefault="00F3418C" w:rsidP="00F3418C">
      <w:pPr>
        <w:rPr>
          <w:rFonts w:cs="Times New Roman"/>
          <w:sz w:val="36"/>
          <w:szCs w:val="36"/>
          <w:rtl/>
        </w:rPr>
      </w:pPr>
      <w:r w:rsidRPr="00F3418C">
        <w:rPr>
          <w:rFonts w:cs="Times New Roman" w:hint="cs"/>
          <w:sz w:val="36"/>
          <w:szCs w:val="36"/>
          <w:u w:val="double"/>
          <w:rtl/>
          <w:lang w:bidi="ar-EG"/>
        </w:rPr>
        <w:t>السؤال الأول</w:t>
      </w:r>
      <w:r w:rsidRPr="00F3418C">
        <w:rPr>
          <w:rFonts w:cs="Times New Roman" w:hint="cs"/>
          <w:sz w:val="36"/>
          <w:szCs w:val="36"/>
          <w:rtl/>
          <w:lang w:bidi="ar-EG"/>
        </w:rPr>
        <w:t xml:space="preserve"> :</w:t>
      </w:r>
      <w:r w:rsidRPr="00F3418C">
        <w:rPr>
          <w:rFonts w:cs="Times New Roman" w:hint="cs"/>
          <w:sz w:val="36"/>
          <w:szCs w:val="36"/>
          <w:rtl/>
        </w:rPr>
        <w:t xml:space="preserve"> اختر الإجابة الصحيحة  في كل مما يلي </w:t>
      </w:r>
      <w:r>
        <w:rPr>
          <w:rFonts w:cs="Times New Roman" w:hint="cs"/>
          <w:sz w:val="36"/>
          <w:szCs w:val="36"/>
          <w:rtl/>
        </w:rPr>
        <w:t xml:space="preserve">: </w:t>
      </w:r>
    </w:p>
    <w:tbl>
      <w:tblPr>
        <w:tblStyle w:val="a6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"/>
        <w:gridCol w:w="1660"/>
        <w:gridCol w:w="324"/>
        <w:gridCol w:w="2529"/>
        <w:gridCol w:w="306"/>
        <w:gridCol w:w="142"/>
        <w:gridCol w:w="2485"/>
        <w:gridCol w:w="363"/>
        <w:gridCol w:w="2505"/>
      </w:tblGrid>
      <w:tr w:rsidR="00FB78EF" w:rsidRPr="00721711" w:rsidTr="00FB78EF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F" w:rsidRPr="00721711" w:rsidRDefault="00FB78EF" w:rsidP="00FB78EF">
            <w:pPr>
              <w:rPr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(1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=4x    </m:t>
              </m:r>
            </m:oMath>
            <w:r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x+1</m:t>
                  </m:r>
                </m:e>
              </m:rad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فإن :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(2)</m:t>
              </m:r>
            </m:oMath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تساوي</w:t>
            </w:r>
          </w:p>
        </w:tc>
      </w:tr>
      <w:tr w:rsidR="00797D9A" w:rsidRPr="00721711" w:rsidTr="00FB78EF">
        <w:trPr>
          <w:jc w:val="center"/>
        </w:trPr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015065" w:rsidP="00FB78E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FB78EF" w:rsidP="00FB78EF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721711">
              <w:rPr>
                <w:rFonts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015065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FB78EF" w:rsidRPr="00721711" w:rsidTr="00561801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8EF" w:rsidRPr="00721711" w:rsidRDefault="00FB78EF" w:rsidP="00FB78EF">
            <w:pPr>
              <w:rPr>
                <w:rFonts w:cs="Times New Roman" w:hint="cs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(2</w:t>
            </w:r>
            <w:r w:rsidRPr="00721711">
              <w:rPr>
                <w:rFonts w:ascii="Times New Roman" w:hAnsi="Times New Roman" w:cs="Traditional Arabic" w:hint="cs"/>
                <w:sz w:val="28"/>
                <w:szCs w:val="28"/>
                <w:rtl/>
              </w:rPr>
              <w:t xml:space="preserve"> </w:t>
            </w: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</w:t>
            </w:r>
            <w:r w:rsidRPr="00721711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 xml:space="preserve">+x  </m:t>
              </m:r>
            </m:oMath>
            <w:r w:rsidRPr="00721711">
              <w:rPr>
                <w:sz w:val="28"/>
                <w:szCs w:val="28"/>
              </w:rPr>
              <w:t xml:space="preserve"> 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،  </w:t>
            </w:r>
            <w:r w:rsidRPr="00721711">
              <w:rPr>
                <w:sz w:val="28"/>
                <w:szCs w:val="28"/>
              </w:rPr>
              <w:t xml:space="preserve">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=9x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فان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f+g)(x)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97D9A" w:rsidRPr="00721711" w:rsidTr="00FB78EF">
        <w:trPr>
          <w:jc w:val="center"/>
        </w:trPr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 w:hAnsi="Cambria Math" w:cs="Al-KsorZulfi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10x</m:t>
                </m:r>
              </m:oMath>
            </m:oMathPara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FB78EF">
            <w:pPr>
              <w:jc w:val="center"/>
              <w:rPr>
                <w:rFonts w:cs="Times New Roman" w:hint="cs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3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 w:hAnsi="Cambria Math" w:cs="Al-KsorZulfi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10x</m:t>
                </m:r>
              </m:oMath>
            </m:oMathPara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 w:hAnsi="Cambria Math" w:cs="Al-KsorZulfi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8x</m:t>
                </m:r>
              </m:oMath>
            </m:oMathPara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FB78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AF4E80" w:rsidRPr="00721711" w:rsidRDefault="00FB78EF" w:rsidP="00FB78EF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libri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x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e>
                  <m:sup>
                    <m:r>
                      <w:rPr>
                        <w:rFonts w:ascii="Cambria Math" w:hAnsi="Cambria Math" w:cs="Al-KsorZulfiMath"/>
                        <w:sz w:val="28"/>
                        <w:szCs w:val="28"/>
                      </w:rPr>
                      <m:t>2</m:t>
                    </m:r>
                    <m:ctrlPr>
                      <w:rPr>
                        <w:rFonts w:ascii="Cambria Math" w:hAnsi="Cambria Math" w:cs="Al-KsorZulfiMath"/>
                        <w:bCs/>
                        <w:i/>
                        <w:sz w:val="28"/>
                        <w:szCs w:val="28"/>
                      </w:rPr>
                    </m:ctrlPr>
                  </m:sup>
                </m:sSup>
                <m:r>
                  <w:rPr>
                    <w:rFonts w:ascii="Cambria Math" w:hAnsi="Cambria Math" w:cs="Al-KsorZulfiMath"/>
                    <w:sz w:val="28"/>
                    <w:szCs w:val="28"/>
                  </w:rPr>
                  <m:t>+</m:t>
                </m:r>
                <m:r>
                  <w:rPr>
                    <w:rFonts w:ascii="Cambria Math" w:hAnsi="Cambria Math" w:cs="Traditional Arabic"/>
                    <w:sz w:val="28"/>
                    <w:szCs w:val="28"/>
                  </w:rPr>
                  <m:t>9x</m:t>
                </m:r>
              </m:oMath>
            </m:oMathPara>
          </w:p>
        </w:tc>
      </w:tr>
      <w:tr w:rsidR="00A2591C" w:rsidRPr="00721711" w:rsidTr="00FB78EF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91C" w:rsidRPr="00721711" w:rsidRDefault="00A2591C" w:rsidP="00FB78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(3</w:t>
            </w:r>
            <w:r w:rsidR="00FB78EF" w:rsidRPr="00721711">
              <w:rPr>
                <w:rFonts w:ascii="Times New Roman" w:hAnsi="Times New Roman" w:cs="Traditional Arabic" w:hint="cs"/>
                <w:sz w:val="28"/>
                <w:szCs w:val="28"/>
                <w:rtl/>
              </w:rPr>
              <w:t xml:space="preserve">  </w:t>
            </w:r>
            <w:r w:rsidR="00FB78EF"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 :</w:t>
            </w:r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+x  </m:t>
              </m:r>
            </m:oMath>
            <w:r w:rsidR="00FB78EF"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=9x</m:t>
              </m:r>
            </m:oMath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 فان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f.g)(x)</m:t>
              </m:r>
            </m:oMath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797D9A" w:rsidRPr="00721711" w:rsidTr="00FB78EF">
        <w:trPr>
          <w:jc w:val="center"/>
        </w:trPr>
        <w:tc>
          <w:tcPr>
            <w:tcW w:w="368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950E09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673B10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</m:t>
                </m:r>
              </m:oMath>
            </m:oMathPara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D22419">
            <w:pPr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673B10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+9x</m:t>
                </m:r>
              </m:oMath>
            </m:oMathPara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D22419">
            <w:pPr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673B10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+9</m:t>
                </m:r>
              </m:oMath>
            </m:oMathPara>
          </w:p>
        </w:tc>
        <w:tc>
          <w:tcPr>
            <w:tcW w:w="363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673B10" w:rsidP="00D22419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4" w:space="0" w:color="auto"/>
            </w:tcBorders>
          </w:tcPr>
          <w:p w:rsidR="00673B10" w:rsidRPr="00721711" w:rsidRDefault="00FB78EF" w:rsidP="00673B10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</m:t>
                </m:r>
                <m:r>
                  <w:rPr>
                    <w:rFonts w:ascii="Cambria Math" w:eastAsia="Times New Roman" w:hAnsi="Cambria Math"/>
                    <w:sz w:val="28"/>
                    <w:szCs w:val="28"/>
                  </w:rPr>
                  <m:t>9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</w:tr>
      <w:tr w:rsidR="00D22419" w:rsidRPr="00721711" w:rsidTr="00FB78EF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19" w:rsidRPr="00721711" w:rsidRDefault="00D22419" w:rsidP="00FB78EF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(4</w:t>
            </w:r>
            <w:r w:rsidRPr="00721711">
              <w:rPr>
                <w:rFonts w:ascii="Times New Roman" w:hAnsi="Times New Roman" w:cs="Traditional Arabic" w:hint="cs"/>
                <w:sz w:val="28"/>
                <w:szCs w:val="28"/>
                <w:rtl/>
              </w:rPr>
              <w:t xml:space="preserve"> </w:t>
            </w:r>
            <w:r w:rsidR="00FB78EF"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</w:t>
            </w:r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: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 xml:space="preserve">+4    </m:t>
              </m:r>
            </m:oMath>
            <w:r w:rsidR="00FB78EF"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rad>
            </m:oMath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w:r w:rsidR="00FB78EF"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فان مجال</w:t>
            </w:r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f-g)(x)</m:t>
              </m:r>
            </m:oMath>
            <w:r w:rsidR="00FB78EF" w:rsidRPr="00721711">
              <w:rPr>
                <w:rFonts w:hint="cs"/>
                <w:sz w:val="28"/>
                <w:szCs w:val="28"/>
                <w:rtl/>
              </w:rPr>
              <w:t xml:space="preserve">  هو</w:t>
            </w:r>
          </w:p>
        </w:tc>
      </w:tr>
      <w:tr w:rsidR="00797D9A" w:rsidRPr="00721711" w:rsidTr="00FB78EF">
        <w:trPr>
          <w:jc w:val="center"/>
        </w:trPr>
        <w:tc>
          <w:tcPr>
            <w:tcW w:w="368" w:type="dxa"/>
            <w:tcBorders>
              <w:top w:val="single" w:sz="4" w:space="0" w:color="auto"/>
            </w:tcBorders>
          </w:tcPr>
          <w:p w:rsidR="00D22419" w:rsidRPr="00721711" w:rsidRDefault="00D22419" w:rsidP="00950E09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D22419" w:rsidRPr="00721711" w:rsidRDefault="00950E09" w:rsidP="00D22419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d>
                  <m:dPr>
                    <m:begChr m:val="⌊"/>
                    <m:endChr m:val="⌋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 , ∞</m:t>
                    </m:r>
                  </m:e>
                </m:d>
              </m:oMath>
            </m:oMathPara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D22419" w:rsidRPr="00721711" w:rsidRDefault="00D22419" w:rsidP="00D22419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D22419" w:rsidRPr="00721711" w:rsidRDefault="00950E09" w:rsidP="00950E09">
            <w:pPr>
              <w:rPr>
                <w:rFonts w:cs="Times New Roman" w:hint="cs"/>
                <w:sz w:val="28"/>
                <w:szCs w:val="28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,∞)</m:t>
                </m:r>
              </m:oMath>
            </m:oMathPara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</w:tcPr>
          <w:p w:rsidR="00D22419" w:rsidRPr="00721711" w:rsidRDefault="00D22419" w:rsidP="00D22419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D22419" w:rsidRPr="00721711" w:rsidRDefault="00950E09" w:rsidP="00D22419">
            <w:pPr>
              <w:rPr>
                <w:rFonts w:cs="Times New Roman" w:hint="cs"/>
                <w:sz w:val="28"/>
                <w:szCs w:val="28"/>
              </w:rPr>
            </w:pPr>
            <m:oMathPara>
              <m:oMath>
                <m:d>
                  <m:d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-∞, 0</m:t>
                    </m:r>
                  </m:e>
                </m:d>
              </m:oMath>
            </m:oMathPara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D22419" w:rsidRPr="00721711" w:rsidRDefault="00D22419" w:rsidP="00D22419">
            <w:pPr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D22419" w:rsidRPr="00721711" w:rsidRDefault="00950E09" w:rsidP="00D22419">
            <w:pPr>
              <w:rPr>
                <w:rFonts w:cs="Times New Roman" w:hint="cs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R</m:t>
                </m:r>
              </m:oMath>
            </m:oMathPara>
          </w:p>
        </w:tc>
      </w:tr>
      <w:tr w:rsidR="00950E09" w:rsidRPr="00721711" w:rsidTr="00447A9A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E09" w:rsidRPr="00721711" w:rsidRDefault="00950E09" w:rsidP="00950E0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</w:t>
            </w:r>
            <w:r w:rsidRPr="00721711">
              <w:rPr>
                <w:rFonts w:cs="Times New Roman"/>
                <w:sz w:val="28"/>
                <w:szCs w:val="28"/>
              </w:rPr>
              <w:t>5</w:t>
            </w:r>
            <w:r w:rsidRPr="00721711">
              <w:rPr>
                <w:rFonts w:ascii="Times New Roman" w:hAnsi="Times New Roman" w:cs="Traditional Arabic" w:hint="cs"/>
                <w:sz w:val="28"/>
                <w:szCs w:val="28"/>
                <w:rtl/>
              </w:rPr>
              <w:t xml:space="preserve"> </w:t>
            </w:r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>إذا كانت :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فإن : 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f(2)</m:t>
                  </m:r>
                </m:e>
              </m:d>
            </m:oMath>
            <w:r w:rsidRPr="00721711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تساوي</w:t>
            </w:r>
          </w:p>
        </w:tc>
      </w:tr>
      <w:tr w:rsidR="00950E09" w:rsidRPr="00721711" w:rsidTr="00447A9A">
        <w:trPr>
          <w:jc w:val="center"/>
        </w:trPr>
        <w:tc>
          <w:tcPr>
            <w:tcW w:w="368" w:type="dxa"/>
            <w:tcBorders>
              <w:top w:val="single" w:sz="4" w:space="0" w:color="auto"/>
            </w:tcBorders>
          </w:tcPr>
          <w:p w:rsidR="00950E09" w:rsidRPr="00721711" w:rsidRDefault="00950E09" w:rsidP="00950E09">
            <w:pPr>
              <w:rPr>
                <w:rFonts w:cs="Times New Roman" w:hint="cs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oMath>
            </m:oMathPara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oMath>
            </m:oMathPara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 w:hint="cs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8</m:t>
                </m:r>
              </m:oMath>
            </m:oMathPara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950E09" w:rsidRPr="00721711" w:rsidRDefault="00950E09" w:rsidP="00447A9A">
            <w:pPr>
              <w:rPr>
                <w:rFonts w:cs="Times New Roman" w:hint="cs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16</m:t>
                </m:r>
              </m:oMath>
            </m:oMathPara>
          </w:p>
        </w:tc>
      </w:tr>
      <w:tr w:rsidR="00902BAC" w:rsidRPr="00721711" w:rsidTr="00447A9A">
        <w:trPr>
          <w:jc w:val="center"/>
        </w:trPr>
        <w:tc>
          <w:tcPr>
            <w:tcW w:w="10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BAC" w:rsidRPr="00721711" w:rsidRDefault="00902BAC" w:rsidP="00902BA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(</w:t>
            </w:r>
            <w:r w:rsidRPr="00721711">
              <w:rPr>
                <w:rFonts w:cs="Times New Roman"/>
                <w:sz w:val="28"/>
                <w:szCs w:val="28"/>
              </w:rPr>
              <w:t>6</w:t>
            </w:r>
            <w:r w:rsidRPr="00721711">
              <w:rPr>
                <w:rFonts w:ascii="Times New Roman" w:hAnsi="Times New Roman" w:cs="Traditional Arabic" w:hint="cs"/>
                <w:sz w:val="28"/>
                <w:szCs w:val="28"/>
                <w:rtl/>
              </w:rPr>
              <w:t xml:space="preserve"> </w:t>
            </w:r>
            <w:r w:rsidR="00710422" w:rsidRPr="00721711"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 w:rsidR="00710422" w:rsidRPr="00721711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f</w:t>
            </w:r>
            <w:r w:rsidR="00710422"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(</w:t>
            </w:r>
            <w:r w:rsidR="00710422" w:rsidRPr="00721711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>x</w:t>
            </w:r>
            <w:r w:rsidR="00710422"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 xml:space="preserve">) </w:t>
            </w:r>
            <w:r w:rsidR="00710422" w:rsidRPr="00721711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= </w:t>
            </w:r>
            <w:r w:rsidR="00710422"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2</w:t>
            </w:r>
            <w:r w:rsidR="00710422" w:rsidRPr="00721711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="00710422" w:rsidRPr="00721711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– </w:t>
            </w:r>
            <w:r w:rsidR="00710422"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5</w:t>
            </w:r>
            <w:r w:rsidR="00710422" w:rsidRPr="00721711">
              <w:rPr>
                <w:rFonts w:ascii="PalatinoLTStd-Bold" w:hAnsi="PalatinoLTStd-Bold" w:cs="Times New Roman" w:hint="cs"/>
                <w:b/>
                <w:bCs/>
                <w:sz w:val="28"/>
                <w:szCs w:val="28"/>
                <w:rtl/>
              </w:rPr>
              <w:t xml:space="preserve">  فإن </w:t>
            </w:r>
            <w:r w:rsidR="00710422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f </w:t>
            </w:r>
            <w:r w:rsidR="00710422" w:rsidRPr="00721711">
              <w:rPr>
                <w:rFonts w:ascii="UniMath-Regular" w:hAnsi="UniMath-Regular" w:cs="UniMath-Regular"/>
                <w:sz w:val="28"/>
                <w:szCs w:val="28"/>
                <w:vertAlign w:val="superscript"/>
              </w:rPr>
              <w:t>-</w:t>
            </w:r>
            <w:r w:rsidR="00710422" w:rsidRPr="00721711">
              <w:rPr>
                <w:rFonts w:ascii="PalatinoLTStd-Roman" w:hAnsi="PalatinoLTStd-Roman" w:cs="PalatinoLTStd-Roman"/>
                <w:sz w:val="28"/>
                <w:szCs w:val="28"/>
                <w:vertAlign w:val="superscript"/>
              </w:rPr>
              <w:t>1</w:t>
            </w:r>
            <w:r w:rsidR="00710422" w:rsidRPr="00721711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="00710422"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="00710422" w:rsidRPr="00721711">
              <w:rPr>
                <w:rFonts w:ascii="PalatinoLTStd-Roman" w:hAnsi="PalatinoLTStd-Roman" w:cs="PalatinoLTStd-Roman"/>
                <w:sz w:val="28"/>
                <w:szCs w:val="28"/>
              </w:rPr>
              <w:t>)</w:t>
            </w:r>
            <w:r w:rsidR="00710422" w:rsidRPr="00721711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902BAC" w:rsidRPr="00721711" w:rsidTr="00447A9A">
        <w:trPr>
          <w:jc w:val="center"/>
        </w:trPr>
        <w:tc>
          <w:tcPr>
            <w:tcW w:w="368" w:type="dxa"/>
            <w:tcBorders>
              <w:top w:val="single" w:sz="4" w:space="0" w:color="auto"/>
            </w:tcBorders>
          </w:tcPr>
          <w:p w:rsidR="00902BAC" w:rsidRPr="00721711" w:rsidRDefault="00902BAC" w:rsidP="00447A9A">
            <w:pPr>
              <w:rPr>
                <w:rFonts w:cs="Times New Roman" w:hint="cs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</w:tcBorders>
          </w:tcPr>
          <w:p w:rsidR="00902BAC" w:rsidRPr="00721711" w:rsidRDefault="00710422" w:rsidP="00447A9A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-2</w:t>
            </w:r>
            <w:r w:rsidRPr="00721711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721711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– </w:t>
            </w:r>
            <w:r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24" w:type="dxa"/>
            <w:tcBorders>
              <w:top w:val="single" w:sz="4" w:space="0" w:color="auto"/>
            </w:tcBorders>
          </w:tcPr>
          <w:p w:rsidR="00902BAC" w:rsidRPr="00721711" w:rsidRDefault="00902BAC" w:rsidP="00447A9A">
            <w:pPr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2529" w:type="dxa"/>
            <w:tcBorders>
              <w:top w:val="single" w:sz="4" w:space="0" w:color="auto"/>
            </w:tcBorders>
          </w:tcPr>
          <w:p w:rsidR="00902BAC" w:rsidRPr="00721711" w:rsidRDefault="00710422" w:rsidP="00710422">
            <w:pPr>
              <w:jc w:val="center"/>
              <w:rPr>
                <w:rFonts w:cs="Times New Roman" w:hint="cs"/>
                <w:sz w:val="28"/>
                <w:szCs w:val="28"/>
              </w:rPr>
            </w:pPr>
            <w:r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2</w:t>
            </w:r>
            <w:r w:rsidRPr="00721711">
              <w:rPr>
                <w:rFonts w:ascii="PalatinoLTStd-BoldItalic" w:hAnsi="PalatinoLTStd-BoldItalic" w:cs="PalatinoLTStd-BoldItalic"/>
                <w:b/>
                <w:bCs/>
                <w:i/>
                <w:iCs/>
                <w:sz w:val="28"/>
                <w:szCs w:val="28"/>
              </w:rPr>
              <w:t xml:space="preserve">x </w:t>
            </w:r>
            <w:r w:rsidRPr="00721711">
              <w:rPr>
                <w:rFonts w:ascii="UniMath-Bold" w:hAnsi="UniMath-Bold" w:cs="UniMath-Bold" w:hint="cs"/>
                <w:b/>
                <w:bCs/>
                <w:sz w:val="28"/>
                <w:szCs w:val="28"/>
                <w:rtl/>
              </w:rPr>
              <w:t>+</w:t>
            </w:r>
            <w:r w:rsidRPr="00721711">
              <w:rPr>
                <w:rFonts w:ascii="UniMath-Bold" w:hAnsi="UniMath-Bold" w:cs="UniMath-Bold"/>
                <w:b/>
                <w:bCs/>
                <w:sz w:val="28"/>
                <w:szCs w:val="28"/>
              </w:rPr>
              <w:t xml:space="preserve"> </w:t>
            </w:r>
            <w:r w:rsidRPr="00721711">
              <w:rPr>
                <w:rFonts w:ascii="PalatinoLTStd-Bold" w:hAnsi="PalatinoLTStd-Bold" w:cs="PalatinoLTStd-Bold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48" w:type="dxa"/>
            <w:gridSpan w:val="2"/>
            <w:tcBorders>
              <w:top w:val="single" w:sz="4" w:space="0" w:color="auto"/>
            </w:tcBorders>
          </w:tcPr>
          <w:p w:rsidR="00902BAC" w:rsidRPr="00721711" w:rsidRDefault="00902BAC" w:rsidP="00710422">
            <w:pPr>
              <w:jc w:val="right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2485" w:type="dxa"/>
            <w:tcBorders>
              <w:top w:val="single" w:sz="4" w:space="0" w:color="auto"/>
            </w:tcBorders>
          </w:tcPr>
          <w:p w:rsidR="00902BAC" w:rsidRPr="00721711" w:rsidRDefault="00710422" w:rsidP="00447A9A">
            <w:pPr>
              <w:rPr>
                <w:rFonts w:cs="Times New Roman" w:hint="cs"/>
                <w:sz w:val="28"/>
                <w:szCs w:val="28"/>
                <w:rtl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63" w:type="dxa"/>
            <w:tcBorders>
              <w:top w:val="single" w:sz="4" w:space="0" w:color="auto"/>
            </w:tcBorders>
          </w:tcPr>
          <w:p w:rsidR="00902BAC" w:rsidRPr="00721711" w:rsidRDefault="00902BAC" w:rsidP="00447A9A">
            <w:pPr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2505" w:type="dxa"/>
            <w:tcBorders>
              <w:top w:val="single" w:sz="4" w:space="0" w:color="auto"/>
            </w:tcBorders>
          </w:tcPr>
          <w:p w:rsidR="00902BAC" w:rsidRPr="00721711" w:rsidRDefault="00710422" w:rsidP="00447A9A">
            <w:pPr>
              <w:rPr>
                <w:rFonts w:cs="Times New Roman" w:hint="cs"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x-5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</w:tc>
      </w:tr>
    </w:tbl>
    <w:p w:rsidR="00673B10" w:rsidRPr="00721711" w:rsidRDefault="00673B10" w:rsidP="00F3418C">
      <w:pPr>
        <w:rPr>
          <w:rFonts w:cs="Times New Roman"/>
          <w:sz w:val="28"/>
          <w:szCs w:val="28"/>
          <w:rtl/>
        </w:rPr>
      </w:pPr>
      <w:r w:rsidRPr="00721711">
        <w:rPr>
          <w:rFonts w:cs="Times New Roman" w:hint="cs"/>
          <w:sz w:val="28"/>
          <w:szCs w:val="28"/>
          <w:u w:val="double"/>
          <w:rtl/>
        </w:rPr>
        <w:t>السؤال الثاني :</w:t>
      </w:r>
      <w:r w:rsidRPr="00721711">
        <w:rPr>
          <w:rFonts w:cs="Times New Roman" w:hint="cs"/>
          <w:sz w:val="28"/>
          <w:szCs w:val="28"/>
          <w:rtl/>
        </w:rPr>
        <w:t xml:space="preserve">  </w:t>
      </w:r>
    </w:p>
    <w:p w:rsidR="00B93666" w:rsidRPr="00721711" w:rsidRDefault="00185F01" w:rsidP="00185F01">
      <w:pPr>
        <w:rPr>
          <w:rFonts w:hint="cs"/>
          <w:sz w:val="28"/>
          <w:szCs w:val="28"/>
          <w:rtl/>
        </w:rPr>
      </w:pPr>
      <w:r w:rsidRPr="0072171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ضع حرف ( </w:t>
      </w:r>
      <w:r w:rsidRPr="00721711">
        <w:rPr>
          <w:rFonts w:ascii="Traditional Arabic" w:hAnsi="Traditional Arabic" w:cs="Al-KsorZulfiMath" w:hint="cs"/>
          <w:b/>
          <w:bCs/>
          <w:sz w:val="28"/>
          <w:szCs w:val="28"/>
          <w:rtl/>
        </w:rPr>
        <w:t>ص</w:t>
      </w:r>
      <w:r w:rsidRPr="0072171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 xml:space="preserve"> ) أمام العبارة الصحيحة وحرف ( </w:t>
      </w:r>
      <w:r w:rsidRPr="00721711">
        <w:rPr>
          <w:rFonts w:ascii="Traditional Arabic" w:hAnsi="Traditional Arabic" w:cs="Al-KsorZulfiMath" w:hint="cs"/>
          <w:b/>
          <w:bCs/>
          <w:sz w:val="28"/>
          <w:szCs w:val="28"/>
          <w:rtl/>
        </w:rPr>
        <w:t xml:space="preserve">خ </w:t>
      </w:r>
      <w:r w:rsidRPr="00721711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) أمام العبارة الخاطئة فيما يلي :</w:t>
      </w:r>
    </w:p>
    <w:tbl>
      <w:tblPr>
        <w:bidiVisual/>
        <w:tblW w:w="10774" w:type="dxa"/>
        <w:tblInd w:w="-275" w:type="dxa"/>
        <w:tblLook w:val="04A0" w:firstRow="1" w:lastRow="0" w:firstColumn="1" w:lastColumn="0" w:noHBand="0" w:noVBand="1"/>
      </w:tblPr>
      <w:tblGrid>
        <w:gridCol w:w="567"/>
        <w:gridCol w:w="8722"/>
        <w:gridCol w:w="1485"/>
      </w:tblGrid>
      <w:tr w:rsidR="00185F01" w:rsidRPr="00721711" w:rsidTr="006952CD">
        <w:tc>
          <w:tcPr>
            <w:tcW w:w="567" w:type="dxa"/>
          </w:tcPr>
          <w:p w:rsidR="00185F01" w:rsidRPr="00721711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171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</w:p>
        </w:tc>
        <w:tc>
          <w:tcPr>
            <w:tcW w:w="8722" w:type="dxa"/>
          </w:tcPr>
          <w:p w:rsidR="00282C62" w:rsidRPr="00721711" w:rsidRDefault="00710422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1711">
              <w:rPr>
                <w:rFonts w:hint="cs"/>
                <w:sz w:val="28"/>
                <w:szCs w:val="28"/>
                <w:rtl/>
              </w:rPr>
              <w:t xml:space="preserve">الدالة 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f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– 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  <w:r w:rsidRPr="00721711">
              <w:rPr>
                <w:rFonts w:ascii="PalatinoLTStd-Roman" w:hAnsi="PalatinoLTStd-Roman" w:cs="Times New Roman" w:hint="cs"/>
                <w:sz w:val="28"/>
                <w:szCs w:val="28"/>
                <w:rtl/>
              </w:rPr>
              <w:t xml:space="preserve">  لا تعتبر دالة عكسية للدالة   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g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>(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>x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 xml:space="preserve">) </w:t>
            </w:r>
            <w:r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= </w:t>
            </w:r>
            <w:r w:rsidRPr="00721711">
              <w:rPr>
                <w:rFonts w:ascii="PalatinoLTStd-Italic" w:hAnsi="PalatinoLTStd-Italic" w:cs="PalatinoLTStd-Italic"/>
                <w:i/>
                <w:iCs/>
                <w:sz w:val="28"/>
                <w:szCs w:val="28"/>
              </w:rPr>
              <w:t xml:space="preserve">x </w:t>
            </w:r>
            <w:r w:rsidRPr="00721711">
              <w:rPr>
                <w:rFonts w:ascii="UniMath-Regular" w:hAnsi="UniMath-Regular" w:cs="UniMath-Regular"/>
                <w:sz w:val="28"/>
                <w:szCs w:val="28"/>
              </w:rPr>
              <w:t xml:space="preserve">+ </w:t>
            </w:r>
            <w:r w:rsidRPr="00721711">
              <w:rPr>
                <w:rFonts w:ascii="PalatinoLTStd-Roman" w:hAnsi="PalatinoLTStd-Roman" w:cs="PalatinoLTStd-Roman"/>
                <w:sz w:val="28"/>
                <w:szCs w:val="28"/>
              </w:rPr>
              <w:t>7</w:t>
            </w:r>
          </w:p>
        </w:tc>
        <w:tc>
          <w:tcPr>
            <w:tcW w:w="1485" w:type="dxa"/>
          </w:tcPr>
          <w:p w:rsidR="00185F01" w:rsidRPr="00721711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7217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185F01" w:rsidRPr="00721711" w:rsidTr="006952CD">
        <w:tc>
          <w:tcPr>
            <w:tcW w:w="567" w:type="dxa"/>
          </w:tcPr>
          <w:p w:rsidR="00185F01" w:rsidRPr="00721711" w:rsidRDefault="00185F01" w:rsidP="00D224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721711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8722" w:type="dxa"/>
          </w:tcPr>
          <w:p w:rsidR="00185F01" w:rsidRPr="00721711" w:rsidRDefault="00710422" w:rsidP="00710422">
            <w:pPr>
              <w:rPr>
                <w:rFonts w:ascii="Traditional Arabic" w:hAnsi="Traditional Arabic" w:cs="Traditional Arabic" w:hint="cs"/>
                <w:b/>
                <w:bCs/>
                <w:color w:val="FF0000"/>
                <w:sz w:val="28"/>
                <w:szCs w:val="28"/>
                <w:rtl/>
              </w:rPr>
            </w:pP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 :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=2x  </m:t>
              </m:r>
            </m:oMath>
            <w:r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فان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Traditional Arabic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+1</m:t>
              </m:r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</w:p>
        </w:tc>
        <w:tc>
          <w:tcPr>
            <w:tcW w:w="1485" w:type="dxa"/>
          </w:tcPr>
          <w:p w:rsidR="00185F01" w:rsidRPr="00721711" w:rsidRDefault="00185F01">
            <w:pPr>
              <w:rPr>
                <w:sz w:val="28"/>
                <w:szCs w:val="28"/>
              </w:rPr>
            </w:pPr>
            <w:r w:rsidRPr="007217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  <w:tr w:rsidR="006952CD" w:rsidRPr="00721711" w:rsidTr="00721711">
        <w:trPr>
          <w:trHeight w:val="418"/>
        </w:trPr>
        <w:tc>
          <w:tcPr>
            <w:tcW w:w="567" w:type="dxa"/>
          </w:tcPr>
          <w:p w:rsidR="006952CD" w:rsidRPr="00721711" w:rsidRDefault="006952CD" w:rsidP="00D22419">
            <w:pPr>
              <w:spacing w:after="0" w:line="240" w:lineRule="auto"/>
              <w:rPr>
                <w:rFonts w:ascii="Cambria Math" w:hAnsi="Cambria Math"/>
                <w:b/>
                <w:bCs/>
                <w:sz w:val="28"/>
                <w:szCs w:val="28"/>
                <w:rtl/>
              </w:rPr>
            </w:pPr>
            <w:r w:rsidRPr="00721711">
              <w:rPr>
                <w:rFonts w:ascii="Cambria Math" w:hAnsi="Cambria Math" w:cs="Cambria Math"/>
                <w:b/>
                <w:bCs/>
                <w:sz w:val="28"/>
                <w:szCs w:val="28"/>
              </w:rPr>
              <w:t>③</w:t>
            </w:r>
          </w:p>
        </w:tc>
        <w:tc>
          <w:tcPr>
            <w:tcW w:w="8722" w:type="dxa"/>
          </w:tcPr>
          <w:p w:rsidR="006952CD" w:rsidRPr="00721711" w:rsidRDefault="00E20D0A" w:rsidP="00E20D0A">
            <w:pP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</w:pPr>
            <w:r w:rsidRPr="00721711">
              <w:rPr>
                <w:rFonts w:hint="cs"/>
                <w:sz w:val="28"/>
                <w:szCs w:val="28"/>
                <w:rtl/>
              </w:rPr>
              <w:t>ا</w:t>
            </w:r>
            <w:r w:rsidR="004A38A5"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</w:t>
            </w:r>
            <w:r w:rsidR="004A38A5"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العدد  </w:t>
            </w:r>
            <w:r w:rsidR="004A38A5" w:rsidRPr="00721711">
              <w:rPr>
                <w:rFonts w:cs="Traditional Arabic"/>
                <w:bCs/>
                <w:sz w:val="28"/>
                <w:szCs w:val="28"/>
              </w:rPr>
              <w:t xml:space="preserve">1 </w:t>
            </w:r>
            <w:r w:rsidR="004A38A5"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  الذي لا ينتمي إلى مجال الدالة :  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3-x</m:t>
                  </m:r>
                </m:e>
              </m:rad>
            </m:oMath>
            <w:bookmarkStart w:id="0" w:name="_GoBack"/>
            <w:bookmarkEnd w:id="0"/>
          </w:p>
        </w:tc>
        <w:tc>
          <w:tcPr>
            <w:tcW w:w="1485" w:type="dxa"/>
          </w:tcPr>
          <w:p w:rsidR="006952CD" w:rsidRPr="00721711" w:rsidRDefault="006952CD" w:rsidP="0036259A">
            <w:pPr>
              <w:rPr>
                <w:sz w:val="28"/>
                <w:szCs w:val="28"/>
              </w:rPr>
            </w:pPr>
            <w:r w:rsidRPr="0072171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(          )</w:t>
            </w:r>
          </w:p>
        </w:tc>
      </w:tr>
    </w:tbl>
    <w:p w:rsidR="00AC1790" w:rsidRPr="00721711" w:rsidRDefault="001E6AC5" w:rsidP="00AC1790">
      <w:pPr>
        <w:rPr>
          <w:rFonts w:cs="Times New Roman"/>
          <w:sz w:val="28"/>
          <w:szCs w:val="28"/>
          <w:rtl/>
        </w:rPr>
      </w:pPr>
      <w:r w:rsidRPr="0072171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8A4E1E" wp14:editId="31E38993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0" cy="127000"/>
                <wp:effectExtent l="95250" t="38100" r="57150" b="254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7pt;margin-top:0;width:0;height:1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  <w:r w:rsidRPr="00721711">
        <w:rPr>
          <w:rFonts w:cs="Arial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219A7C" wp14:editId="01302A01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2700" cy="127000"/>
                <wp:effectExtent l="76200" t="38100" r="63500" b="254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170pt;margin-top:0;width:1pt;height:1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AC1790" w:rsidRPr="00721711">
        <w:rPr>
          <w:rFonts w:cs="Times New Roman" w:hint="cs"/>
          <w:sz w:val="28"/>
          <w:szCs w:val="28"/>
          <w:u w:val="double"/>
          <w:rtl/>
        </w:rPr>
        <w:t>السؤال الثالث :</w:t>
      </w:r>
      <w:r w:rsidR="00AC1790" w:rsidRPr="00721711">
        <w:rPr>
          <w:rFonts w:cs="Times New Roman" w:hint="cs"/>
          <w:sz w:val="28"/>
          <w:szCs w:val="28"/>
          <w:rtl/>
        </w:rPr>
        <w:t xml:space="preserve">  </w:t>
      </w:r>
    </w:p>
    <w:p w:rsidR="00721711" w:rsidRPr="00721711" w:rsidRDefault="00721711" w:rsidP="00721711">
      <w:pPr>
        <w:pStyle w:val="a8"/>
        <w:numPr>
          <w:ilvl w:val="0"/>
          <w:numId w:val="5"/>
        </w:numPr>
        <w:rPr>
          <w:rFonts w:ascii="Traditional Arabic" w:eastAsia="Calibri" w:hAnsi="Traditional Arabic" w:cs="Traditional Arabic" w:hint="cs"/>
          <w:sz w:val="28"/>
          <w:szCs w:val="28"/>
        </w:rPr>
      </w:pPr>
      <w:r w:rsidRPr="00721711">
        <w:rPr>
          <w:rFonts w:cs="Traditional Arabic" w:hint="cs"/>
          <w:b/>
          <w:bCs/>
          <w:sz w:val="28"/>
          <w:szCs w:val="28"/>
          <w:rtl/>
        </w:rPr>
        <w:t xml:space="preserve">اثبت جبريا ً أن : كلا ً من الدالتين </w:t>
      </w:r>
      <m:oMath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>f</m:t>
        </m:r>
      </m:oMath>
      <w:r w:rsidRPr="00721711">
        <w:rPr>
          <w:rFonts w:cs="Traditional Arabic" w:hint="cs"/>
          <w:b/>
          <w:bCs/>
          <w:sz w:val="28"/>
          <w:szCs w:val="28"/>
          <w:rtl/>
        </w:rPr>
        <w:t xml:space="preserve"> ، </w:t>
      </w:r>
      <m:oMath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>g</m:t>
        </m:r>
        <m:r>
          <m:rPr>
            <m:sty m:val="b"/>
          </m:rPr>
          <w:rPr>
            <w:rFonts w:ascii="Cambria Math" w:hAnsi="Cambria Math" w:cs="Traditional Arabic"/>
            <w:sz w:val="28"/>
            <w:szCs w:val="28"/>
          </w:rPr>
          <m:t xml:space="preserve">  </m:t>
        </m:r>
      </m:oMath>
      <w:r w:rsidRPr="00721711">
        <w:rPr>
          <w:rFonts w:cs="Traditional Arabic" w:hint="cs"/>
          <w:b/>
          <w:bCs/>
          <w:sz w:val="28"/>
          <w:szCs w:val="28"/>
          <w:rtl/>
        </w:rPr>
        <w:t xml:space="preserve">   دالة عكسية للأخرى حيث</w:t>
      </w:r>
    </w:p>
    <w:p w:rsidR="00721711" w:rsidRPr="00721711" w:rsidRDefault="00721711" w:rsidP="00721711">
      <w:pPr>
        <w:rPr>
          <w:rFonts w:ascii="Traditional Arabic" w:eastAsia="Calibri" w:hAnsi="Traditional Arabic" w:cs="Traditional Arabic"/>
          <w:sz w:val="28"/>
          <w:szCs w:val="28"/>
          <w:rtl/>
        </w:rPr>
      </w:pPr>
      <m:oMathPara>
        <m:oMath>
          <m:r>
            <w:rPr>
              <w:rFonts w:ascii="Cambria Math" w:eastAsia="Calibri" w:hAnsi="Cambria Math" w:cs="Arial"/>
              <w:sz w:val="28"/>
              <w:szCs w:val="28"/>
            </w:rPr>
            <m:t xml:space="preserve"> </m:t>
          </m:r>
          <m:r>
            <w:rPr>
              <w:rFonts w:ascii="Cambria Math" w:eastAsia="Calibri" w:hAnsi="Cambria Math" w:cs="Arial"/>
              <w:sz w:val="28"/>
              <w:szCs w:val="28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=4x+9    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rtl/>
            </w:rPr>
            <m:t>،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</m:t>
          </m:r>
          <m:r>
            <w:rPr>
              <w:rFonts w:ascii="Cambria Math" w:hAnsi="Cambria Math"/>
              <w:sz w:val="28"/>
              <w:szCs w:val="28"/>
            </w:rPr>
            <m:t xml:space="preserve">    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 xml:space="preserve">    </m:t>
          </m:r>
          <m:r>
            <w:rPr>
              <w:rFonts w:ascii="Cambria Math" w:hAnsi="Cambria Math"/>
              <w:sz w:val="28"/>
              <w:szCs w:val="28"/>
            </w:rPr>
            <m:t>g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e>
          </m:d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x-9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den>
          </m:f>
        </m:oMath>
      </m:oMathPara>
    </w:p>
    <w:p w:rsidR="00721711" w:rsidRPr="00A950E0" w:rsidRDefault="00721711" w:rsidP="00A950E0">
      <w:pPr>
        <w:pStyle w:val="a8"/>
        <w:numPr>
          <w:ilvl w:val="0"/>
          <w:numId w:val="5"/>
        </w:numPr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</w:pPr>
      <w:r w:rsidRPr="00A950E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اتب الدالة  </w:t>
      </w:r>
      <w:r w:rsidR="00A950E0" w:rsidRPr="00A950E0">
        <w:rPr>
          <w:rFonts w:ascii="Traditional Arabic" w:eastAsia="Calibri" w:hAnsi="Traditional Arabic" w:cs="Traditional Arabic"/>
          <w:b/>
          <w:bCs/>
          <w:sz w:val="28"/>
          <w:szCs w:val="28"/>
        </w:rPr>
        <w:t xml:space="preserve">+2x-4 </w:t>
      </w:r>
      <w:r w:rsidRPr="00A950E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</w:t>
      </w:r>
      <m:oMath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>h</m:t>
        </m:r>
        <m:d>
          <m:dPr>
            <m:ctrlPr>
              <w:rPr>
                <w:rFonts w:ascii="Cambria Math" w:eastAsia="Calibri" w:hAnsi="Cambria Math" w:cs="Traditional Arabic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eastAsia="Calibri" w:hAnsi="Cambria Math" w:cs="Traditional Arabic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eastAsia="Calibri" w:hAnsi="Cambria Math" w:cs="Traditional Arabic"/>
            <w:sz w:val="28"/>
            <w:szCs w:val="28"/>
          </w:rPr>
          <m:t xml:space="preserve">= </m:t>
        </m:r>
        <m:rad>
          <m:radPr>
            <m:degHide m:val="1"/>
            <m:ctrlPr>
              <w:rPr>
                <w:rFonts w:ascii="Cambria Math" w:eastAsia="Calibri" w:hAnsi="Cambria Math" w:cs="Traditional Arabic"/>
                <w:b/>
                <w:bCs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="Calibri" w:hAnsi="Cambria Math" w:cs="Traditional Arabic"/>
                    <w:b/>
                    <w:bCs/>
                    <w:i/>
                    <w:sz w:val="28"/>
                    <w:szCs w:val="28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Calibri" w:hAnsi="Cambria Math" w:cs="Traditional Arabic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eastAsia="Calibri" w:hAnsi="Cambria Math" w:cs="Traditional Arabic"/>
                    <w:sz w:val="28"/>
                    <w:szCs w:val="28"/>
                  </w:rPr>
                  <m:t xml:space="preserve"> 3</m:t>
                </m:r>
              </m:sup>
            </m:sSup>
          </m:e>
        </m:rad>
      </m:oMath>
      <w:r w:rsidR="00A950E0" w:rsidRPr="00A950E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على صورة دالتين </w:t>
      </w:r>
      <w:r w:rsidR="00A950E0" w:rsidRPr="00A950E0">
        <w:rPr>
          <w:rFonts w:ascii="Traditional Arabic" w:eastAsia="Calibri" w:hAnsi="Traditional Arabic" w:cs="Traditional Arabic"/>
          <w:b/>
          <w:bCs/>
          <w:sz w:val="28"/>
          <w:szCs w:val="28"/>
        </w:rPr>
        <w:t>f , g</w:t>
      </w:r>
      <w:r w:rsidR="00A950E0" w:rsidRPr="00A950E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بحيث </w:t>
      </w:r>
      <m:oMath>
        <m:d>
          <m:dPr>
            <m:begChr m:val="["/>
            <m:endChr m:val="]"/>
            <m:ctrlPr>
              <w:rPr>
                <w:rFonts w:ascii="Cambria Math" w:eastAsia="Calibri" w:hAnsi="Cambria Math" w:cs="Arial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fog</m:t>
            </m: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e>
        </m:d>
        <m:d>
          <m:dPr>
            <m:ctrlPr>
              <w:rPr>
                <w:rFonts w:ascii="Cambria Math" w:hAnsi="Cambria Math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x</m:t>
            </m:r>
          </m:e>
        </m:d>
        <m:r>
          <m:rPr>
            <m:sty m:val="bi"/>
          </m:rPr>
          <w:rPr>
            <w:rFonts w:ascii="Cambria Math" w:hAnsi="Cambria Math"/>
            <w:sz w:val="28"/>
            <w:szCs w:val="28"/>
          </w:rPr>
          <m:t>=h</m:t>
        </m:r>
        <m:d>
          <m:dPr>
            <m:ctrlPr>
              <w:rPr>
                <w:rFonts w:ascii="Cambria Math" w:hAnsi="Cambria Math" w:cs="Traditional Arabic"/>
                <w:b/>
                <w:bCs/>
                <w:i/>
                <w:sz w:val="28"/>
                <w:szCs w:val="28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raditional Arabic"/>
                <w:sz w:val="28"/>
                <w:szCs w:val="28"/>
              </w:rPr>
              <m:t>x</m:t>
            </m:r>
          </m:e>
        </m:d>
      </m:oMath>
      <w:r w:rsidR="00A950E0" w:rsidRPr="00A950E0">
        <w:rPr>
          <w:rFonts w:cs="Traditional Arabic" w:hint="cs"/>
          <w:b/>
          <w:bCs/>
          <w:sz w:val="28"/>
          <w:szCs w:val="28"/>
          <w:rtl/>
        </w:rPr>
        <w:t xml:space="preserve"> </w:t>
      </w:r>
      <w:r w:rsidR="00A950E0" w:rsidRPr="00A950E0">
        <w:rPr>
          <w:rFonts w:ascii="Traditional Arabic" w:eastAsia="Calibri" w:hAnsi="Traditional Arabic" w:cs="Traditional Arabic" w:hint="cs"/>
          <w:b/>
          <w:bCs/>
          <w:sz w:val="28"/>
          <w:szCs w:val="28"/>
          <w:rtl/>
        </w:rPr>
        <w:t xml:space="preserve"> بدون استخدام الدالة المحايدة </w:t>
      </w:r>
    </w:p>
    <w:sectPr w:rsidR="00721711" w:rsidRPr="00A950E0" w:rsidSect="005136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82C" w:rsidRDefault="009F682C" w:rsidP="005136CF">
      <w:pPr>
        <w:spacing w:after="0" w:line="240" w:lineRule="auto"/>
      </w:pPr>
      <w:r>
        <w:separator/>
      </w:r>
    </w:p>
  </w:endnote>
  <w:endnote w:type="continuationSeparator" w:id="0">
    <w:p w:rsidR="009F682C" w:rsidRDefault="009F682C" w:rsidP="005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PalatinoLTStd-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Math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82C" w:rsidRDefault="009F682C" w:rsidP="005136CF">
      <w:pPr>
        <w:spacing w:after="0" w:line="240" w:lineRule="auto"/>
      </w:pPr>
      <w:r>
        <w:separator/>
      </w:r>
    </w:p>
  </w:footnote>
  <w:footnote w:type="continuationSeparator" w:id="0">
    <w:p w:rsidR="009F682C" w:rsidRDefault="009F682C" w:rsidP="005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77C6"/>
    <w:multiLevelType w:val="hybridMultilevel"/>
    <w:tmpl w:val="253270D8"/>
    <w:lvl w:ilvl="0" w:tplc="93BC0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04E56"/>
    <w:multiLevelType w:val="hybridMultilevel"/>
    <w:tmpl w:val="D10AF88C"/>
    <w:lvl w:ilvl="0" w:tplc="CC1031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36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70526"/>
    <w:multiLevelType w:val="hybridMultilevel"/>
    <w:tmpl w:val="B1F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879B6"/>
    <w:multiLevelType w:val="hybridMultilevel"/>
    <w:tmpl w:val="EF24ED16"/>
    <w:lvl w:ilvl="0" w:tplc="0D1E794C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F"/>
    <w:rsid w:val="00015065"/>
    <w:rsid w:val="0001603A"/>
    <w:rsid w:val="00040086"/>
    <w:rsid w:val="000E5F49"/>
    <w:rsid w:val="00111AA3"/>
    <w:rsid w:val="00185F01"/>
    <w:rsid w:val="001E6AC5"/>
    <w:rsid w:val="00282C62"/>
    <w:rsid w:val="0033446F"/>
    <w:rsid w:val="00364C13"/>
    <w:rsid w:val="0037251C"/>
    <w:rsid w:val="00377FA5"/>
    <w:rsid w:val="003E7480"/>
    <w:rsid w:val="0043048B"/>
    <w:rsid w:val="0046715B"/>
    <w:rsid w:val="004A38A5"/>
    <w:rsid w:val="004F5812"/>
    <w:rsid w:val="005136CF"/>
    <w:rsid w:val="00526961"/>
    <w:rsid w:val="005571BB"/>
    <w:rsid w:val="005803A5"/>
    <w:rsid w:val="005E4917"/>
    <w:rsid w:val="00673B10"/>
    <w:rsid w:val="006952CD"/>
    <w:rsid w:val="00710422"/>
    <w:rsid w:val="00721711"/>
    <w:rsid w:val="00797D9A"/>
    <w:rsid w:val="008368C3"/>
    <w:rsid w:val="00851500"/>
    <w:rsid w:val="00892B6B"/>
    <w:rsid w:val="008A27F8"/>
    <w:rsid w:val="00902BAC"/>
    <w:rsid w:val="00950E09"/>
    <w:rsid w:val="00963657"/>
    <w:rsid w:val="009713F1"/>
    <w:rsid w:val="009A13CA"/>
    <w:rsid w:val="009C14C5"/>
    <w:rsid w:val="009F682C"/>
    <w:rsid w:val="00A215DE"/>
    <w:rsid w:val="00A2591C"/>
    <w:rsid w:val="00A61263"/>
    <w:rsid w:val="00A729DB"/>
    <w:rsid w:val="00A950E0"/>
    <w:rsid w:val="00AC1790"/>
    <w:rsid w:val="00AD360D"/>
    <w:rsid w:val="00AF4E80"/>
    <w:rsid w:val="00B629FD"/>
    <w:rsid w:val="00B749C1"/>
    <w:rsid w:val="00B93666"/>
    <w:rsid w:val="00BA3903"/>
    <w:rsid w:val="00CB4607"/>
    <w:rsid w:val="00CE33BD"/>
    <w:rsid w:val="00D22419"/>
    <w:rsid w:val="00D92A66"/>
    <w:rsid w:val="00D92D70"/>
    <w:rsid w:val="00DA4E77"/>
    <w:rsid w:val="00E20D0A"/>
    <w:rsid w:val="00F3418C"/>
    <w:rsid w:val="00F7140D"/>
    <w:rsid w:val="00FB27B9"/>
    <w:rsid w:val="00FB78EF"/>
    <w:rsid w:val="00FC1621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  <w:style w:type="table" w:customStyle="1" w:styleId="1">
    <w:name w:val="شبكة جدول1"/>
    <w:basedOn w:val="a1"/>
    <w:next w:val="a6"/>
    <w:uiPriority w:val="59"/>
    <w:rsid w:val="00B6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F739B-3FAA-4654-9C57-F82E09B67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3</cp:revision>
  <cp:lastPrinted>2013-09-10T17:27:00Z</cp:lastPrinted>
  <dcterms:created xsi:type="dcterms:W3CDTF">2013-10-02T17:19:00Z</dcterms:created>
  <dcterms:modified xsi:type="dcterms:W3CDTF">2013-10-02T18:28:00Z</dcterms:modified>
</cp:coreProperties>
</file>