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DA60C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-208915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DA60C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التفسير        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D501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الأول المتوسط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94.25pt;margin-top:-16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DA60C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التفسير        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D501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الأول المتوسط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7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BQIBR5WAgAAhQ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E5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8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OfWQ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4D5012" w:rsidRDefault="00141237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DA60C7" w:rsidTr="003335C7"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DA60C7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DA60C7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DA60C7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DA60C7" w:rsidRPr="00DA60C7" w:rsidTr="00DA60C7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التعريف بسورة العنكبوت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 الوحدة الثانية الابتلاء والفتنة العنكبوت الآيات 1- 7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ind w:hanging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الثانية الابتلاء والفتنة العنكبوت الآيات 8-11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ind w:hanging="1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الثالثة الشرك وخطره العنكبوت الآيات 41-44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الشرك وخطره العنكبوت الآيات 45- 46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الثالثة الشرك وخطره العنكبوت الآيات 47- 49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الرابعة  نعم الله على الإنسان العنكبوت الآيات 64- 69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الثالثة الشرك وخطره العنكبوت الآيات 50- 52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التعريف بسورة الروم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 الوحدة السادسة تفسير سورة الروم الآيات ( 1- 7)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5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9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DA60C7" w:rsidRPr="00DA60C7" w:rsidTr="00DA60C7">
                              <w:tc>
                                <w:tcPr>
                                  <w:tcW w:w="3162" w:type="dxa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السادسة تفسير سورة الروم الآيات 8- 10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السابعة  تفسير سورة الروم الآيات 20- 23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السابعة  تفسير سورة الروم الآيات 24-32 * الوحدة الثامنة طبيعة النفس البشرية   تفسير سورة الروم الآيات 33- 38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الثامنة طبيعة النفس البشرية   تفسير سورة الروم الآيات 39- 41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التعريف بسورة لقمان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 الانشغال باللهو عن الطاعة ) لقمان الآيات (1- 7)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العشرة ( الانشغال باللهو عن الطاعة) لقمان الآيات ( 8-11)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الحادية عشر ( وصايا لقمان )لقمان الآيات ( 12- 15)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* الوحدة الحادية عشر (وصايا لقمان )لقمان الآيات 16- 19</w:t>
                                  </w:r>
                                </w:p>
                              </w:tc>
                            </w:tr>
                            <w:tr w:rsidR="00175E40" w:rsidRPr="00DA60C7" w:rsidTr="003335C7"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175E40" w:rsidRPr="00DA60C7" w:rsidRDefault="00175E40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A60C7" w:rsidRPr="00DA60C7" w:rsidTr="00DA60C7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الثانية عشر (مفاتيح الغيب )لقمان الآيات 33-   34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 عشر (قضايا عقدية  ) التغابن الآيات 1- 4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 عشر (قضايا عقدية  ) التغابن الآيات 5- 8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 عشر (قضايا عقدية  ) التغابن الآيات 9- 11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 عشر (قضايا عقدية  )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التغابن الآيات 12- 15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DA60C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الوحدة الثالثة  عشر (قضايا عقدية  ) التغابن الآيات 16- 18</w:t>
                                  </w:r>
                                </w:p>
                                <w:p w:rsidR="00DA60C7" w:rsidRPr="00DA60C7" w:rsidRDefault="00DA60C7" w:rsidP="00DA60C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335C7" w:rsidRPr="00DA60C7" w:rsidTr="003335C7"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0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الأسبوع ال</w:t>
                                  </w: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سابع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A60C7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3335C7" w:rsidRPr="00DA60C7" w:rsidRDefault="003335C7" w:rsidP="00175E40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D5012" w:rsidRPr="00DA60C7" w:rsidTr="00DA60C7">
                              <w:trPr>
                                <w:trHeight w:val="536"/>
                              </w:trPr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4D5012" w:rsidRPr="00DA60C7" w:rsidRDefault="004D5012" w:rsidP="004D5012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</w:rPr>
                                  </w:pPr>
                                  <w:r w:rsidRPr="00DA60C7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highlight w:val="yellow"/>
                                      <w:rtl/>
                                    </w:rPr>
                                    <w:t>اختبارات الفصل الدراسي الثاني</w:t>
                                  </w:r>
                                </w:p>
                                <w:p w:rsidR="004D5012" w:rsidRPr="00DA60C7" w:rsidRDefault="004D5012" w:rsidP="00DA60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4D5012" w:rsidRPr="00DA60C7" w:rsidRDefault="004D5012" w:rsidP="00175E4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4D5012" w:rsidRDefault="0062661E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4D5012" w:rsidRDefault="00141237" w:rsidP="00DA60C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DA60C7" w:rsidTr="003335C7"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DA60C7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DA60C7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DA60C7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DA60C7" w:rsidRPr="00DA60C7" w:rsidTr="00DA60C7">
                        <w:tc>
                          <w:tcPr>
                            <w:tcW w:w="3162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التعريف بسورة العنكبوت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 الوحدة الثانية الابتلاء والفتنة العنكبوت الآيات 1- 7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ind w:hanging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الثانية الابتلاء والفتنة العنكبوت الآيات 8-11</w:t>
                            </w:r>
                          </w:p>
                          <w:p w:rsidR="00DA60C7" w:rsidRPr="00DA60C7" w:rsidRDefault="00DA60C7" w:rsidP="00DA60C7">
                            <w:pPr>
                              <w:ind w:hanging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الثالثة الشرك وخطره العنكبوت الآيات 41-44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الشرك وخطره العنكبوت الآيات 45- 46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الثالثة الشرك وخطره العنكبوت الآيات 47- 49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الرابعة  نعم الله على الإنسان العنكبوت الآيات 64- 69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الثالثة الشرك وخطره العنكبوت الآيات 50- 52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التعريف بسورة الروم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 الوحدة السادسة تفسير سورة الروم الآيات ( 1- 7)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السادس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5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9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السابع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12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الثامن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19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التاسع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26 / 6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العاشر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3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DA60C7" w:rsidRPr="00DA60C7" w:rsidTr="00DA60C7">
                        <w:tc>
                          <w:tcPr>
                            <w:tcW w:w="3162" w:type="dxa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السادسة تفسير سورة الروم الآيات 8- 10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السابعة  تفسير سورة الروم الآيات 20- 23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السابعة  تفسير سورة الروم الآيات 24-32 * الوحدة الثامنة طبيعة النفس البشرية   تفسير سورة الروم الآيات 33- 38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الثامنة طبيعة النفس البشرية   تفسير سورة الروم الآيات 39- 41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التعريف بسورة لقمان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( الانشغال باللهو عن الطاعة ) لقمان الآيات (1- 7)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العشرة ( الانشغال باللهو عن الطاعة) لقمان الآيات ( 8-11)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الحادية عشر ( وصايا لقمان )لقمان الآيات ( 12- 15)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* الوحدة الحادية عشر (وصايا لقمان )لقمان الآيات 16- 19</w:t>
                            </w:r>
                          </w:p>
                        </w:tc>
                      </w:tr>
                      <w:tr w:rsidR="00175E40" w:rsidRPr="00DA60C7" w:rsidTr="003335C7"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الحادي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10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الثاني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17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الثالث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24 / 7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الرابع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الخامس عشر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9 / 8 / 1440 هـ 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إلى 13 / 8 / 1440 هـ</w:t>
                            </w:r>
                          </w:p>
                          <w:p w:rsidR="00175E40" w:rsidRPr="00DA60C7" w:rsidRDefault="00175E40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DA60C7" w:rsidRPr="00DA60C7" w:rsidTr="00DA60C7">
                        <w:tc>
                          <w:tcPr>
                            <w:tcW w:w="3162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الثانية عشر (مفاتيح الغيب )لقمان الآيات 33-   34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 عشر (قضايا عقدية  ) التغابن الآيات 1- 4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 عشر (قضايا عقدية  ) التغابن الآيات 5- 8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 عشر (قضايا عقدية  ) التغابن الآيات 9- 11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 عشر (قضايا عقدية  )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التغابن الآيات 12- 15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DA60C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الوحدة الثالثة  عشر (قضايا عقدية  ) التغابن الآيات 16- 18</w:t>
                            </w:r>
                          </w:p>
                          <w:p w:rsidR="00DA60C7" w:rsidRPr="00DA60C7" w:rsidRDefault="00DA60C7" w:rsidP="00DA60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3335C7" w:rsidRPr="00DA60C7" w:rsidTr="003335C7"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0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>الأسبوع ال</w:t>
                            </w: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سابع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  <w:t xml:space="preserve"> عشر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23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 xml:space="preserve">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rtl/>
                              </w:rPr>
                              <w:t>27 / 8 / 1440 هـ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27 / 8 / 1440 هـ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إلى </w:t>
                            </w:r>
                          </w:p>
                          <w:p w:rsidR="003335C7" w:rsidRPr="00DA60C7" w:rsidRDefault="003335C7" w:rsidP="00175E4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A60C7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  <w:p w:rsidR="003335C7" w:rsidRPr="00DA60C7" w:rsidRDefault="003335C7" w:rsidP="00175E40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</w:tc>
                      </w:tr>
                      <w:tr w:rsidR="004D5012" w:rsidRPr="00DA60C7" w:rsidTr="00DA60C7">
                        <w:trPr>
                          <w:trHeight w:val="536"/>
                        </w:trPr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4D5012" w:rsidRPr="00DA60C7" w:rsidRDefault="004D5012" w:rsidP="004D5012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</w:rPr>
                            </w:pPr>
                            <w:r w:rsidRPr="00DA60C7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highlight w:val="yellow"/>
                                <w:rtl/>
                              </w:rPr>
                              <w:t>اختبارات الفصل الدراسي الثاني</w:t>
                            </w:r>
                          </w:p>
                          <w:p w:rsidR="004D5012" w:rsidRPr="00DA60C7" w:rsidRDefault="004D5012" w:rsidP="00DA60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4D5012" w:rsidRPr="00DA60C7" w:rsidRDefault="004D5012" w:rsidP="00175E4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4D5012" w:rsidRDefault="0062661E">
                      <w:pPr>
                        <w:rPr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C21" w:rsidRDefault="000D6C21" w:rsidP="000C5641">
      <w:pPr>
        <w:spacing w:after="0" w:line="240" w:lineRule="auto"/>
      </w:pPr>
      <w:r>
        <w:separator/>
      </w:r>
    </w:p>
  </w:endnote>
  <w:endnote w:type="continuationSeparator" w:id="0">
    <w:p w:rsidR="000D6C21" w:rsidRDefault="000D6C21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C21" w:rsidRDefault="000D6C21" w:rsidP="000C5641">
      <w:pPr>
        <w:spacing w:after="0" w:line="240" w:lineRule="auto"/>
      </w:pPr>
      <w:r>
        <w:separator/>
      </w:r>
    </w:p>
  </w:footnote>
  <w:footnote w:type="continuationSeparator" w:id="0">
    <w:p w:rsidR="000D6C21" w:rsidRDefault="000D6C21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0D6C21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0D6C21"/>
    <w:rsid w:val="000D778A"/>
    <w:rsid w:val="0010390D"/>
    <w:rsid w:val="00141237"/>
    <w:rsid w:val="00175E40"/>
    <w:rsid w:val="001A23F6"/>
    <w:rsid w:val="001D531F"/>
    <w:rsid w:val="00255A04"/>
    <w:rsid w:val="002A4609"/>
    <w:rsid w:val="002E4FB0"/>
    <w:rsid w:val="002F0DC5"/>
    <w:rsid w:val="003335C7"/>
    <w:rsid w:val="003E7942"/>
    <w:rsid w:val="004238E4"/>
    <w:rsid w:val="00491968"/>
    <w:rsid w:val="004D5012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2EDF"/>
    <w:rsid w:val="00AF6EDB"/>
    <w:rsid w:val="00B00C39"/>
    <w:rsid w:val="00B115C0"/>
    <w:rsid w:val="00CE2F13"/>
    <w:rsid w:val="00CF78C1"/>
    <w:rsid w:val="00D309D4"/>
    <w:rsid w:val="00DA60C7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8339F3F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2018-12-18T18:59:00Z</dcterms:modified>
</cp:coreProperties>
</file>