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7CF" w:rsidRDefault="005277CF">
      <w:pPr>
        <w:rPr>
          <w:rFonts w:hint="cs"/>
          <w:rtl/>
        </w:rPr>
      </w:pPr>
    </w:p>
    <w:tbl>
      <w:tblPr>
        <w:bidiVisual/>
        <w:tblW w:w="15611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25"/>
        <w:gridCol w:w="2303"/>
        <w:gridCol w:w="2303"/>
        <w:gridCol w:w="2303"/>
        <w:gridCol w:w="2303"/>
        <w:gridCol w:w="1574"/>
      </w:tblGrid>
      <w:tr w:rsidR="0047729A" w:rsidRPr="0047729A" w:rsidTr="00F77661">
        <w:trPr>
          <w:trHeight w:val="785"/>
        </w:trPr>
        <w:tc>
          <w:tcPr>
            <w:tcW w:w="4825" w:type="dxa"/>
            <w:shd w:val="clear" w:color="auto" w:fill="auto"/>
            <w:vAlign w:val="center"/>
            <w:hideMark/>
          </w:tcPr>
          <w:p w:rsidR="0047729A" w:rsidRPr="0047729A" w:rsidRDefault="0047729A" w:rsidP="0047729A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8"/>
                <w:szCs w:val="28"/>
              </w:rPr>
            </w:pPr>
            <w:r w:rsidRPr="0047729A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8"/>
                <w:szCs w:val="28"/>
                <w:rtl/>
              </w:rPr>
              <w:t>السؤال ( الفقرة الاختبارية )</w:t>
            </w:r>
            <w:r w:rsidR="00B12C07">
              <w:rPr>
                <w:rFonts w:ascii="Traditional Arabic" w:eastAsia="Times New Roman" w:hAnsi="Traditional Arabic" w:cs="Traditional Arabic" w:hint="cs"/>
                <w:b/>
                <w:bCs/>
                <w:color w:val="000000"/>
                <w:sz w:val="28"/>
                <w:szCs w:val="28"/>
                <w:rtl/>
              </w:rPr>
              <w:t xml:space="preserve"> سادس</w:t>
            </w:r>
            <w:r w:rsidR="00756936">
              <w:rPr>
                <w:rFonts w:ascii="Traditional Arabic" w:eastAsia="Times New Roman" w:hAnsi="Traditional Arabic" w:cs="Traditional Arabic" w:hint="cs"/>
                <w:b/>
                <w:bCs/>
                <w:color w:val="000000"/>
                <w:sz w:val="28"/>
                <w:szCs w:val="28"/>
                <w:rtl/>
              </w:rPr>
              <w:t xml:space="preserve"> الفصل 1</w:t>
            </w:r>
          </w:p>
        </w:tc>
        <w:tc>
          <w:tcPr>
            <w:tcW w:w="2303" w:type="dxa"/>
            <w:shd w:val="clear" w:color="auto" w:fill="auto"/>
            <w:noWrap/>
            <w:vAlign w:val="center"/>
            <w:hideMark/>
          </w:tcPr>
          <w:p w:rsidR="0047729A" w:rsidRPr="0047729A" w:rsidRDefault="0047729A" w:rsidP="0047729A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8"/>
                <w:szCs w:val="28"/>
              </w:rPr>
            </w:pPr>
            <w:r w:rsidRPr="0047729A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8"/>
                <w:szCs w:val="28"/>
                <w:rtl/>
              </w:rPr>
              <w:t>أ</w:t>
            </w:r>
          </w:p>
        </w:tc>
        <w:tc>
          <w:tcPr>
            <w:tcW w:w="2303" w:type="dxa"/>
            <w:shd w:val="clear" w:color="auto" w:fill="auto"/>
            <w:noWrap/>
            <w:vAlign w:val="center"/>
            <w:hideMark/>
          </w:tcPr>
          <w:p w:rsidR="0047729A" w:rsidRPr="0047729A" w:rsidRDefault="0047729A" w:rsidP="0047729A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8"/>
                <w:szCs w:val="28"/>
              </w:rPr>
            </w:pPr>
            <w:r w:rsidRPr="0047729A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8"/>
                <w:szCs w:val="28"/>
                <w:rtl/>
              </w:rPr>
              <w:t>ب</w:t>
            </w:r>
          </w:p>
        </w:tc>
        <w:tc>
          <w:tcPr>
            <w:tcW w:w="2303" w:type="dxa"/>
            <w:shd w:val="clear" w:color="auto" w:fill="auto"/>
            <w:noWrap/>
            <w:vAlign w:val="center"/>
            <w:hideMark/>
          </w:tcPr>
          <w:p w:rsidR="0047729A" w:rsidRPr="0047729A" w:rsidRDefault="0047729A" w:rsidP="0047729A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8"/>
                <w:szCs w:val="28"/>
              </w:rPr>
            </w:pPr>
            <w:r w:rsidRPr="0047729A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8"/>
                <w:szCs w:val="28"/>
                <w:rtl/>
              </w:rPr>
              <w:t>ج</w:t>
            </w:r>
          </w:p>
        </w:tc>
        <w:tc>
          <w:tcPr>
            <w:tcW w:w="2303" w:type="dxa"/>
            <w:shd w:val="clear" w:color="auto" w:fill="auto"/>
            <w:noWrap/>
            <w:vAlign w:val="center"/>
            <w:hideMark/>
          </w:tcPr>
          <w:p w:rsidR="0047729A" w:rsidRPr="0047729A" w:rsidRDefault="0047729A" w:rsidP="0047729A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8"/>
                <w:szCs w:val="28"/>
              </w:rPr>
            </w:pPr>
            <w:r w:rsidRPr="0047729A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8"/>
                <w:szCs w:val="28"/>
                <w:rtl/>
              </w:rPr>
              <w:t>د</w:t>
            </w:r>
          </w:p>
        </w:tc>
        <w:tc>
          <w:tcPr>
            <w:tcW w:w="1574" w:type="dxa"/>
            <w:shd w:val="clear" w:color="auto" w:fill="auto"/>
            <w:noWrap/>
            <w:vAlign w:val="center"/>
            <w:hideMark/>
          </w:tcPr>
          <w:p w:rsidR="0047729A" w:rsidRPr="0047729A" w:rsidRDefault="0047729A" w:rsidP="0047729A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8"/>
                <w:szCs w:val="28"/>
              </w:rPr>
            </w:pPr>
            <w:r w:rsidRPr="0047729A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8"/>
                <w:szCs w:val="28"/>
                <w:rtl/>
              </w:rPr>
              <w:t>الاجابة الصحيحة</w:t>
            </w:r>
          </w:p>
        </w:tc>
      </w:tr>
      <w:tr w:rsidR="0047729A" w:rsidRPr="0047729A" w:rsidTr="00F77661">
        <w:trPr>
          <w:trHeight w:val="589"/>
        </w:trPr>
        <w:tc>
          <w:tcPr>
            <w:tcW w:w="4825" w:type="dxa"/>
            <w:shd w:val="clear" w:color="auto" w:fill="auto"/>
            <w:vAlign w:val="center"/>
            <w:hideMark/>
          </w:tcPr>
          <w:p w:rsidR="0047729A" w:rsidRPr="0047729A" w:rsidRDefault="0047729A" w:rsidP="004772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32"/>
                <w:szCs w:val="32"/>
              </w:rPr>
            </w:pPr>
            <w:r w:rsidRPr="0047729A">
              <w:rPr>
                <w:rFonts w:ascii="Arial Narrow" w:eastAsia="Times New Roman" w:hAnsi="Arial Narrow" w:cs="Arial"/>
                <w:sz w:val="32"/>
                <w:szCs w:val="32"/>
                <w:rtl/>
              </w:rPr>
              <w:t xml:space="preserve">من الأفكار الرئيسية لنظرية الخلية أن :  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spacing w:after="0" w:line="240" w:lineRule="auto"/>
              <w:rPr>
                <w:rFonts w:ascii="Traditional Arabic" w:eastAsia="Times New Roman" w:hAnsi="Traditional Arabic" w:cs="Traditional Arabic"/>
                <w:sz w:val="32"/>
                <w:szCs w:val="32"/>
              </w:rPr>
            </w:pPr>
            <w:r w:rsidRPr="0047729A">
              <w:rPr>
                <w:rFonts w:ascii="Traditional Arabic" w:eastAsia="Times New Roman" w:hAnsi="Traditional Arabic" w:cs="Traditional Arabic"/>
                <w:sz w:val="32"/>
                <w:szCs w:val="32"/>
                <w:rtl/>
              </w:rPr>
              <w:t>الخلايا تنتج عن خلايا موجودة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spacing w:after="0" w:line="240" w:lineRule="auto"/>
              <w:rPr>
                <w:rFonts w:ascii="Traditional Arabic" w:eastAsia="Times New Roman" w:hAnsi="Traditional Arabic" w:cs="Traditional Arabic"/>
                <w:sz w:val="32"/>
                <w:szCs w:val="32"/>
              </w:rPr>
            </w:pPr>
            <w:r w:rsidRPr="0047729A">
              <w:rPr>
                <w:rFonts w:ascii="Traditional Arabic" w:eastAsia="Times New Roman" w:hAnsi="Traditional Arabic" w:cs="Traditional Arabic"/>
                <w:sz w:val="32"/>
                <w:szCs w:val="32"/>
                <w:rtl/>
              </w:rPr>
              <w:t>الخلايا ليست الوحدة الأساسية للتركيب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spacing w:after="0" w:line="240" w:lineRule="auto"/>
              <w:rPr>
                <w:rFonts w:ascii="Traditional Arabic" w:eastAsia="Times New Roman" w:hAnsi="Traditional Arabic" w:cs="Traditional Arabic"/>
                <w:sz w:val="32"/>
                <w:szCs w:val="32"/>
              </w:rPr>
            </w:pPr>
            <w:r w:rsidRPr="0047729A">
              <w:rPr>
                <w:rFonts w:ascii="Traditional Arabic" w:eastAsia="Times New Roman" w:hAnsi="Traditional Arabic" w:cs="Traditional Arabic"/>
                <w:sz w:val="32"/>
                <w:szCs w:val="32"/>
                <w:rtl/>
              </w:rPr>
              <w:t>الخلايا ليست الوحدة الأساسية للوظيفة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spacing w:after="0" w:line="240" w:lineRule="auto"/>
              <w:rPr>
                <w:rFonts w:ascii="Traditional Arabic" w:eastAsia="Times New Roman" w:hAnsi="Traditional Arabic" w:cs="Traditional Arabic"/>
                <w:sz w:val="32"/>
                <w:szCs w:val="32"/>
              </w:rPr>
            </w:pPr>
            <w:r w:rsidRPr="0047729A">
              <w:rPr>
                <w:rFonts w:ascii="Traditional Arabic" w:eastAsia="Times New Roman" w:hAnsi="Traditional Arabic" w:cs="Traditional Arabic"/>
                <w:sz w:val="32"/>
                <w:szCs w:val="32"/>
                <w:rtl/>
              </w:rPr>
              <w:t>الخلايا ليست شرطاً في تكوين جسم المخلوق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2"/>
                <w:szCs w:val="32"/>
              </w:rPr>
            </w:pPr>
            <w:r w:rsidRPr="0047729A">
              <w:rPr>
                <w:rFonts w:ascii="Traditional Arabic" w:eastAsia="Times New Roman" w:hAnsi="Traditional Arabic" w:cs="Traditional Arabic"/>
                <w:sz w:val="32"/>
                <w:szCs w:val="32"/>
                <w:rtl/>
              </w:rPr>
              <w:t>أ</w:t>
            </w:r>
          </w:p>
        </w:tc>
      </w:tr>
      <w:tr w:rsidR="0047729A" w:rsidRPr="0047729A" w:rsidTr="00F77661">
        <w:trPr>
          <w:trHeight w:val="589"/>
        </w:trPr>
        <w:tc>
          <w:tcPr>
            <w:tcW w:w="4825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47729A"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 xml:space="preserve">                                    جميع المخلوقات الحية تتكون أجسامها من خلية :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spacing w:after="0" w:line="240" w:lineRule="auto"/>
              <w:rPr>
                <w:rFonts w:ascii="Traditional Arabic" w:eastAsia="Times New Roman" w:hAnsi="Traditional Arabic" w:cs="Traditional Arabic"/>
                <w:sz w:val="32"/>
                <w:szCs w:val="32"/>
              </w:rPr>
            </w:pPr>
            <w:r w:rsidRPr="0047729A">
              <w:rPr>
                <w:rFonts w:ascii="Traditional Arabic" w:eastAsia="Times New Roman" w:hAnsi="Traditional Arabic" w:cs="Traditional Arabic"/>
                <w:sz w:val="32"/>
                <w:szCs w:val="32"/>
                <w:rtl/>
              </w:rPr>
              <w:t xml:space="preserve">واحدة فقط 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rtl/>
              </w:rPr>
            </w:pPr>
          </w:p>
          <w:p w:rsidR="0047729A" w:rsidRPr="0047729A" w:rsidRDefault="0047729A" w:rsidP="0047729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spacing w:after="0" w:line="240" w:lineRule="auto"/>
              <w:rPr>
                <w:rFonts w:ascii="Traditional Arabic" w:eastAsia="Times New Roman" w:hAnsi="Traditional Arabic" w:cs="Traditional Arabic"/>
                <w:sz w:val="32"/>
                <w:szCs w:val="32"/>
              </w:rPr>
            </w:pPr>
            <w:r w:rsidRPr="0047729A">
              <w:rPr>
                <w:rFonts w:ascii="Traditional Arabic" w:eastAsia="Times New Roman" w:hAnsi="Traditional Arabic" w:cs="Traditional Arabic"/>
                <w:sz w:val="32"/>
                <w:szCs w:val="32"/>
                <w:rtl/>
              </w:rPr>
              <w:t>واحده أو اكثر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spacing w:after="0" w:line="240" w:lineRule="auto"/>
              <w:rPr>
                <w:rFonts w:ascii="Traditional Arabic" w:eastAsia="Times New Roman" w:hAnsi="Traditional Arabic" w:cs="Traditional Arabic"/>
                <w:sz w:val="32"/>
                <w:szCs w:val="32"/>
              </w:rPr>
            </w:pPr>
            <w:r w:rsidRPr="0047729A">
              <w:rPr>
                <w:rFonts w:ascii="Traditional Arabic" w:eastAsia="Times New Roman" w:hAnsi="Traditional Arabic" w:cs="Traditional Arabic"/>
                <w:sz w:val="32"/>
                <w:szCs w:val="32"/>
                <w:rtl/>
              </w:rPr>
              <w:t>ثلاثة فقط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2"/>
                <w:szCs w:val="32"/>
              </w:rPr>
            </w:pPr>
            <w:r w:rsidRPr="0047729A">
              <w:rPr>
                <w:rFonts w:ascii="Traditional Arabic" w:eastAsia="Times New Roman" w:hAnsi="Traditional Arabic" w:cs="Traditional Arabic"/>
                <w:sz w:val="32"/>
                <w:szCs w:val="32"/>
                <w:rtl/>
              </w:rPr>
              <w:t>ج</w:t>
            </w:r>
          </w:p>
        </w:tc>
      </w:tr>
      <w:tr w:rsidR="0047729A" w:rsidRPr="0047729A" w:rsidTr="00F77661">
        <w:trPr>
          <w:trHeight w:val="455"/>
        </w:trPr>
        <w:tc>
          <w:tcPr>
            <w:tcW w:w="4825" w:type="dxa"/>
            <w:shd w:val="clear" w:color="auto" w:fill="auto"/>
            <w:vAlign w:val="center"/>
            <w:hideMark/>
          </w:tcPr>
          <w:p w:rsidR="0047729A" w:rsidRPr="0047729A" w:rsidRDefault="0047729A" w:rsidP="004772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32"/>
                <w:szCs w:val="32"/>
              </w:rPr>
            </w:pPr>
            <w:r w:rsidRPr="0047729A">
              <w:rPr>
                <w:rFonts w:ascii="Arial Narrow" w:eastAsia="Times New Roman" w:hAnsi="Arial Narrow" w:cs="Arial"/>
                <w:sz w:val="32"/>
                <w:szCs w:val="32"/>
                <w:rtl/>
              </w:rPr>
              <w:t>أول من شاهد الخلية وأطلق عليها هذا الإسم هو :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spacing w:after="0" w:line="240" w:lineRule="auto"/>
              <w:rPr>
                <w:rFonts w:ascii="Traditional Arabic" w:eastAsia="Times New Roman" w:hAnsi="Traditional Arabic" w:cs="Traditional Arabic"/>
                <w:sz w:val="32"/>
                <w:szCs w:val="32"/>
              </w:rPr>
            </w:pPr>
            <w:r w:rsidRPr="0047729A">
              <w:rPr>
                <w:rFonts w:ascii="Traditional Arabic" w:eastAsia="Times New Roman" w:hAnsi="Traditional Arabic" w:cs="Traditional Arabic"/>
                <w:sz w:val="32"/>
                <w:szCs w:val="32"/>
                <w:rtl/>
              </w:rPr>
              <w:t>إسحاق نيوتن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spacing w:after="0" w:line="240" w:lineRule="auto"/>
              <w:rPr>
                <w:rFonts w:ascii="Traditional Arabic" w:eastAsia="Times New Roman" w:hAnsi="Traditional Arabic" w:cs="Traditional Arabic"/>
                <w:sz w:val="32"/>
                <w:szCs w:val="32"/>
              </w:rPr>
            </w:pPr>
            <w:r w:rsidRPr="0047729A">
              <w:rPr>
                <w:rFonts w:ascii="Traditional Arabic" w:eastAsia="Times New Roman" w:hAnsi="Traditional Arabic" w:cs="Traditional Arabic"/>
                <w:sz w:val="32"/>
                <w:szCs w:val="32"/>
                <w:rtl/>
              </w:rPr>
              <w:t>ليفينهوك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spacing w:after="0" w:line="240" w:lineRule="auto"/>
              <w:rPr>
                <w:rFonts w:ascii="Traditional Arabic" w:eastAsia="Times New Roman" w:hAnsi="Traditional Arabic" w:cs="Traditional Arabic"/>
                <w:sz w:val="32"/>
                <w:szCs w:val="32"/>
              </w:rPr>
            </w:pPr>
            <w:r w:rsidRPr="0047729A">
              <w:rPr>
                <w:rFonts w:ascii="Traditional Arabic" w:eastAsia="Times New Roman" w:hAnsi="Traditional Arabic" w:cs="Traditional Arabic"/>
                <w:sz w:val="32"/>
                <w:szCs w:val="32"/>
                <w:rtl/>
              </w:rPr>
              <w:t>جميس وات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spacing w:after="0" w:line="240" w:lineRule="auto"/>
              <w:rPr>
                <w:rFonts w:ascii="Traditional Arabic" w:eastAsia="Times New Roman" w:hAnsi="Traditional Arabic" w:cs="Traditional Arabic"/>
                <w:sz w:val="32"/>
                <w:szCs w:val="32"/>
              </w:rPr>
            </w:pPr>
            <w:r w:rsidRPr="0047729A">
              <w:rPr>
                <w:rFonts w:ascii="Traditional Arabic" w:eastAsia="Times New Roman" w:hAnsi="Traditional Arabic" w:cs="Traditional Arabic"/>
                <w:sz w:val="32"/>
                <w:szCs w:val="32"/>
                <w:rtl/>
              </w:rPr>
              <w:t>روبرت هوك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2"/>
                <w:szCs w:val="32"/>
              </w:rPr>
            </w:pPr>
            <w:r w:rsidRPr="0047729A">
              <w:rPr>
                <w:rFonts w:ascii="Traditional Arabic" w:eastAsia="Times New Roman" w:hAnsi="Traditional Arabic" w:cs="Traditional Arabic"/>
                <w:sz w:val="32"/>
                <w:szCs w:val="32"/>
                <w:rtl/>
              </w:rPr>
              <w:t>د</w:t>
            </w:r>
          </w:p>
        </w:tc>
      </w:tr>
      <w:tr w:rsidR="0047729A" w:rsidRPr="0047729A" w:rsidTr="00F77661">
        <w:trPr>
          <w:trHeight w:val="455"/>
        </w:trPr>
        <w:tc>
          <w:tcPr>
            <w:tcW w:w="4825" w:type="dxa"/>
            <w:shd w:val="clear" w:color="auto" w:fill="auto"/>
            <w:vAlign w:val="center"/>
            <w:hideMark/>
          </w:tcPr>
          <w:p w:rsidR="0047729A" w:rsidRPr="0047729A" w:rsidRDefault="0047729A" w:rsidP="004772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32"/>
                <w:szCs w:val="32"/>
              </w:rPr>
            </w:pPr>
            <w:r w:rsidRPr="0047729A">
              <w:rPr>
                <w:rFonts w:ascii="Arial Narrow" w:eastAsia="Times New Roman" w:hAnsi="Arial Narrow" w:cs="Arial"/>
                <w:sz w:val="32"/>
                <w:szCs w:val="32"/>
                <w:rtl/>
              </w:rPr>
              <w:t>مستويات التنظيم في المخلوقات الحية هي :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spacing w:after="0" w:line="240" w:lineRule="auto"/>
              <w:rPr>
                <w:rFonts w:ascii="Traditional Arabic" w:eastAsia="Times New Roman" w:hAnsi="Traditional Arabic" w:cs="Traditional Arabic"/>
                <w:sz w:val="32"/>
                <w:szCs w:val="32"/>
              </w:rPr>
            </w:pPr>
            <w:r w:rsidRPr="0047729A">
              <w:rPr>
                <w:rFonts w:ascii="Traditional Arabic" w:eastAsia="Times New Roman" w:hAnsi="Traditional Arabic" w:cs="Traditional Arabic"/>
                <w:sz w:val="32"/>
                <w:szCs w:val="32"/>
                <w:rtl/>
              </w:rPr>
              <w:t>خلية ـ نسيج ـ عضو ـ جهاز ـ مخلوق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spacing w:after="0" w:line="240" w:lineRule="auto"/>
              <w:rPr>
                <w:rFonts w:ascii="Traditional Arabic" w:eastAsia="Times New Roman" w:hAnsi="Traditional Arabic" w:cs="Traditional Arabic"/>
                <w:sz w:val="32"/>
                <w:szCs w:val="32"/>
              </w:rPr>
            </w:pPr>
            <w:r w:rsidRPr="0047729A">
              <w:rPr>
                <w:rFonts w:ascii="Traditional Arabic" w:eastAsia="Times New Roman" w:hAnsi="Traditional Arabic" w:cs="Traditional Arabic"/>
                <w:sz w:val="32"/>
                <w:szCs w:val="32"/>
                <w:rtl/>
              </w:rPr>
              <w:t>مخلوق ـ نسيج ـ عضو ـ خلية ـ جهاز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spacing w:after="0" w:line="240" w:lineRule="auto"/>
              <w:rPr>
                <w:rFonts w:ascii="Traditional Arabic" w:eastAsia="Times New Roman" w:hAnsi="Traditional Arabic" w:cs="Traditional Arabic"/>
                <w:sz w:val="32"/>
                <w:szCs w:val="32"/>
              </w:rPr>
            </w:pPr>
            <w:r w:rsidRPr="0047729A">
              <w:rPr>
                <w:rFonts w:ascii="Traditional Arabic" w:eastAsia="Times New Roman" w:hAnsi="Traditional Arabic" w:cs="Traditional Arabic"/>
                <w:sz w:val="32"/>
                <w:szCs w:val="32"/>
                <w:rtl/>
              </w:rPr>
              <w:t>خلية ـ جهاز ـ عضو ـ مخلوق ـ نسيج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spacing w:after="0" w:line="240" w:lineRule="auto"/>
              <w:rPr>
                <w:rFonts w:ascii="Traditional Arabic" w:eastAsia="Times New Roman" w:hAnsi="Traditional Arabic" w:cs="Traditional Arabic"/>
                <w:sz w:val="32"/>
                <w:szCs w:val="32"/>
              </w:rPr>
            </w:pPr>
            <w:r w:rsidRPr="0047729A">
              <w:rPr>
                <w:rFonts w:ascii="Traditional Arabic" w:eastAsia="Times New Roman" w:hAnsi="Traditional Arabic" w:cs="Traditional Arabic"/>
                <w:sz w:val="32"/>
                <w:szCs w:val="32"/>
                <w:rtl/>
              </w:rPr>
              <w:t>عضو ـ جهاز ـ مخلوق ـ نسيج ـ خلية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2"/>
                <w:szCs w:val="32"/>
              </w:rPr>
            </w:pPr>
            <w:r w:rsidRPr="0047729A">
              <w:rPr>
                <w:rFonts w:ascii="Traditional Arabic" w:eastAsia="Times New Roman" w:hAnsi="Traditional Arabic" w:cs="Traditional Arabic"/>
                <w:sz w:val="32"/>
                <w:szCs w:val="32"/>
                <w:rtl/>
              </w:rPr>
              <w:t>أ</w:t>
            </w:r>
          </w:p>
        </w:tc>
      </w:tr>
      <w:tr w:rsidR="0047729A" w:rsidRPr="0047729A" w:rsidTr="00F77661">
        <w:trPr>
          <w:trHeight w:val="589"/>
        </w:trPr>
        <w:tc>
          <w:tcPr>
            <w:tcW w:w="4825" w:type="dxa"/>
            <w:shd w:val="clear" w:color="000000" w:fill="FFFFFF"/>
            <w:noWrap/>
            <w:vAlign w:val="bottom"/>
            <w:hideMark/>
          </w:tcPr>
          <w:p w:rsidR="0047729A" w:rsidRPr="0047729A" w:rsidRDefault="0047729A" w:rsidP="0047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47729A"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 xml:space="preserve">     ارسمي مخطط يوضح تسلسل مستويات التنظيم في المخلوقات الحية وعلاقتها مع بعضها البعض : 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rtl/>
              </w:rPr>
            </w:pPr>
          </w:p>
          <w:p w:rsidR="0047729A" w:rsidRPr="0047729A" w:rsidRDefault="0047729A" w:rsidP="0047729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303" w:type="dxa"/>
            <w:shd w:val="clear" w:color="000000" w:fill="FFFFFF"/>
            <w:noWrap/>
            <w:vAlign w:val="bottom"/>
            <w:hideMark/>
          </w:tcPr>
          <w:p w:rsidR="0047729A" w:rsidRPr="0047729A" w:rsidRDefault="0047729A" w:rsidP="0047729A">
            <w:pPr>
              <w:bidi w:val="0"/>
              <w:spacing w:after="0" w:line="240" w:lineRule="auto"/>
              <w:jc w:val="right"/>
              <w:rPr>
                <w:rFonts w:ascii="Traditional Arabic" w:eastAsia="Times New Roman" w:hAnsi="Traditional Arabic" w:cs="Traditional Arabic"/>
                <w:sz w:val="32"/>
                <w:szCs w:val="32"/>
              </w:rPr>
            </w:pPr>
            <w:r w:rsidRPr="0047729A">
              <w:rPr>
                <w:rFonts w:ascii="Traditional Arabic" w:eastAsia="Times New Roman" w:hAnsi="Traditional Arabic" w:cs="Traditional Arabic"/>
                <w:sz w:val="32"/>
                <w:szCs w:val="32"/>
              </w:rPr>
              <w:t> </w:t>
            </w:r>
          </w:p>
        </w:tc>
        <w:tc>
          <w:tcPr>
            <w:tcW w:w="2303" w:type="dxa"/>
            <w:shd w:val="clear" w:color="000000" w:fill="FFFFFF"/>
            <w:noWrap/>
            <w:vAlign w:val="bottom"/>
            <w:hideMark/>
          </w:tcPr>
          <w:p w:rsidR="0047729A" w:rsidRPr="0047729A" w:rsidRDefault="0047729A" w:rsidP="0047729A">
            <w:pPr>
              <w:bidi w:val="0"/>
              <w:spacing w:after="0" w:line="240" w:lineRule="auto"/>
              <w:jc w:val="right"/>
              <w:rPr>
                <w:rFonts w:ascii="Traditional Arabic" w:eastAsia="Times New Roman" w:hAnsi="Traditional Arabic" w:cs="Traditional Arabic"/>
                <w:sz w:val="32"/>
                <w:szCs w:val="32"/>
              </w:rPr>
            </w:pPr>
            <w:r w:rsidRPr="0047729A">
              <w:rPr>
                <w:rFonts w:ascii="Traditional Arabic" w:eastAsia="Times New Roman" w:hAnsi="Traditional Arabic" w:cs="Traditional Arabic"/>
                <w:sz w:val="32"/>
                <w:szCs w:val="32"/>
              </w:rPr>
              <w:t> </w:t>
            </w:r>
          </w:p>
        </w:tc>
        <w:tc>
          <w:tcPr>
            <w:tcW w:w="2303" w:type="dxa"/>
            <w:shd w:val="clear" w:color="000000" w:fill="FFFFFF"/>
            <w:noWrap/>
            <w:vAlign w:val="bottom"/>
            <w:hideMark/>
          </w:tcPr>
          <w:p w:rsidR="0047729A" w:rsidRPr="0047729A" w:rsidRDefault="0047729A" w:rsidP="0047729A">
            <w:pPr>
              <w:bidi w:val="0"/>
              <w:spacing w:after="0" w:line="240" w:lineRule="auto"/>
              <w:jc w:val="right"/>
              <w:rPr>
                <w:rFonts w:ascii="Traditional Arabic" w:eastAsia="Times New Roman" w:hAnsi="Traditional Arabic" w:cs="Traditional Arabic"/>
                <w:sz w:val="32"/>
                <w:szCs w:val="32"/>
              </w:rPr>
            </w:pPr>
            <w:r w:rsidRPr="0047729A">
              <w:rPr>
                <w:rFonts w:ascii="Traditional Arabic" w:eastAsia="Times New Roman" w:hAnsi="Traditional Arabic" w:cs="Traditional Arabic"/>
                <w:sz w:val="32"/>
                <w:szCs w:val="32"/>
              </w:rPr>
              <w:t> </w:t>
            </w:r>
          </w:p>
        </w:tc>
        <w:tc>
          <w:tcPr>
            <w:tcW w:w="1574" w:type="dxa"/>
            <w:shd w:val="clear" w:color="000000" w:fill="FFFFFF"/>
            <w:noWrap/>
            <w:vAlign w:val="bottom"/>
            <w:hideMark/>
          </w:tcPr>
          <w:p w:rsidR="0047729A" w:rsidRPr="0047729A" w:rsidRDefault="0047729A" w:rsidP="0047729A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2"/>
                <w:szCs w:val="32"/>
              </w:rPr>
            </w:pPr>
            <w:r w:rsidRPr="0047729A">
              <w:rPr>
                <w:rFonts w:ascii="Traditional Arabic" w:eastAsia="Times New Roman" w:hAnsi="Traditional Arabic" w:cs="Traditional Arabic"/>
                <w:sz w:val="32"/>
                <w:szCs w:val="32"/>
              </w:rPr>
              <w:t> </w:t>
            </w:r>
          </w:p>
        </w:tc>
      </w:tr>
      <w:tr w:rsidR="0047729A" w:rsidRPr="0047729A" w:rsidTr="00F77661">
        <w:trPr>
          <w:trHeight w:val="455"/>
        </w:trPr>
        <w:tc>
          <w:tcPr>
            <w:tcW w:w="4825" w:type="dxa"/>
            <w:shd w:val="clear" w:color="auto" w:fill="auto"/>
            <w:vAlign w:val="center"/>
            <w:hideMark/>
          </w:tcPr>
          <w:p w:rsidR="0047729A" w:rsidRPr="0047729A" w:rsidRDefault="0047729A" w:rsidP="004772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32"/>
                <w:szCs w:val="32"/>
              </w:rPr>
            </w:pPr>
            <w:r w:rsidRPr="0047729A">
              <w:rPr>
                <w:rFonts w:ascii="Arial Narrow" w:eastAsia="Times New Roman" w:hAnsi="Arial Narrow" w:cs="Arial"/>
                <w:sz w:val="32"/>
                <w:szCs w:val="32"/>
                <w:rtl/>
              </w:rPr>
              <w:t>تتنوع خلايا أجسام الكائنات الحية وذلك بسبب موقعها ووظيفتها :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bidi w:val="0"/>
              <w:spacing w:after="0" w:line="240" w:lineRule="auto"/>
              <w:jc w:val="right"/>
              <w:rPr>
                <w:rFonts w:ascii="Traditional Arabic" w:eastAsia="Times New Roman" w:hAnsi="Traditional Arabic" w:cs="Traditional Arabic"/>
                <w:sz w:val="32"/>
                <w:szCs w:val="32"/>
              </w:rPr>
            </w:pPr>
            <w:r w:rsidRPr="0047729A">
              <w:rPr>
                <w:rFonts w:ascii="Traditional Arabic" w:eastAsia="Times New Roman" w:hAnsi="Traditional Arabic" w:cs="Traditional Arabic"/>
                <w:sz w:val="32"/>
                <w:szCs w:val="32"/>
              </w:rPr>
              <w:t> 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bidi w:val="0"/>
              <w:spacing w:after="0" w:line="240" w:lineRule="auto"/>
              <w:jc w:val="right"/>
              <w:rPr>
                <w:rFonts w:ascii="Traditional Arabic" w:eastAsia="Times New Roman" w:hAnsi="Traditional Arabic" w:cs="Traditional Arabic"/>
                <w:sz w:val="32"/>
                <w:szCs w:val="32"/>
              </w:rPr>
            </w:pPr>
            <w:r w:rsidRPr="0047729A">
              <w:rPr>
                <w:rFonts w:ascii="Traditional Arabic" w:eastAsia="Times New Roman" w:hAnsi="Traditional Arabic" w:cs="Traditional Arabic"/>
                <w:sz w:val="32"/>
                <w:szCs w:val="32"/>
              </w:rPr>
              <w:t> 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bidi w:val="0"/>
              <w:spacing w:after="0" w:line="240" w:lineRule="auto"/>
              <w:jc w:val="right"/>
              <w:rPr>
                <w:rFonts w:ascii="Traditional Arabic" w:eastAsia="Times New Roman" w:hAnsi="Traditional Arabic" w:cs="Traditional Arabic"/>
                <w:sz w:val="32"/>
                <w:szCs w:val="32"/>
              </w:rPr>
            </w:pPr>
            <w:r w:rsidRPr="0047729A">
              <w:rPr>
                <w:rFonts w:ascii="Traditional Arabic" w:eastAsia="Times New Roman" w:hAnsi="Traditional Arabic" w:cs="Traditional Arabic"/>
                <w:sz w:val="32"/>
                <w:szCs w:val="32"/>
              </w:rPr>
              <w:t> 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bidi w:val="0"/>
              <w:spacing w:after="0" w:line="240" w:lineRule="auto"/>
              <w:jc w:val="right"/>
              <w:rPr>
                <w:rFonts w:ascii="Traditional Arabic" w:eastAsia="Times New Roman" w:hAnsi="Traditional Arabic" w:cs="Traditional Arabic"/>
                <w:sz w:val="32"/>
                <w:szCs w:val="32"/>
              </w:rPr>
            </w:pPr>
            <w:r w:rsidRPr="0047729A">
              <w:rPr>
                <w:rFonts w:ascii="Traditional Arabic" w:eastAsia="Times New Roman" w:hAnsi="Traditional Arabic" w:cs="Traditional Arabic"/>
                <w:sz w:val="32"/>
                <w:szCs w:val="32"/>
              </w:rPr>
              <w:t> 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2"/>
                <w:szCs w:val="32"/>
              </w:rPr>
            </w:pPr>
            <w:r w:rsidRPr="0047729A">
              <w:rPr>
                <w:rFonts w:ascii="Traditional Arabic" w:eastAsia="Times New Roman" w:hAnsi="Traditional Arabic" w:cs="Traditional Arabic"/>
                <w:sz w:val="32"/>
                <w:szCs w:val="32"/>
                <w:rtl/>
              </w:rPr>
              <w:t>صح</w:t>
            </w:r>
          </w:p>
        </w:tc>
      </w:tr>
      <w:tr w:rsidR="0047729A" w:rsidRPr="0047729A" w:rsidTr="00F77661">
        <w:trPr>
          <w:trHeight w:val="455"/>
        </w:trPr>
        <w:tc>
          <w:tcPr>
            <w:tcW w:w="4825" w:type="dxa"/>
            <w:shd w:val="clear" w:color="auto" w:fill="auto"/>
            <w:vAlign w:val="center"/>
            <w:hideMark/>
          </w:tcPr>
          <w:p w:rsidR="0047729A" w:rsidRPr="0047729A" w:rsidRDefault="0047729A" w:rsidP="004772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32"/>
                <w:szCs w:val="32"/>
              </w:rPr>
            </w:pPr>
            <w:r w:rsidRPr="0047729A">
              <w:rPr>
                <w:rFonts w:ascii="Arial Narrow" w:eastAsia="Times New Roman" w:hAnsi="Arial Narrow" w:cs="Arial"/>
                <w:sz w:val="32"/>
                <w:szCs w:val="32"/>
                <w:rtl/>
              </w:rPr>
              <w:t>النسيج عبارة عن :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  <w:rtl/>
              </w:rPr>
              <w:t>مجموعة خلايا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  <w:rtl/>
              </w:rPr>
              <w:t>مجموعة أعضاء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  <w:rtl/>
              </w:rPr>
              <w:t>مجموعة أنسجة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  <w:rtl/>
              </w:rPr>
              <w:t>مجموعة أجهزة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  <w:rtl/>
              </w:rPr>
              <w:t>أ</w:t>
            </w:r>
          </w:p>
        </w:tc>
      </w:tr>
      <w:tr w:rsidR="0047729A" w:rsidRPr="0047729A" w:rsidTr="00F77661">
        <w:trPr>
          <w:trHeight w:val="455"/>
        </w:trPr>
        <w:tc>
          <w:tcPr>
            <w:tcW w:w="4825" w:type="dxa"/>
            <w:shd w:val="clear" w:color="auto" w:fill="auto"/>
            <w:vAlign w:val="center"/>
            <w:hideMark/>
          </w:tcPr>
          <w:p w:rsidR="0047729A" w:rsidRPr="0047729A" w:rsidRDefault="0047729A" w:rsidP="004772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32"/>
                <w:szCs w:val="32"/>
              </w:rPr>
            </w:pPr>
            <w:r w:rsidRPr="0047729A">
              <w:rPr>
                <w:rFonts w:ascii="Arial Narrow" w:eastAsia="Times New Roman" w:hAnsi="Arial Narrow" w:cs="Arial"/>
                <w:sz w:val="32"/>
                <w:szCs w:val="32"/>
                <w:rtl/>
              </w:rPr>
              <w:t>طبقة الجلد الخارجية تعتبر نسيج :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  <w:rtl/>
              </w:rPr>
              <w:t>طلائي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  <w:rtl/>
              </w:rPr>
              <w:t>عضلي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  <w:rtl/>
              </w:rPr>
              <w:t>ضام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  <w:rtl/>
              </w:rPr>
              <w:t>عصبي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  <w:rtl/>
              </w:rPr>
              <w:t>أ</w:t>
            </w:r>
          </w:p>
        </w:tc>
      </w:tr>
      <w:tr w:rsidR="0047729A" w:rsidRPr="0047729A" w:rsidTr="00F77661">
        <w:trPr>
          <w:trHeight w:val="455"/>
        </w:trPr>
        <w:tc>
          <w:tcPr>
            <w:tcW w:w="4825" w:type="dxa"/>
            <w:shd w:val="clear" w:color="auto" w:fill="auto"/>
            <w:vAlign w:val="center"/>
            <w:hideMark/>
          </w:tcPr>
          <w:p w:rsidR="0047729A" w:rsidRPr="0047729A" w:rsidRDefault="0047729A" w:rsidP="004772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32"/>
                <w:szCs w:val="32"/>
              </w:rPr>
            </w:pPr>
            <w:r w:rsidRPr="0047729A">
              <w:rPr>
                <w:rFonts w:ascii="Arial Narrow" w:eastAsia="Times New Roman" w:hAnsi="Arial Narrow" w:cs="Arial"/>
                <w:sz w:val="32"/>
                <w:szCs w:val="32"/>
                <w:rtl/>
              </w:rPr>
              <w:t>عللي يتغير مظهر كل نسيج عن الأخر ؟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spacing w:after="0" w:line="240" w:lineRule="auto"/>
              <w:rPr>
                <w:rFonts w:ascii="Traditional Arabic" w:eastAsia="Times New Roman" w:hAnsi="Traditional Arabic" w:cs="Traditional Arabic"/>
                <w:sz w:val="32"/>
                <w:szCs w:val="32"/>
              </w:rPr>
            </w:pPr>
            <w:r w:rsidRPr="0047729A">
              <w:rPr>
                <w:rFonts w:ascii="Traditional Arabic" w:eastAsia="Times New Roman" w:hAnsi="Traditional Arabic" w:cs="Traditional Arabic"/>
                <w:sz w:val="32"/>
                <w:szCs w:val="32"/>
                <w:rtl/>
              </w:rPr>
              <w:t>بسبب موقعه ووظيفته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bidi w:val="0"/>
              <w:spacing w:after="0" w:line="240" w:lineRule="auto"/>
              <w:jc w:val="right"/>
              <w:rPr>
                <w:rFonts w:ascii="Traditional Arabic" w:eastAsia="Times New Roman" w:hAnsi="Traditional Arabic" w:cs="Traditional Arabic"/>
                <w:sz w:val="32"/>
                <w:szCs w:val="32"/>
              </w:rPr>
            </w:pPr>
            <w:r w:rsidRPr="0047729A">
              <w:rPr>
                <w:rFonts w:ascii="Traditional Arabic" w:eastAsia="Times New Roman" w:hAnsi="Traditional Arabic" w:cs="Traditional Arabic"/>
                <w:sz w:val="32"/>
                <w:szCs w:val="32"/>
              </w:rPr>
              <w:t> 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bidi w:val="0"/>
              <w:spacing w:after="0" w:line="240" w:lineRule="auto"/>
              <w:jc w:val="right"/>
              <w:rPr>
                <w:rFonts w:ascii="Traditional Arabic" w:eastAsia="Times New Roman" w:hAnsi="Traditional Arabic" w:cs="Traditional Arabic"/>
                <w:sz w:val="32"/>
                <w:szCs w:val="32"/>
              </w:rPr>
            </w:pPr>
            <w:r w:rsidRPr="0047729A">
              <w:rPr>
                <w:rFonts w:ascii="Traditional Arabic" w:eastAsia="Times New Roman" w:hAnsi="Traditional Arabic" w:cs="Traditional Arabic"/>
                <w:sz w:val="32"/>
                <w:szCs w:val="32"/>
              </w:rPr>
              <w:t> 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bidi w:val="0"/>
              <w:spacing w:after="0" w:line="240" w:lineRule="auto"/>
              <w:jc w:val="right"/>
              <w:rPr>
                <w:rFonts w:ascii="Traditional Arabic" w:eastAsia="Times New Roman" w:hAnsi="Traditional Arabic" w:cs="Traditional Arabic"/>
                <w:sz w:val="32"/>
                <w:szCs w:val="32"/>
              </w:rPr>
            </w:pPr>
            <w:r w:rsidRPr="0047729A">
              <w:rPr>
                <w:rFonts w:ascii="Traditional Arabic" w:eastAsia="Times New Roman" w:hAnsi="Traditional Arabic" w:cs="Traditional Arabic"/>
                <w:sz w:val="32"/>
                <w:szCs w:val="32"/>
              </w:rPr>
              <w:t> 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2"/>
                <w:szCs w:val="32"/>
              </w:rPr>
            </w:pPr>
            <w:r w:rsidRPr="0047729A">
              <w:rPr>
                <w:rFonts w:ascii="Traditional Arabic" w:eastAsia="Times New Roman" w:hAnsi="Traditional Arabic" w:cs="Traditional Arabic"/>
                <w:sz w:val="32"/>
                <w:szCs w:val="32"/>
              </w:rPr>
              <w:t> </w:t>
            </w:r>
          </w:p>
        </w:tc>
      </w:tr>
      <w:tr w:rsidR="0047729A" w:rsidRPr="0047729A" w:rsidTr="00F77661">
        <w:trPr>
          <w:trHeight w:val="455"/>
        </w:trPr>
        <w:tc>
          <w:tcPr>
            <w:tcW w:w="4825" w:type="dxa"/>
            <w:shd w:val="clear" w:color="auto" w:fill="auto"/>
            <w:vAlign w:val="center"/>
            <w:hideMark/>
          </w:tcPr>
          <w:p w:rsidR="0047729A" w:rsidRPr="0047729A" w:rsidRDefault="0047729A" w:rsidP="004772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32"/>
                <w:szCs w:val="32"/>
              </w:rPr>
            </w:pPr>
            <w:r w:rsidRPr="0047729A">
              <w:rPr>
                <w:rFonts w:ascii="Arial Narrow" w:eastAsia="Times New Roman" w:hAnsi="Arial Narrow" w:cs="Arial"/>
                <w:sz w:val="32"/>
                <w:szCs w:val="32"/>
                <w:rtl/>
              </w:rPr>
              <w:t>القلب عبارة عن :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  <w:rtl/>
              </w:rPr>
              <w:t>نسيج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  <w:rtl/>
              </w:rPr>
              <w:t>عضو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  <w:rtl/>
              </w:rPr>
              <w:t xml:space="preserve">خلية  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  <w:rtl/>
              </w:rPr>
              <w:t>جهاز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  <w:rtl/>
              </w:rPr>
              <w:t>ب</w:t>
            </w:r>
          </w:p>
        </w:tc>
      </w:tr>
      <w:tr w:rsidR="0047729A" w:rsidRPr="0047729A" w:rsidTr="00F77661">
        <w:trPr>
          <w:trHeight w:val="455"/>
        </w:trPr>
        <w:tc>
          <w:tcPr>
            <w:tcW w:w="4825" w:type="dxa"/>
            <w:shd w:val="clear" w:color="auto" w:fill="auto"/>
            <w:vAlign w:val="center"/>
            <w:hideMark/>
          </w:tcPr>
          <w:p w:rsidR="0047729A" w:rsidRPr="0047729A" w:rsidRDefault="0047729A" w:rsidP="004772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32"/>
                <w:szCs w:val="32"/>
              </w:rPr>
            </w:pPr>
            <w:r w:rsidRPr="0047729A">
              <w:rPr>
                <w:rFonts w:ascii="Arial Narrow" w:eastAsia="Times New Roman" w:hAnsi="Arial Narrow" w:cs="Arial"/>
                <w:sz w:val="32"/>
                <w:szCs w:val="32"/>
                <w:rtl/>
              </w:rPr>
              <w:t>تحتوي خلايا جسم الإنسان على نسبة من الماء مقدارها :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</w:rPr>
              <w:t>50%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</w:rPr>
              <w:t>60%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</w:rPr>
              <w:t>70%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</w:rPr>
              <w:t>80%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  <w:rtl/>
              </w:rPr>
              <w:t>ج</w:t>
            </w:r>
          </w:p>
        </w:tc>
      </w:tr>
      <w:tr w:rsidR="0047729A" w:rsidRPr="0047729A" w:rsidTr="00F77661">
        <w:trPr>
          <w:trHeight w:val="455"/>
        </w:trPr>
        <w:tc>
          <w:tcPr>
            <w:tcW w:w="4825" w:type="dxa"/>
            <w:shd w:val="clear" w:color="auto" w:fill="auto"/>
            <w:vAlign w:val="center"/>
            <w:hideMark/>
          </w:tcPr>
          <w:p w:rsidR="0047729A" w:rsidRPr="0047729A" w:rsidRDefault="0047729A" w:rsidP="004772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32"/>
                <w:szCs w:val="32"/>
              </w:rPr>
            </w:pPr>
            <w:r w:rsidRPr="0047729A">
              <w:rPr>
                <w:rFonts w:ascii="Arial Narrow" w:eastAsia="Times New Roman" w:hAnsi="Arial Narrow" w:cs="Arial"/>
                <w:sz w:val="32"/>
                <w:szCs w:val="32"/>
                <w:rtl/>
              </w:rPr>
              <w:t xml:space="preserve">الدهون مادة كيميائية توجد في الجسم وتصنف </w:t>
            </w:r>
            <w:r w:rsidRPr="0047729A">
              <w:rPr>
                <w:rFonts w:ascii="Arial Narrow" w:eastAsia="Times New Roman" w:hAnsi="Arial Narrow" w:cs="Arial"/>
                <w:sz w:val="32"/>
                <w:szCs w:val="32"/>
                <w:rtl/>
              </w:rPr>
              <w:lastRenderedPageBreak/>
              <w:t>بأنها :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  <w:rtl/>
              </w:rPr>
              <w:lastRenderedPageBreak/>
              <w:t>عنصر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  <w:rtl/>
              </w:rPr>
              <w:t>مركب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  <w:rtl/>
              </w:rPr>
              <w:t>ذرة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  <w:rtl/>
              </w:rPr>
              <w:t>خلية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  <w:rtl/>
              </w:rPr>
              <w:t>ب</w:t>
            </w:r>
          </w:p>
        </w:tc>
      </w:tr>
      <w:tr w:rsidR="0047729A" w:rsidRPr="0047729A" w:rsidTr="00F77661">
        <w:trPr>
          <w:trHeight w:val="455"/>
        </w:trPr>
        <w:tc>
          <w:tcPr>
            <w:tcW w:w="4825" w:type="dxa"/>
            <w:shd w:val="clear" w:color="auto" w:fill="auto"/>
            <w:vAlign w:val="center"/>
            <w:hideMark/>
          </w:tcPr>
          <w:p w:rsidR="0047729A" w:rsidRPr="0047729A" w:rsidRDefault="0047729A" w:rsidP="004772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32"/>
                <w:szCs w:val="32"/>
              </w:rPr>
            </w:pPr>
            <w:r w:rsidRPr="0047729A">
              <w:rPr>
                <w:rFonts w:ascii="Arial Narrow" w:eastAsia="Times New Roman" w:hAnsi="Arial Narrow" w:cs="Arial"/>
                <w:sz w:val="32"/>
                <w:szCs w:val="32"/>
                <w:rtl/>
              </w:rPr>
              <w:lastRenderedPageBreak/>
              <w:t>اكملي الفراغات بمايناسبه مما يلي(العنصر ، مركب) :                                                                                    1/ماده نقيه لايمكن تجزئتها الى مواد ابسط منها..........،2/ يصنف الماء من ............... لانه يتكون من الهيدروجين والاكسجين.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</w:rPr>
              <w:t>1/</w:t>
            </w:r>
            <w:r w:rsidRPr="0047729A">
              <w:rPr>
                <w:rFonts w:ascii="Arial" w:eastAsia="Times New Roman" w:hAnsi="Arial" w:cs="Arial"/>
                <w:sz w:val="32"/>
                <w:szCs w:val="32"/>
                <w:rtl/>
              </w:rPr>
              <w:t>العنصر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</w:rPr>
              <w:t xml:space="preserve">2/ </w:t>
            </w:r>
            <w:r w:rsidRPr="0047729A">
              <w:rPr>
                <w:rFonts w:ascii="Arial" w:eastAsia="Times New Roman" w:hAnsi="Arial" w:cs="Arial"/>
                <w:sz w:val="32"/>
                <w:szCs w:val="32"/>
                <w:rtl/>
              </w:rPr>
              <w:t>المركبات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</w:rPr>
              <w:t> 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</w:rPr>
              <w:t> 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</w:rPr>
              <w:t> </w:t>
            </w:r>
          </w:p>
        </w:tc>
      </w:tr>
      <w:tr w:rsidR="0047729A" w:rsidRPr="0047729A" w:rsidTr="00F77661">
        <w:trPr>
          <w:trHeight w:val="455"/>
        </w:trPr>
        <w:tc>
          <w:tcPr>
            <w:tcW w:w="4825" w:type="dxa"/>
            <w:shd w:val="clear" w:color="auto" w:fill="auto"/>
            <w:vAlign w:val="center"/>
            <w:hideMark/>
          </w:tcPr>
          <w:p w:rsidR="0047729A" w:rsidRPr="0047729A" w:rsidRDefault="0047729A" w:rsidP="004772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32"/>
                <w:szCs w:val="32"/>
              </w:rPr>
            </w:pPr>
            <w:r w:rsidRPr="0047729A">
              <w:rPr>
                <w:rFonts w:ascii="Arial Narrow" w:eastAsia="Times New Roman" w:hAnsi="Arial Narrow" w:cs="Arial"/>
                <w:sz w:val="32"/>
                <w:szCs w:val="32"/>
                <w:rtl/>
              </w:rPr>
              <w:t>تختلف الخلية النباتية عن الخلية الحيوانية بوجود :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  <w:rtl/>
              </w:rPr>
              <w:t>نواه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  <w:rtl/>
              </w:rPr>
              <w:t xml:space="preserve">جدار خلوي 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  <w:rtl/>
              </w:rPr>
              <w:t>سيتوبلازم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  <w:rtl/>
              </w:rPr>
              <w:t>فجوة عصارية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  <w:rtl/>
              </w:rPr>
              <w:t>ب</w:t>
            </w:r>
          </w:p>
        </w:tc>
      </w:tr>
      <w:tr w:rsidR="0047729A" w:rsidRPr="0047729A" w:rsidTr="00F77661">
        <w:trPr>
          <w:trHeight w:val="455"/>
        </w:trPr>
        <w:tc>
          <w:tcPr>
            <w:tcW w:w="4825" w:type="dxa"/>
            <w:shd w:val="clear" w:color="auto" w:fill="auto"/>
            <w:vAlign w:val="center"/>
            <w:hideMark/>
          </w:tcPr>
          <w:p w:rsidR="0047729A" w:rsidRPr="0047729A" w:rsidRDefault="0047729A" w:rsidP="004772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32"/>
                <w:szCs w:val="32"/>
              </w:rPr>
            </w:pPr>
            <w:r w:rsidRPr="0047729A">
              <w:rPr>
                <w:rFonts w:ascii="Arial Narrow" w:eastAsia="Times New Roman" w:hAnsi="Arial Narrow" w:cs="Arial"/>
                <w:sz w:val="32"/>
                <w:szCs w:val="32"/>
                <w:rtl/>
              </w:rPr>
              <w:t>قارني بين  مكونات الخلية الحيوانية والنباتية بالرسم؟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</w:rPr>
              <w:t> 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</w:rPr>
              <w:t> 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</w:rPr>
              <w:t> 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</w:rPr>
              <w:t> 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  <w:rtl/>
              </w:rPr>
              <w:t>ص32-31</w:t>
            </w:r>
          </w:p>
        </w:tc>
      </w:tr>
      <w:tr w:rsidR="0047729A" w:rsidRPr="0047729A" w:rsidTr="00F77661">
        <w:trPr>
          <w:trHeight w:val="455"/>
        </w:trPr>
        <w:tc>
          <w:tcPr>
            <w:tcW w:w="4825" w:type="dxa"/>
            <w:shd w:val="clear" w:color="auto" w:fill="auto"/>
            <w:vAlign w:val="center"/>
            <w:hideMark/>
          </w:tcPr>
          <w:p w:rsidR="0047729A" w:rsidRPr="0047729A" w:rsidRDefault="0047729A" w:rsidP="004772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32"/>
                <w:szCs w:val="32"/>
              </w:rPr>
            </w:pPr>
            <w:r w:rsidRPr="0047729A">
              <w:rPr>
                <w:rFonts w:ascii="Arial Narrow" w:eastAsia="Times New Roman" w:hAnsi="Arial Narrow" w:cs="Arial"/>
                <w:sz w:val="32"/>
                <w:szCs w:val="32"/>
                <w:rtl/>
              </w:rPr>
              <w:t>مصدر الطاقة في الخلية: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  <w:rtl/>
              </w:rPr>
              <w:t xml:space="preserve">السيتوبلازم 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  <w:rtl/>
              </w:rPr>
              <w:t>الميتو كندريا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  <w:rtl/>
              </w:rPr>
              <w:t xml:space="preserve">البلاستيدات الخضراء 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  <w:rtl/>
              </w:rPr>
              <w:t>النواه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  <w:rtl/>
              </w:rPr>
              <w:t>ب</w:t>
            </w:r>
          </w:p>
        </w:tc>
      </w:tr>
      <w:tr w:rsidR="0047729A" w:rsidRPr="0047729A" w:rsidTr="00F77661">
        <w:trPr>
          <w:trHeight w:val="455"/>
        </w:trPr>
        <w:tc>
          <w:tcPr>
            <w:tcW w:w="4825" w:type="dxa"/>
            <w:shd w:val="clear" w:color="auto" w:fill="auto"/>
            <w:vAlign w:val="center"/>
            <w:hideMark/>
          </w:tcPr>
          <w:p w:rsidR="0047729A" w:rsidRPr="0047729A" w:rsidRDefault="0047729A" w:rsidP="004772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32"/>
                <w:szCs w:val="32"/>
              </w:rPr>
            </w:pPr>
            <w:r w:rsidRPr="0047729A">
              <w:rPr>
                <w:rFonts w:ascii="Arial Narrow" w:eastAsia="Times New Roman" w:hAnsi="Arial Narrow" w:cs="Arial"/>
                <w:sz w:val="32"/>
                <w:szCs w:val="32"/>
                <w:rtl/>
              </w:rPr>
              <w:t>الكروموسومات أشرطة في نواة الخلية عملها :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  <w:rtl/>
              </w:rPr>
              <w:t>إنتاج الطاقة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  <w:rtl/>
              </w:rPr>
              <w:t>هضم الغذاء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  <w:rtl/>
              </w:rPr>
              <w:t>خزن المعلومات ونقلها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  <w:rtl/>
              </w:rPr>
              <w:t>صنع الغذاء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  <w:rtl/>
              </w:rPr>
              <w:t>ج</w:t>
            </w:r>
          </w:p>
        </w:tc>
      </w:tr>
      <w:tr w:rsidR="0047729A" w:rsidRPr="0047729A" w:rsidTr="00F77661">
        <w:trPr>
          <w:trHeight w:val="455"/>
        </w:trPr>
        <w:tc>
          <w:tcPr>
            <w:tcW w:w="4825" w:type="dxa"/>
            <w:shd w:val="clear" w:color="auto" w:fill="auto"/>
            <w:vAlign w:val="center"/>
            <w:hideMark/>
          </w:tcPr>
          <w:p w:rsidR="0047729A" w:rsidRPr="0047729A" w:rsidRDefault="0047729A" w:rsidP="004772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32"/>
                <w:szCs w:val="32"/>
              </w:rPr>
            </w:pPr>
            <w:r w:rsidRPr="0047729A">
              <w:rPr>
                <w:rFonts w:ascii="Arial Narrow" w:eastAsia="Times New Roman" w:hAnsi="Arial Narrow" w:cs="Arial"/>
                <w:sz w:val="32"/>
                <w:szCs w:val="32"/>
                <w:rtl/>
              </w:rPr>
              <w:t>من المركبات الموجوده في خلايا المخلوقات الحية وضروريه لنمو الخلايا وتجديدها :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  <w:rtl/>
              </w:rPr>
              <w:t>الدهون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  <w:rtl/>
              </w:rPr>
              <w:t>الكربوهيدرات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  <w:rtl/>
              </w:rPr>
              <w:t>الاحماض النوويه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  <w:rtl/>
              </w:rPr>
              <w:t>البروتينات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  <w:rtl/>
              </w:rPr>
              <w:t>د</w:t>
            </w:r>
          </w:p>
        </w:tc>
      </w:tr>
      <w:tr w:rsidR="0047729A" w:rsidRPr="0047729A" w:rsidTr="00F77661">
        <w:trPr>
          <w:trHeight w:val="455"/>
        </w:trPr>
        <w:tc>
          <w:tcPr>
            <w:tcW w:w="4825" w:type="dxa"/>
            <w:shd w:val="clear" w:color="auto" w:fill="auto"/>
            <w:vAlign w:val="center"/>
            <w:hideMark/>
          </w:tcPr>
          <w:p w:rsidR="0047729A" w:rsidRPr="0047729A" w:rsidRDefault="0047729A" w:rsidP="004772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32"/>
                <w:szCs w:val="32"/>
              </w:rPr>
            </w:pPr>
            <w:r w:rsidRPr="0047729A">
              <w:rPr>
                <w:rFonts w:ascii="Arial Narrow" w:eastAsia="Times New Roman" w:hAnsi="Arial Narrow" w:cs="Arial"/>
                <w:sz w:val="32"/>
                <w:szCs w:val="32"/>
                <w:rtl/>
              </w:rPr>
              <w:t>الاكسجين والهيدروجين والنيتروجين والكربون والفسفور هي مكونات :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  <w:rtl/>
              </w:rPr>
              <w:t xml:space="preserve">البروتينات 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  <w:rtl/>
              </w:rPr>
              <w:t xml:space="preserve">الكربوهيدرات 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  <w:rtl/>
              </w:rPr>
              <w:t>الدهون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  <w:rtl/>
              </w:rPr>
              <w:t>الاحماض النوويه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  <w:rtl/>
              </w:rPr>
              <w:t>د</w:t>
            </w:r>
          </w:p>
        </w:tc>
      </w:tr>
      <w:tr w:rsidR="0047729A" w:rsidRPr="0047729A" w:rsidTr="00F77661">
        <w:trPr>
          <w:trHeight w:val="455"/>
        </w:trPr>
        <w:tc>
          <w:tcPr>
            <w:tcW w:w="4825" w:type="dxa"/>
            <w:shd w:val="clear" w:color="auto" w:fill="auto"/>
            <w:vAlign w:val="center"/>
            <w:hideMark/>
          </w:tcPr>
          <w:p w:rsidR="0047729A" w:rsidRPr="0047729A" w:rsidRDefault="0047729A" w:rsidP="004772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32"/>
                <w:szCs w:val="32"/>
              </w:rPr>
            </w:pPr>
            <w:r w:rsidRPr="0047729A">
              <w:rPr>
                <w:rFonts w:ascii="Arial Narrow" w:eastAsia="Times New Roman" w:hAnsi="Arial Narrow" w:cs="Arial"/>
                <w:sz w:val="32"/>
                <w:szCs w:val="32"/>
                <w:rtl/>
              </w:rPr>
              <w:t>حركة المواد عبر الأغشية دون استخدام طاقة تعتبر نقل نشط .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</w:rPr>
              <w:t> 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</w:rPr>
              <w:t> 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</w:rPr>
              <w:t> 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</w:rPr>
              <w:t> 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  <w:rtl/>
              </w:rPr>
              <w:t>خطأ</w:t>
            </w:r>
          </w:p>
        </w:tc>
      </w:tr>
      <w:tr w:rsidR="0047729A" w:rsidRPr="0047729A" w:rsidTr="0047729A">
        <w:trPr>
          <w:trHeight w:val="455"/>
        </w:trPr>
        <w:tc>
          <w:tcPr>
            <w:tcW w:w="4825" w:type="dxa"/>
            <w:shd w:val="clear" w:color="auto" w:fill="auto"/>
            <w:vAlign w:val="center"/>
            <w:hideMark/>
          </w:tcPr>
          <w:p w:rsidR="0047729A" w:rsidRPr="0047729A" w:rsidRDefault="0047729A" w:rsidP="004772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32"/>
                <w:szCs w:val="32"/>
              </w:rPr>
            </w:pPr>
            <w:r w:rsidRPr="0047729A">
              <w:rPr>
                <w:rFonts w:ascii="Arial Narrow" w:eastAsia="Times New Roman" w:hAnsi="Arial Narrow" w:cs="Arial"/>
                <w:sz w:val="32"/>
                <w:szCs w:val="32"/>
                <w:rtl/>
              </w:rPr>
              <w:t>فسري سبب انتشار نقطة حبر في كوب ماء؟</w:t>
            </w:r>
          </w:p>
        </w:tc>
        <w:tc>
          <w:tcPr>
            <w:tcW w:w="9212" w:type="dxa"/>
            <w:gridSpan w:val="4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7729A">
              <w:rPr>
                <w:rFonts w:ascii="Arial" w:eastAsia="Times New Roman" w:hAnsi="Arial" w:cs="Arial"/>
                <w:rtl/>
              </w:rPr>
              <w:t>بسبب انتقال جزيئات الحبرمن المنطقة الاكثر تركيزا الى المنظقة الاقل تركيزا دون الحاجة للطاقة</w:t>
            </w:r>
          </w:p>
          <w:p w:rsidR="0047729A" w:rsidRPr="0047729A" w:rsidRDefault="0047729A" w:rsidP="0047729A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</w:rPr>
              <w:t> </w:t>
            </w:r>
          </w:p>
          <w:p w:rsidR="0047729A" w:rsidRPr="0047729A" w:rsidRDefault="0047729A" w:rsidP="0047729A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</w:rPr>
              <w:t> </w:t>
            </w:r>
          </w:p>
          <w:p w:rsidR="0047729A" w:rsidRPr="0047729A" w:rsidRDefault="0047729A" w:rsidP="0047729A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</w:rPr>
              <w:t> 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</w:rPr>
              <w:t> </w:t>
            </w:r>
          </w:p>
        </w:tc>
      </w:tr>
      <w:tr w:rsidR="0047729A" w:rsidRPr="0047729A" w:rsidTr="00F77661">
        <w:trPr>
          <w:trHeight w:val="455"/>
        </w:trPr>
        <w:tc>
          <w:tcPr>
            <w:tcW w:w="4825" w:type="dxa"/>
            <w:shd w:val="clear" w:color="auto" w:fill="auto"/>
            <w:vAlign w:val="center"/>
            <w:hideMark/>
          </w:tcPr>
          <w:p w:rsidR="0047729A" w:rsidRPr="0047729A" w:rsidRDefault="0047729A" w:rsidP="004772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32"/>
                <w:szCs w:val="32"/>
              </w:rPr>
            </w:pPr>
            <w:r w:rsidRPr="0047729A">
              <w:rPr>
                <w:rFonts w:ascii="Arial Narrow" w:eastAsia="Times New Roman" w:hAnsi="Arial Narrow" w:cs="Arial"/>
                <w:sz w:val="32"/>
                <w:szCs w:val="32"/>
                <w:rtl/>
              </w:rPr>
              <w:lastRenderedPageBreak/>
              <w:t>الخاصية الإسموزية هي انتقال جسيمات الماء عبر غشاء دون الحاجة إلى طاقة .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</w:rPr>
              <w:t> 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</w:rPr>
              <w:t> 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</w:rPr>
              <w:t> 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</w:rPr>
              <w:t> 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  <w:rtl/>
              </w:rPr>
              <w:t>صح</w:t>
            </w:r>
          </w:p>
        </w:tc>
      </w:tr>
      <w:tr w:rsidR="0047729A" w:rsidRPr="0047729A" w:rsidTr="00F77661">
        <w:trPr>
          <w:trHeight w:val="455"/>
        </w:trPr>
        <w:tc>
          <w:tcPr>
            <w:tcW w:w="4825" w:type="dxa"/>
            <w:shd w:val="clear" w:color="auto" w:fill="auto"/>
            <w:vAlign w:val="center"/>
            <w:hideMark/>
          </w:tcPr>
          <w:p w:rsidR="0047729A" w:rsidRPr="0047729A" w:rsidRDefault="0047729A" w:rsidP="004772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32"/>
                <w:szCs w:val="32"/>
              </w:rPr>
            </w:pPr>
            <w:r w:rsidRPr="0047729A">
              <w:rPr>
                <w:rFonts w:ascii="Arial Narrow" w:eastAsia="Times New Roman" w:hAnsi="Arial Narrow" w:cs="Arial"/>
                <w:sz w:val="32"/>
                <w:szCs w:val="32"/>
                <w:rtl/>
              </w:rPr>
              <w:t>انتشار الخاصية الإسموزية أمثلة على :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  <w:rtl/>
              </w:rPr>
              <w:t>نقل نشط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  <w:rtl/>
              </w:rPr>
              <w:t>نقل سلبي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  <w:rtl/>
              </w:rPr>
              <w:t>انتشار مدعوم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  <w:rtl/>
              </w:rPr>
              <w:t>تنفس خلوي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  <w:rtl/>
              </w:rPr>
              <w:t>ب</w:t>
            </w:r>
          </w:p>
        </w:tc>
      </w:tr>
      <w:tr w:rsidR="0047729A" w:rsidRPr="0047729A" w:rsidTr="00F77661">
        <w:trPr>
          <w:trHeight w:val="455"/>
        </w:trPr>
        <w:tc>
          <w:tcPr>
            <w:tcW w:w="4825" w:type="dxa"/>
            <w:shd w:val="clear" w:color="auto" w:fill="auto"/>
            <w:vAlign w:val="center"/>
            <w:hideMark/>
          </w:tcPr>
          <w:p w:rsidR="0047729A" w:rsidRPr="0047729A" w:rsidRDefault="0047729A" w:rsidP="004772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32"/>
                <w:szCs w:val="32"/>
              </w:rPr>
            </w:pPr>
            <w:r w:rsidRPr="0047729A">
              <w:rPr>
                <w:rFonts w:ascii="Arial Narrow" w:eastAsia="Times New Roman" w:hAnsi="Arial Narrow" w:cs="Arial"/>
                <w:sz w:val="32"/>
                <w:szCs w:val="32"/>
                <w:rtl/>
              </w:rPr>
              <w:t>اختاري من بين الاقواس مايناسب الفراغات التالية:(النقل السلبي ، الخاصية الاسموزية ، الاتزان).  1/حركة مواد عبر الاغشية بدون  بذل طاقة ...........، 2/ انتقال الماء عبر الغشاء .........، 3/عند تساوي تركيز المواد عبر  جانبي الغشاء يحدث........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  <w:rtl/>
              </w:rPr>
              <w:t>النقل السلبي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  <w:rtl/>
              </w:rPr>
              <w:t>الخاصية الاسموزيه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  <w:rtl/>
              </w:rPr>
              <w:t>الاتزان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</w:rPr>
              <w:t> 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</w:rPr>
              <w:t> </w:t>
            </w:r>
          </w:p>
        </w:tc>
      </w:tr>
      <w:tr w:rsidR="0047729A" w:rsidRPr="0047729A" w:rsidTr="00F77661">
        <w:trPr>
          <w:trHeight w:val="455"/>
        </w:trPr>
        <w:tc>
          <w:tcPr>
            <w:tcW w:w="4825" w:type="dxa"/>
            <w:shd w:val="clear" w:color="auto" w:fill="auto"/>
            <w:vAlign w:val="center"/>
            <w:hideMark/>
          </w:tcPr>
          <w:p w:rsidR="0047729A" w:rsidRPr="0047729A" w:rsidRDefault="0047729A" w:rsidP="004772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32"/>
                <w:szCs w:val="32"/>
              </w:rPr>
            </w:pPr>
            <w:r w:rsidRPr="0047729A">
              <w:rPr>
                <w:rFonts w:ascii="Arial Narrow" w:eastAsia="Times New Roman" w:hAnsi="Arial Narrow" w:cs="Arial"/>
                <w:sz w:val="32"/>
                <w:szCs w:val="32"/>
                <w:rtl/>
              </w:rPr>
              <w:t>عددي انواع النقل السلبي: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</w:rPr>
              <w:t>1/</w:t>
            </w:r>
            <w:r w:rsidRPr="0047729A">
              <w:rPr>
                <w:rFonts w:ascii="Arial" w:eastAsia="Times New Roman" w:hAnsi="Arial" w:cs="Arial"/>
                <w:sz w:val="32"/>
                <w:szCs w:val="32"/>
                <w:rtl/>
              </w:rPr>
              <w:t>الانتشار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</w:rPr>
              <w:t>2/</w:t>
            </w:r>
            <w:r w:rsidRPr="0047729A">
              <w:rPr>
                <w:rFonts w:ascii="Arial" w:eastAsia="Times New Roman" w:hAnsi="Arial" w:cs="Arial"/>
                <w:sz w:val="32"/>
                <w:szCs w:val="32"/>
                <w:rtl/>
              </w:rPr>
              <w:t>الخاصية الاسموزية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</w:rPr>
              <w:t> 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</w:rPr>
              <w:t> 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</w:rPr>
              <w:t> </w:t>
            </w:r>
          </w:p>
        </w:tc>
      </w:tr>
      <w:tr w:rsidR="0047729A" w:rsidRPr="0047729A" w:rsidTr="00F77661">
        <w:trPr>
          <w:trHeight w:val="455"/>
        </w:trPr>
        <w:tc>
          <w:tcPr>
            <w:tcW w:w="4825" w:type="dxa"/>
            <w:shd w:val="clear" w:color="auto" w:fill="auto"/>
            <w:vAlign w:val="center"/>
            <w:hideMark/>
          </w:tcPr>
          <w:p w:rsidR="0047729A" w:rsidRPr="0047729A" w:rsidRDefault="0047729A" w:rsidP="004772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32"/>
                <w:szCs w:val="32"/>
              </w:rPr>
            </w:pPr>
            <w:r w:rsidRPr="0047729A">
              <w:rPr>
                <w:rFonts w:ascii="Arial Narrow" w:eastAsia="Times New Roman" w:hAnsi="Arial Narrow" w:cs="Arial"/>
                <w:sz w:val="32"/>
                <w:szCs w:val="32"/>
                <w:rtl/>
              </w:rPr>
              <w:t>البناء الضوئي هو عملية يقوم بها النبات الهدف منها :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  <w:rtl/>
              </w:rPr>
              <w:t>التنفس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  <w:rtl/>
              </w:rPr>
              <w:t>الإخراج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  <w:rtl/>
              </w:rPr>
              <w:t>صنع الغذاء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  <w:rtl/>
              </w:rPr>
              <w:t>النتح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  <w:rtl/>
              </w:rPr>
              <w:t>ج</w:t>
            </w:r>
          </w:p>
        </w:tc>
      </w:tr>
      <w:tr w:rsidR="0047729A" w:rsidRPr="0047729A" w:rsidTr="00F77661">
        <w:trPr>
          <w:trHeight w:val="455"/>
        </w:trPr>
        <w:tc>
          <w:tcPr>
            <w:tcW w:w="4825" w:type="dxa"/>
            <w:shd w:val="clear" w:color="auto" w:fill="auto"/>
            <w:vAlign w:val="center"/>
            <w:hideMark/>
          </w:tcPr>
          <w:p w:rsidR="0047729A" w:rsidRPr="0047729A" w:rsidRDefault="0047729A" w:rsidP="004772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32"/>
                <w:szCs w:val="32"/>
              </w:rPr>
            </w:pPr>
            <w:r w:rsidRPr="0047729A">
              <w:rPr>
                <w:rFonts w:ascii="Arial Narrow" w:eastAsia="Times New Roman" w:hAnsi="Arial Narrow" w:cs="Arial"/>
                <w:sz w:val="32"/>
                <w:szCs w:val="32"/>
                <w:rtl/>
              </w:rPr>
              <w:t>تحصل النباتات على الطاقة من سكر الجلوكوز بعملية :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  <w:rtl/>
              </w:rPr>
              <w:t>البناء الضوئي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  <w:rtl/>
              </w:rPr>
              <w:t>التنفس الخلوي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  <w:rtl/>
              </w:rPr>
              <w:t xml:space="preserve">التخمر 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  <w:rtl/>
              </w:rPr>
              <w:t>الخاصية الاسموزية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  <w:rtl/>
              </w:rPr>
              <w:t>ب</w:t>
            </w:r>
          </w:p>
        </w:tc>
      </w:tr>
      <w:tr w:rsidR="0047729A" w:rsidRPr="0047729A" w:rsidTr="00F77661">
        <w:trPr>
          <w:trHeight w:val="455"/>
        </w:trPr>
        <w:tc>
          <w:tcPr>
            <w:tcW w:w="4825" w:type="dxa"/>
            <w:shd w:val="clear" w:color="auto" w:fill="auto"/>
            <w:vAlign w:val="center"/>
            <w:hideMark/>
          </w:tcPr>
          <w:p w:rsidR="0047729A" w:rsidRPr="0047729A" w:rsidRDefault="0047729A" w:rsidP="004772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32"/>
                <w:szCs w:val="32"/>
              </w:rPr>
            </w:pPr>
            <w:r w:rsidRPr="0047729A">
              <w:rPr>
                <w:rFonts w:ascii="Arial Narrow" w:eastAsia="Times New Roman" w:hAnsi="Arial Narrow" w:cs="Arial"/>
                <w:sz w:val="32"/>
                <w:szCs w:val="32"/>
                <w:rtl/>
              </w:rPr>
              <w:t>قارني بين عمليتي البناء الضوئي  والتنفس الخلوي من حيث (اين يحدث ،الضوء ،الاكسجين،ثاني اكسيد الكربون+الماء) ؟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</w:rPr>
              <w:t> 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</w:rPr>
              <w:t> 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</w:rPr>
              <w:t> 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</w:rPr>
              <w:t> 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</w:rPr>
              <w:t> </w:t>
            </w:r>
          </w:p>
        </w:tc>
      </w:tr>
      <w:tr w:rsidR="0047729A" w:rsidRPr="0047729A" w:rsidTr="00F77661">
        <w:trPr>
          <w:trHeight w:val="455"/>
        </w:trPr>
        <w:tc>
          <w:tcPr>
            <w:tcW w:w="4825" w:type="dxa"/>
            <w:shd w:val="clear" w:color="auto" w:fill="auto"/>
            <w:vAlign w:val="center"/>
            <w:hideMark/>
          </w:tcPr>
          <w:p w:rsidR="0047729A" w:rsidRPr="0047729A" w:rsidRDefault="0047729A" w:rsidP="004772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32"/>
                <w:szCs w:val="32"/>
              </w:rPr>
            </w:pPr>
            <w:r w:rsidRPr="0047729A">
              <w:rPr>
                <w:rFonts w:ascii="Arial Narrow" w:eastAsia="Times New Roman" w:hAnsi="Arial Narrow" w:cs="Arial"/>
                <w:sz w:val="32"/>
                <w:szCs w:val="32"/>
                <w:rtl/>
              </w:rPr>
              <w:t>ميزي بين البناء الضوئي وعملية التنفس الخلوي :1/ثاني اكسيد الكربون +ماء ـــضوء الشمســـ سكر جلكوز +اكسجين ،2/ جلكوز +اكسجين ـــــــــــــــ ثاني اكسيد الكربون +ماء+طاقة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</w:rPr>
              <w:t xml:space="preserve">1/ </w:t>
            </w:r>
            <w:r w:rsidRPr="0047729A">
              <w:rPr>
                <w:rFonts w:ascii="Arial" w:eastAsia="Times New Roman" w:hAnsi="Arial" w:cs="Arial"/>
                <w:sz w:val="32"/>
                <w:szCs w:val="32"/>
                <w:rtl/>
              </w:rPr>
              <w:t>بناء ضوئي</w:t>
            </w:r>
            <w:r w:rsidRPr="0047729A">
              <w:rPr>
                <w:rFonts w:ascii="Arial" w:eastAsia="Times New Roman" w:hAnsi="Arial" w:cs="Arial"/>
                <w:sz w:val="32"/>
                <w:szCs w:val="32"/>
              </w:rPr>
              <w:t xml:space="preserve"> 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</w:rPr>
              <w:t>2/</w:t>
            </w:r>
            <w:r w:rsidRPr="0047729A">
              <w:rPr>
                <w:rFonts w:ascii="Arial" w:eastAsia="Times New Roman" w:hAnsi="Arial" w:cs="Arial"/>
                <w:sz w:val="32"/>
                <w:szCs w:val="32"/>
                <w:rtl/>
              </w:rPr>
              <w:t>لتنفس</w:t>
            </w:r>
            <w:r w:rsidRPr="0047729A">
              <w:rPr>
                <w:rFonts w:ascii="Arial" w:eastAsia="Times New Roman" w:hAnsi="Arial" w:cs="Arial"/>
                <w:sz w:val="32"/>
                <w:szCs w:val="32"/>
              </w:rPr>
              <w:t xml:space="preserve">  </w:t>
            </w:r>
            <w:r w:rsidRPr="0047729A">
              <w:rPr>
                <w:rFonts w:ascii="Arial" w:eastAsia="Times New Roman" w:hAnsi="Arial" w:cs="Arial"/>
                <w:sz w:val="32"/>
                <w:szCs w:val="32"/>
                <w:rtl/>
              </w:rPr>
              <w:t>الخلوي</w:t>
            </w:r>
            <w:r w:rsidRPr="0047729A">
              <w:rPr>
                <w:rFonts w:ascii="Arial" w:eastAsia="Times New Roman" w:hAnsi="Arial" w:cs="Arial"/>
                <w:sz w:val="32"/>
                <w:szCs w:val="32"/>
              </w:rPr>
              <w:t xml:space="preserve"> 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</w:rPr>
              <w:t> 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</w:rPr>
              <w:t> 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</w:rPr>
              <w:t> </w:t>
            </w:r>
          </w:p>
        </w:tc>
      </w:tr>
      <w:tr w:rsidR="0047729A" w:rsidRPr="0047729A" w:rsidTr="00F77661">
        <w:trPr>
          <w:trHeight w:val="455"/>
        </w:trPr>
        <w:tc>
          <w:tcPr>
            <w:tcW w:w="4825" w:type="dxa"/>
            <w:shd w:val="clear" w:color="auto" w:fill="auto"/>
            <w:vAlign w:val="center"/>
            <w:hideMark/>
          </w:tcPr>
          <w:p w:rsidR="0047729A" w:rsidRPr="0047729A" w:rsidRDefault="0047729A" w:rsidP="004772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32"/>
                <w:szCs w:val="32"/>
              </w:rPr>
            </w:pPr>
            <w:r w:rsidRPr="0047729A">
              <w:rPr>
                <w:rFonts w:ascii="Arial Narrow" w:eastAsia="Times New Roman" w:hAnsi="Arial Narrow" w:cs="Arial"/>
                <w:sz w:val="32"/>
                <w:szCs w:val="32"/>
                <w:rtl/>
              </w:rPr>
              <w:t>بعد ممارسة التمارين الرياضية المجهدة يشُعر الإنسان بآلام في العضلات وذلك لتكُون :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  <w:rtl/>
              </w:rPr>
              <w:t>حمض الهيدروكلوريك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  <w:rtl/>
              </w:rPr>
              <w:t>حمض اللاكتيك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  <w:rtl/>
              </w:rPr>
              <w:t>حمض الكبريتيك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  <w:rtl/>
              </w:rPr>
              <w:t>حمض الليمون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  <w:rtl/>
              </w:rPr>
              <w:t>ب</w:t>
            </w:r>
          </w:p>
        </w:tc>
      </w:tr>
      <w:tr w:rsidR="0047729A" w:rsidRPr="0047729A" w:rsidTr="00F77661">
        <w:trPr>
          <w:trHeight w:val="455"/>
        </w:trPr>
        <w:tc>
          <w:tcPr>
            <w:tcW w:w="4825" w:type="dxa"/>
            <w:shd w:val="clear" w:color="auto" w:fill="auto"/>
            <w:vAlign w:val="center"/>
            <w:hideMark/>
          </w:tcPr>
          <w:p w:rsidR="0047729A" w:rsidRPr="0047729A" w:rsidRDefault="0047729A" w:rsidP="004772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32"/>
                <w:szCs w:val="32"/>
              </w:rPr>
            </w:pPr>
            <w:r w:rsidRPr="0047729A">
              <w:rPr>
                <w:rFonts w:ascii="Arial Narrow" w:eastAsia="Times New Roman" w:hAnsi="Arial Narrow" w:cs="Arial"/>
                <w:sz w:val="32"/>
                <w:szCs w:val="32"/>
                <w:rtl/>
              </w:rPr>
              <w:lastRenderedPageBreak/>
              <w:t>تخَلص الخلية من الفضلات مثالاً على :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  <w:rtl/>
              </w:rPr>
              <w:t>نقل سلبي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  <w:rtl/>
              </w:rPr>
              <w:t>نقل نشط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  <w:rtl/>
              </w:rPr>
              <w:t>نقل سلبي ونشط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  <w:rtl/>
              </w:rPr>
              <w:t>انتشار مدعوم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  <w:rtl/>
              </w:rPr>
              <w:t>ب</w:t>
            </w:r>
          </w:p>
        </w:tc>
      </w:tr>
      <w:tr w:rsidR="0047729A" w:rsidRPr="0047729A" w:rsidTr="00F77661">
        <w:trPr>
          <w:trHeight w:val="455"/>
        </w:trPr>
        <w:tc>
          <w:tcPr>
            <w:tcW w:w="4825" w:type="dxa"/>
            <w:shd w:val="clear" w:color="auto" w:fill="auto"/>
            <w:vAlign w:val="center"/>
            <w:hideMark/>
          </w:tcPr>
          <w:p w:rsidR="0047729A" w:rsidRPr="0047729A" w:rsidRDefault="0047729A" w:rsidP="004772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32"/>
                <w:szCs w:val="32"/>
              </w:rPr>
            </w:pPr>
            <w:r w:rsidRPr="0047729A">
              <w:rPr>
                <w:rFonts w:ascii="Arial Narrow" w:eastAsia="Times New Roman" w:hAnsi="Arial Narrow" w:cs="Arial"/>
                <w:sz w:val="32"/>
                <w:szCs w:val="32"/>
                <w:rtl/>
              </w:rPr>
              <w:t>العملية المستمرة لنمو الخلايا وانقسامها وتعويض التالف منها تسمى :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</w:rPr>
              <w:t> 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</w:rPr>
              <w:t> 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</w:rPr>
              <w:t> 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</w:rPr>
              <w:t> 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  <w:rtl/>
              </w:rPr>
              <w:t>دورة الخلية</w:t>
            </w:r>
          </w:p>
        </w:tc>
      </w:tr>
      <w:tr w:rsidR="0047729A" w:rsidRPr="0047729A" w:rsidTr="00F77661">
        <w:trPr>
          <w:trHeight w:val="455"/>
        </w:trPr>
        <w:tc>
          <w:tcPr>
            <w:tcW w:w="4825" w:type="dxa"/>
            <w:shd w:val="clear" w:color="auto" w:fill="auto"/>
            <w:vAlign w:val="center"/>
            <w:hideMark/>
          </w:tcPr>
          <w:p w:rsidR="0047729A" w:rsidRPr="0047729A" w:rsidRDefault="0047729A" w:rsidP="004772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32"/>
                <w:szCs w:val="32"/>
              </w:rPr>
            </w:pPr>
            <w:r w:rsidRPr="0047729A">
              <w:rPr>
                <w:rFonts w:ascii="Arial Narrow" w:eastAsia="Times New Roman" w:hAnsi="Arial Narrow" w:cs="Arial"/>
                <w:sz w:val="32"/>
                <w:szCs w:val="32"/>
                <w:rtl/>
              </w:rPr>
              <w:t>مقدار الزمن الذي يحياه المخلوق الحي هو :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  <w:rtl/>
              </w:rPr>
              <w:t xml:space="preserve">مدة الحياة 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  <w:rtl/>
              </w:rPr>
              <w:t>دورة الحياة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  <w:rtl/>
              </w:rPr>
              <w:t>العمر المتوقع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  <w:rtl/>
              </w:rPr>
              <w:t>دورة الخلية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  <w:rtl/>
              </w:rPr>
              <w:t>ا</w:t>
            </w:r>
          </w:p>
        </w:tc>
      </w:tr>
      <w:tr w:rsidR="0047729A" w:rsidRPr="0047729A" w:rsidTr="00F77661">
        <w:trPr>
          <w:trHeight w:val="455"/>
        </w:trPr>
        <w:tc>
          <w:tcPr>
            <w:tcW w:w="4825" w:type="dxa"/>
            <w:shd w:val="clear" w:color="auto" w:fill="auto"/>
            <w:vAlign w:val="center"/>
            <w:hideMark/>
          </w:tcPr>
          <w:p w:rsidR="0047729A" w:rsidRPr="0047729A" w:rsidRDefault="0047729A" w:rsidP="004772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32"/>
                <w:szCs w:val="32"/>
              </w:rPr>
            </w:pPr>
            <w:r w:rsidRPr="0047729A">
              <w:rPr>
                <w:rFonts w:ascii="Arial Narrow" w:eastAsia="Times New Roman" w:hAnsi="Arial Narrow" w:cs="Arial"/>
                <w:sz w:val="32"/>
                <w:szCs w:val="32"/>
                <w:rtl/>
              </w:rPr>
              <w:t>الانقسام المتساوي عملية تنقسم فيها الخلية لتنتج :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  <w:rtl/>
              </w:rPr>
              <w:t>أربع خلايا متماثلة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  <w:rtl/>
              </w:rPr>
              <w:t>أربع خلايا غير متماثلة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  <w:rtl/>
              </w:rPr>
              <w:t>خليتان متماثلتان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  <w:rtl/>
              </w:rPr>
              <w:t>خليتان غير متماثلتان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  <w:rtl/>
              </w:rPr>
              <w:t>ج</w:t>
            </w:r>
          </w:p>
        </w:tc>
      </w:tr>
      <w:tr w:rsidR="0047729A" w:rsidRPr="0047729A" w:rsidTr="00F77661">
        <w:trPr>
          <w:trHeight w:val="455"/>
        </w:trPr>
        <w:tc>
          <w:tcPr>
            <w:tcW w:w="4825" w:type="dxa"/>
            <w:shd w:val="clear" w:color="auto" w:fill="auto"/>
            <w:vAlign w:val="center"/>
            <w:hideMark/>
          </w:tcPr>
          <w:p w:rsidR="0047729A" w:rsidRPr="0047729A" w:rsidRDefault="0047729A" w:rsidP="004772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32"/>
                <w:szCs w:val="32"/>
              </w:rPr>
            </w:pPr>
            <w:r w:rsidRPr="0047729A">
              <w:rPr>
                <w:rFonts w:ascii="Arial Narrow" w:eastAsia="Times New Roman" w:hAnsi="Arial Narrow" w:cs="Arial"/>
                <w:sz w:val="32"/>
                <w:szCs w:val="32"/>
                <w:rtl/>
              </w:rPr>
              <w:t>عددي انواع الانقسام في الخلية؟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</w:rPr>
              <w:t>1/</w:t>
            </w:r>
            <w:r w:rsidRPr="0047729A">
              <w:rPr>
                <w:rFonts w:ascii="Arial" w:eastAsia="Times New Roman" w:hAnsi="Arial" w:cs="Arial"/>
                <w:sz w:val="32"/>
                <w:szCs w:val="32"/>
                <w:rtl/>
              </w:rPr>
              <w:t>الانقسام المتساوي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</w:rPr>
              <w:t xml:space="preserve">2/ </w:t>
            </w:r>
            <w:r w:rsidRPr="0047729A">
              <w:rPr>
                <w:rFonts w:ascii="Arial" w:eastAsia="Times New Roman" w:hAnsi="Arial" w:cs="Arial"/>
                <w:sz w:val="32"/>
                <w:szCs w:val="32"/>
                <w:rtl/>
              </w:rPr>
              <w:t>الانقسام المنصف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</w:rPr>
              <w:t> 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</w:rPr>
              <w:t> 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</w:rPr>
              <w:t> </w:t>
            </w:r>
          </w:p>
        </w:tc>
      </w:tr>
      <w:tr w:rsidR="0047729A" w:rsidRPr="0047729A" w:rsidTr="00F77661">
        <w:trPr>
          <w:trHeight w:val="455"/>
        </w:trPr>
        <w:tc>
          <w:tcPr>
            <w:tcW w:w="4825" w:type="dxa"/>
            <w:shd w:val="clear" w:color="auto" w:fill="auto"/>
            <w:vAlign w:val="center"/>
            <w:hideMark/>
          </w:tcPr>
          <w:p w:rsidR="0047729A" w:rsidRPr="0047729A" w:rsidRDefault="0047729A" w:rsidP="004772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32"/>
                <w:szCs w:val="32"/>
              </w:rPr>
            </w:pPr>
            <w:r w:rsidRPr="0047729A">
              <w:rPr>
                <w:rFonts w:ascii="Arial Narrow" w:eastAsia="Times New Roman" w:hAnsi="Arial Narrow" w:cs="Arial"/>
                <w:sz w:val="32"/>
                <w:szCs w:val="32"/>
                <w:rtl/>
              </w:rPr>
              <w:t>يحدث الانقسام المنصف في :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  <w:rtl/>
              </w:rPr>
              <w:t>جميع خلايا الجسم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  <w:rtl/>
              </w:rPr>
              <w:t>الخلايا الجنسية فقط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  <w:rtl/>
              </w:rPr>
              <w:t>الخلايا العصبية فقط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  <w:rtl/>
              </w:rPr>
              <w:t>الخلايا العضليه فقط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  <w:rtl/>
              </w:rPr>
              <w:t>ب</w:t>
            </w:r>
          </w:p>
        </w:tc>
      </w:tr>
      <w:tr w:rsidR="0047729A" w:rsidRPr="0047729A" w:rsidTr="00F77661">
        <w:trPr>
          <w:trHeight w:val="455"/>
        </w:trPr>
        <w:tc>
          <w:tcPr>
            <w:tcW w:w="4825" w:type="dxa"/>
            <w:shd w:val="clear" w:color="auto" w:fill="auto"/>
            <w:vAlign w:val="center"/>
            <w:hideMark/>
          </w:tcPr>
          <w:p w:rsidR="0047729A" w:rsidRPr="0047729A" w:rsidRDefault="0047729A" w:rsidP="004772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32"/>
                <w:szCs w:val="32"/>
              </w:rPr>
            </w:pPr>
            <w:r w:rsidRPr="0047729A">
              <w:rPr>
                <w:rFonts w:ascii="Arial Narrow" w:eastAsia="Times New Roman" w:hAnsi="Arial Narrow" w:cs="Arial"/>
                <w:sz w:val="32"/>
                <w:szCs w:val="32"/>
                <w:rtl/>
              </w:rPr>
              <w:t>التنفس وحركة الجفون سلوك موروث ، هذه العبارة تمثل رأياً .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32"/>
                <w:szCs w:val="32"/>
              </w:rPr>
            </w:pP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32"/>
                <w:szCs w:val="32"/>
              </w:rPr>
            </w:pP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32"/>
                <w:szCs w:val="32"/>
              </w:rPr>
            </w:pP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</w:rPr>
              <w:t> 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  <w:rtl/>
              </w:rPr>
              <w:t>خطأ</w:t>
            </w:r>
          </w:p>
        </w:tc>
      </w:tr>
      <w:tr w:rsidR="0047729A" w:rsidRPr="0047729A" w:rsidTr="00F77661">
        <w:trPr>
          <w:trHeight w:val="455"/>
        </w:trPr>
        <w:tc>
          <w:tcPr>
            <w:tcW w:w="4825" w:type="dxa"/>
            <w:shd w:val="clear" w:color="auto" w:fill="auto"/>
            <w:vAlign w:val="center"/>
            <w:hideMark/>
          </w:tcPr>
          <w:p w:rsidR="0047729A" w:rsidRPr="0047729A" w:rsidRDefault="0047729A" w:rsidP="004772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32"/>
                <w:szCs w:val="32"/>
              </w:rPr>
            </w:pPr>
            <w:r w:rsidRPr="0047729A">
              <w:rPr>
                <w:rFonts w:ascii="Arial Narrow" w:eastAsia="Times New Roman" w:hAnsi="Arial Narrow" w:cs="Arial"/>
                <w:sz w:val="32"/>
                <w:szCs w:val="32"/>
                <w:rtl/>
              </w:rPr>
              <w:t>عملية انقسام النواة إلى نواتين متماثلتين هو :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  <w:rtl/>
              </w:rPr>
              <w:t>انقسام منصف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  <w:rtl/>
              </w:rPr>
              <w:t>انقسام اختزالي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  <w:rtl/>
              </w:rPr>
              <w:t>انقسام متساوي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  <w:rtl/>
              </w:rPr>
              <w:t>انقسام منصف ومتساوي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  <w:rtl/>
              </w:rPr>
              <w:t>ج</w:t>
            </w:r>
          </w:p>
        </w:tc>
      </w:tr>
      <w:tr w:rsidR="0047729A" w:rsidRPr="0047729A" w:rsidTr="00F77661">
        <w:trPr>
          <w:trHeight w:val="455"/>
        </w:trPr>
        <w:tc>
          <w:tcPr>
            <w:tcW w:w="4825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32"/>
                <w:szCs w:val="32"/>
              </w:rPr>
            </w:pPr>
            <w:r w:rsidRPr="0047729A">
              <w:rPr>
                <w:rFonts w:ascii="Arial Narrow" w:eastAsia="Times New Roman" w:hAnsi="Arial Narrow" w:cs="Arial"/>
                <w:sz w:val="32"/>
                <w:szCs w:val="32"/>
                <w:rtl/>
              </w:rPr>
              <w:t xml:space="preserve"> قارني بين الانقسام المنصف والانقسام المتساوي من حيث عدد الانقسامات  والكرموسومات والخلايا الناتجه  ومكان حدوثه؟</w:t>
            </w:r>
          </w:p>
        </w:tc>
        <w:tc>
          <w:tcPr>
            <w:tcW w:w="2303" w:type="dxa"/>
            <w:shd w:val="clear" w:color="auto" w:fill="auto"/>
            <w:vAlign w:val="center"/>
            <w:hideMark/>
          </w:tcPr>
          <w:p w:rsidR="0047729A" w:rsidRPr="0047729A" w:rsidRDefault="0047729A" w:rsidP="00477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77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وجة المقارنة</w:t>
            </w:r>
          </w:p>
        </w:tc>
        <w:tc>
          <w:tcPr>
            <w:tcW w:w="2303" w:type="dxa"/>
            <w:shd w:val="clear" w:color="auto" w:fill="auto"/>
            <w:vAlign w:val="center"/>
            <w:hideMark/>
          </w:tcPr>
          <w:p w:rsidR="0047729A" w:rsidRPr="0047729A" w:rsidRDefault="0047729A" w:rsidP="00477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77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الانقسام المتساوي</w:t>
            </w:r>
          </w:p>
        </w:tc>
        <w:tc>
          <w:tcPr>
            <w:tcW w:w="2303" w:type="dxa"/>
            <w:shd w:val="clear" w:color="auto" w:fill="auto"/>
            <w:vAlign w:val="center"/>
            <w:hideMark/>
          </w:tcPr>
          <w:p w:rsidR="0047729A" w:rsidRPr="0047729A" w:rsidRDefault="0047729A" w:rsidP="00477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77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الانقسام</w:t>
            </w:r>
            <w:r w:rsidRPr="0047729A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  <w:r w:rsidRPr="00477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المنصف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</w:rPr>
              <w:t> 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</w:rPr>
              <w:t> </w:t>
            </w:r>
          </w:p>
        </w:tc>
      </w:tr>
      <w:tr w:rsidR="0047729A" w:rsidRPr="0047729A" w:rsidTr="00F77661">
        <w:trPr>
          <w:trHeight w:val="455"/>
        </w:trPr>
        <w:tc>
          <w:tcPr>
            <w:tcW w:w="4825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bidi w:val="0"/>
              <w:spacing w:after="0" w:line="240" w:lineRule="auto"/>
              <w:jc w:val="center"/>
              <w:rPr>
                <w:rFonts w:ascii="Arial Narrow" w:eastAsia="Times New Roman" w:hAnsi="Arial Narrow" w:cs="Arial"/>
                <w:sz w:val="32"/>
                <w:szCs w:val="32"/>
              </w:rPr>
            </w:pPr>
          </w:p>
        </w:tc>
        <w:tc>
          <w:tcPr>
            <w:tcW w:w="2303" w:type="dxa"/>
            <w:shd w:val="clear" w:color="auto" w:fill="auto"/>
            <w:vAlign w:val="center"/>
            <w:hideMark/>
          </w:tcPr>
          <w:p w:rsidR="0047729A" w:rsidRPr="0047729A" w:rsidRDefault="0047729A" w:rsidP="00477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77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عدد الانقسامات</w:t>
            </w:r>
          </w:p>
        </w:tc>
        <w:tc>
          <w:tcPr>
            <w:tcW w:w="2303" w:type="dxa"/>
            <w:shd w:val="clear" w:color="auto" w:fill="auto"/>
            <w:vAlign w:val="center"/>
            <w:hideMark/>
          </w:tcPr>
          <w:p w:rsidR="0047729A" w:rsidRPr="0047729A" w:rsidRDefault="0047729A" w:rsidP="00477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77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مرة</w:t>
            </w:r>
          </w:p>
        </w:tc>
        <w:tc>
          <w:tcPr>
            <w:tcW w:w="2303" w:type="dxa"/>
            <w:shd w:val="clear" w:color="auto" w:fill="auto"/>
            <w:vAlign w:val="center"/>
            <w:hideMark/>
          </w:tcPr>
          <w:p w:rsidR="0047729A" w:rsidRPr="0047729A" w:rsidRDefault="0047729A" w:rsidP="00477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77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مرتين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</w:rPr>
              <w:t> 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</w:rPr>
              <w:t> </w:t>
            </w:r>
          </w:p>
        </w:tc>
      </w:tr>
      <w:tr w:rsidR="0047729A" w:rsidRPr="0047729A" w:rsidTr="00F77661">
        <w:trPr>
          <w:trHeight w:val="455"/>
        </w:trPr>
        <w:tc>
          <w:tcPr>
            <w:tcW w:w="4825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bidi w:val="0"/>
              <w:spacing w:after="0" w:line="240" w:lineRule="auto"/>
              <w:jc w:val="center"/>
              <w:rPr>
                <w:rFonts w:ascii="Arial Narrow" w:eastAsia="Times New Roman" w:hAnsi="Arial Narrow" w:cs="Arial"/>
                <w:sz w:val="32"/>
                <w:szCs w:val="32"/>
              </w:rPr>
            </w:pPr>
          </w:p>
        </w:tc>
        <w:tc>
          <w:tcPr>
            <w:tcW w:w="2303" w:type="dxa"/>
            <w:shd w:val="clear" w:color="auto" w:fill="auto"/>
            <w:vAlign w:val="center"/>
            <w:hideMark/>
          </w:tcPr>
          <w:p w:rsidR="0047729A" w:rsidRPr="0047729A" w:rsidRDefault="0047729A" w:rsidP="00477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77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الخلايا الناتجة</w:t>
            </w:r>
          </w:p>
        </w:tc>
        <w:tc>
          <w:tcPr>
            <w:tcW w:w="2303" w:type="dxa"/>
            <w:shd w:val="clear" w:color="auto" w:fill="auto"/>
            <w:vAlign w:val="center"/>
            <w:hideMark/>
          </w:tcPr>
          <w:p w:rsidR="0047729A" w:rsidRPr="0047729A" w:rsidRDefault="0047729A" w:rsidP="00477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77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خليتان</w:t>
            </w:r>
          </w:p>
        </w:tc>
        <w:tc>
          <w:tcPr>
            <w:tcW w:w="2303" w:type="dxa"/>
            <w:shd w:val="clear" w:color="auto" w:fill="auto"/>
            <w:vAlign w:val="center"/>
            <w:hideMark/>
          </w:tcPr>
          <w:p w:rsidR="0047729A" w:rsidRPr="0047729A" w:rsidRDefault="0047729A" w:rsidP="00477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77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أربع خلايا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</w:rPr>
              <w:t> 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</w:rPr>
              <w:t> </w:t>
            </w:r>
          </w:p>
        </w:tc>
      </w:tr>
      <w:tr w:rsidR="0047729A" w:rsidRPr="0047729A" w:rsidTr="00F77661">
        <w:trPr>
          <w:trHeight w:val="455"/>
        </w:trPr>
        <w:tc>
          <w:tcPr>
            <w:tcW w:w="4825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bidi w:val="0"/>
              <w:spacing w:after="0" w:line="240" w:lineRule="auto"/>
              <w:jc w:val="center"/>
              <w:rPr>
                <w:rFonts w:ascii="Arial Narrow" w:eastAsia="Times New Roman" w:hAnsi="Arial Narrow" w:cs="Arial"/>
                <w:sz w:val="32"/>
                <w:szCs w:val="32"/>
              </w:rPr>
            </w:pPr>
          </w:p>
        </w:tc>
        <w:tc>
          <w:tcPr>
            <w:tcW w:w="2303" w:type="dxa"/>
            <w:shd w:val="clear" w:color="auto" w:fill="auto"/>
            <w:vAlign w:val="center"/>
            <w:hideMark/>
          </w:tcPr>
          <w:p w:rsidR="0047729A" w:rsidRPr="0047729A" w:rsidRDefault="0047729A" w:rsidP="00477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77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عدد الكرموسومات</w:t>
            </w:r>
          </w:p>
        </w:tc>
        <w:tc>
          <w:tcPr>
            <w:tcW w:w="2303" w:type="dxa"/>
            <w:shd w:val="clear" w:color="auto" w:fill="auto"/>
            <w:vAlign w:val="center"/>
            <w:hideMark/>
          </w:tcPr>
          <w:p w:rsidR="0047729A" w:rsidRPr="0047729A" w:rsidRDefault="0047729A" w:rsidP="00477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77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46</w:t>
            </w:r>
          </w:p>
        </w:tc>
        <w:tc>
          <w:tcPr>
            <w:tcW w:w="2303" w:type="dxa"/>
            <w:shd w:val="clear" w:color="auto" w:fill="auto"/>
            <w:vAlign w:val="center"/>
            <w:hideMark/>
          </w:tcPr>
          <w:p w:rsidR="0047729A" w:rsidRPr="0047729A" w:rsidRDefault="0047729A" w:rsidP="00477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77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23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</w:rPr>
              <w:t> 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</w:rPr>
              <w:t> </w:t>
            </w:r>
          </w:p>
        </w:tc>
      </w:tr>
      <w:tr w:rsidR="0047729A" w:rsidRPr="0047729A" w:rsidTr="00F77661">
        <w:trPr>
          <w:trHeight w:val="455"/>
        </w:trPr>
        <w:tc>
          <w:tcPr>
            <w:tcW w:w="4825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bidi w:val="0"/>
              <w:spacing w:after="0" w:line="240" w:lineRule="auto"/>
              <w:jc w:val="center"/>
              <w:rPr>
                <w:rFonts w:ascii="Arial Narrow" w:eastAsia="Times New Roman" w:hAnsi="Arial Narrow" w:cs="Arial"/>
                <w:sz w:val="32"/>
                <w:szCs w:val="32"/>
              </w:rPr>
            </w:pPr>
          </w:p>
        </w:tc>
        <w:tc>
          <w:tcPr>
            <w:tcW w:w="2303" w:type="dxa"/>
            <w:shd w:val="clear" w:color="auto" w:fill="auto"/>
            <w:vAlign w:val="center"/>
            <w:hideMark/>
          </w:tcPr>
          <w:p w:rsidR="0047729A" w:rsidRPr="0047729A" w:rsidRDefault="0047729A" w:rsidP="00477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77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مكان حدوثه</w:t>
            </w:r>
          </w:p>
        </w:tc>
        <w:tc>
          <w:tcPr>
            <w:tcW w:w="2303" w:type="dxa"/>
            <w:shd w:val="clear" w:color="auto" w:fill="auto"/>
            <w:vAlign w:val="center"/>
            <w:hideMark/>
          </w:tcPr>
          <w:p w:rsidR="0047729A" w:rsidRPr="0047729A" w:rsidRDefault="0047729A" w:rsidP="00477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77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الخلايا الجسمية</w:t>
            </w:r>
          </w:p>
        </w:tc>
        <w:tc>
          <w:tcPr>
            <w:tcW w:w="2303" w:type="dxa"/>
            <w:shd w:val="clear" w:color="auto" w:fill="auto"/>
            <w:vAlign w:val="center"/>
            <w:hideMark/>
          </w:tcPr>
          <w:p w:rsidR="0047729A" w:rsidRPr="0047729A" w:rsidRDefault="0047729A" w:rsidP="00477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77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الخلايا الجنسية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</w:rPr>
              <w:t> 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</w:rPr>
              <w:t> </w:t>
            </w:r>
          </w:p>
        </w:tc>
      </w:tr>
      <w:tr w:rsidR="0047729A" w:rsidRPr="0047729A" w:rsidTr="00F77661">
        <w:trPr>
          <w:trHeight w:val="455"/>
        </w:trPr>
        <w:tc>
          <w:tcPr>
            <w:tcW w:w="4825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bidi w:val="0"/>
              <w:spacing w:after="0" w:line="240" w:lineRule="auto"/>
              <w:jc w:val="center"/>
              <w:rPr>
                <w:rFonts w:ascii="Arial Narrow" w:eastAsia="Times New Roman" w:hAnsi="Arial Narrow" w:cs="Arial"/>
                <w:sz w:val="32"/>
                <w:szCs w:val="32"/>
              </w:rPr>
            </w:pP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</w:rPr>
              <w:t> 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</w:rPr>
              <w:t> 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</w:rPr>
              <w:t> 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</w:rPr>
              <w:t> 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</w:rPr>
              <w:t> </w:t>
            </w:r>
          </w:p>
        </w:tc>
      </w:tr>
      <w:tr w:rsidR="0047729A" w:rsidRPr="0047729A" w:rsidTr="00F77661">
        <w:trPr>
          <w:trHeight w:val="455"/>
        </w:trPr>
        <w:tc>
          <w:tcPr>
            <w:tcW w:w="4825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32"/>
                <w:szCs w:val="32"/>
              </w:rPr>
            </w:pPr>
            <w:r w:rsidRPr="0047729A">
              <w:rPr>
                <w:rFonts w:ascii="Arial Narrow" w:eastAsia="Times New Roman" w:hAnsi="Arial Narrow" w:cs="Arial"/>
                <w:sz w:val="32"/>
                <w:szCs w:val="32"/>
                <w:rtl/>
              </w:rPr>
              <w:t>ماعدد الكرومسومات الموجودة في الخلية الجسمية  في الانقسام المتساوي ؟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</w:rPr>
              <w:t>12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</w:rPr>
              <w:t>23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</w:rPr>
              <w:t>46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</w:rPr>
              <w:t>92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</w:rPr>
              <w:t>46</w:t>
            </w:r>
          </w:p>
        </w:tc>
      </w:tr>
      <w:tr w:rsidR="0047729A" w:rsidRPr="0047729A" w:rsidTr="00F77661">
        <w:trPr>
          <w:trHeight w:val="455"/>
        </w:trPr>
        <w:tc>
          <w:tcPr>
            <w:tcW w:w="4825" w:type="dxa"/>
            <w:shd w:val="clear" w:color="auto" w:fill="auto"/>
            <w:vAlign w:val="center"/>
            <w:hideMark/>
          </w:tcPr>
          <w:p w:rsidR="0047729A" w:rsidRPr="0047729A" w:rsidRDefault="0047729A" w:rsidP="004772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32"/>
                <w:szCs w:val="32"/>
              </w:rPr>
            </w:pPr>
            <w:r w:rsidRPr="0047729A">
              <w:rPr>
                <w:rFonts w:ascii="Arial Narrow" w:eastAsia="Times New Roman" w:hAnsi="Arial Narrow" w:cs="Arial"/>
                <w:sz w:val="32"/>
                <w:szCs w:val="32"/>
                <w:rtl/>
              </w:rPr>
              <w:lastRenderedPageBreak/>
              <w:t>الوراثة هي انتقال الصفات من الأبناء إلى الآباء :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</w:rPr>
              <w:t> 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</w:rPr>
              <w:t> 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</w:rPr>
              <w:t> 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</w:rPr>
              <w:t> 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  <w:rtl/>
              </w:rPr>
              <w:t>خطأ</w:t>
            </w:r>
          </w:p>
        </w:tc>
      </w:tr>
      <w:tr w:rsidR="0047729A" w:rsidRPr="0047729A" w:rsidTr="00F77661">
        <w:trPr>
          <w:trHeight w:val="455"/>
        </w:trPr>
        <w:tc>
          <w:tcPr>
            <w:tcW w:w="4825" w:type="dxa"/>
            <w:shd w:val="clear" w:color="auto" w:fill="auto"/>
            <w:vAlign w:val="center"/>
            <w:hideMark/>
          </w:tcPr>
          <w:p w:rsidR="0047729A" w:rsidRPr="0047729A" w:rsidRDefault="0047729A" w:rsidP="004772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32"/>
                <w:szCs w:val="32"/>
              </w:rPr>
            </w:pPr>
            <w:r w:rsidRPr="0047729A">
              <w:rPr>
                <w:rFonts w:ascii="Arial Narrow" w:eastAsia="Times New Roman" w:hAnsi="Arial Narrow" w:cs="Arial"/>
                <w:sz w:val="32"/>
                <w:szCs w:val="32"/>
                <w:rtl/>
              </w:rPr>
              <w:t>كل سلوك يولد مع الإنسان أو الحيوان ولا يُكتسب يسمى غريزه: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</w:rPr>
              <w:t> 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</w:rPr>
              <w:t> 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</w:rPr>
              <w:t> 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</w:rPr>
              <w:t> 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  <w:rtl/>
              </w:rPr>
              <w:t>صح</w:t>
            </w:r>
          </w:p>
        </w:tc>
      </w:tr>
      <w:tr w:rsidR="0047729A" w:rsidRPr="0047729A" w:rsidTr="00F77661">
        <w:trPr>
          <w:trHeight w:val="455"/>
        </w:trPr>
        <w:tc>
          <w:tcPr>
            <w:tcW w:w="4825" w:type="dxa"/>
            <w:shd w:val="clear" w:color="auto" w:fill="auto"/>
            <w:vAlign w:val="center"/>
            <w:hideMark/>
          </w:tcPr>
          <w:p w:rsidR="0047729A" w:rsidRPr="0047729A" w:rsidRDefault="0047729A" w:rsidP="004772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32"/>
                <w:szCs w:val="32"/>
              </w:rPr>
            </w:pPr>
            <w:r w:rsidRPr="0047729A">
              <w:rPr>
                <w:rFonts w:ascii="Arial Narrow" w:eastAsia="Times New Roman" w:hAnsi="Arial Narrow" w:cs="Arial"/>
                <w:sz w:val="32"/>
                <w:szCs w:val="32"/>
                <w:rtl/>
              </w:rPr>
              <w:t>كل صفة وراثية يتحكم بها عاملان أحدهما من الأب والآخر من الأم تسمى صفة موروثة :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  <w:rtl/>
              </w:rPr>
              <w:t>خطاء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</w:rPr>
              <w:t> 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</w:rPr>
              <w:t> 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</w:rPr>
              <w:t> 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  <w:rtl/>
              </w:rPr>
              <w:t>كروموسومات</w:t>
            </w:r>
          </w:p>
        </w:tc>
      </w:tr>
      <w:tr w:rsidR="0047729A" w:rsidRPr="0047729A" w:rsidTr="00F77661">
        <w:trPr>
          <w:trHeight w:val="455"/>
        </w:trPr>
        <w:tc>
          <w:tcPr>
            <w:tcW w:w="4825" w:type="dxa"/>
            <w:shd w:val="clear" w:color="auto" w:fill="auto"/>
            <w:vAlign w:val="center"/>
            <w:hideMark/>
          </w:tcPr>
          <w:p w:rsidR="0047729A" w:rsidRPr="0047729A" w:rsidRDefault="0047729A" w:rsidP="004772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32"/>
                <w:szCs w:val="32"/>
              </w:rPr>
            </w:pPr>
            <w:r w:rsidRPr="0047729A">
              <w:rPr>
                <w:rFonts w:ascii="Arial Narrow" w:eastAsia="Times New Roman" w:hAnsi="Arial Narrow" w:cs="Arial"/>
                <w:sz w:val="32"/>
                <w:szCs w:val="32"/>
                <w:rtl/>
              </w:rPr>
              <w:t>من الصفات المكتسبة :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  <w:rtl/>
              </w:rPr>
              <w:t>لون الشعر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  <w:rtl/>
              </w:rPr>
              <w:t>غمازات الوجه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  <w:rtl/>
              </w:rPr>
              <w:t>لون العينين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  <w:rtl/>
              </w:rPr>
              <w:t>السباحة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  <w:rtl/>
              </w:rPr>
              <w:t>د</w:t>
            </w:r>
          </w:p>
        </w:tc>
      </w:tr>
      <w:tr w:rsidR="0047729A" w:rsidRPr="0047729A" w:rsidTr="00F77661">
        <w:trPr>
          <w:trHeight w:val="455"/>
        </w:trPr>
        <w:tc>
          <w:tcPr>
            <w:tcW w:w="4825" w:type="dxa"/>
            <w:shd w:val="clear" w:color="auto" w:fill="auto"/>
            <w:vAlign w:val="center"/>
            <w:hideMark/>
          </w:tcPr>
          <w:p w:rsidR="0047729A" w:rsidRPr="0047729A" w:rsidRDefault="0047729A" w:rsidP="004772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32"/>
                <w:szCs w:val="32"/>
              </w:rPr>
            </w:pPr>
            <w:r w:rsidRPr="0047729A">
              <w:rPr>
                <w:rFonts w:ascii="Arial Narrow" w:eastAsia="Times New Roman" w:hAnsi="Arial Narrow" w:cs="Arial"/>
                <w:sz w:val="32"/>
                <w:szCs w:val="32"/>
                <w:rtl/>
              </w:rPr>
              <w:t>ارسم مخطط السلالة لوالدين لهما غمازات؟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</w:rPr>
              <w:t> 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</w:rPr>
              <w:t> 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</w:rPr>
              <w:t> 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</w:rPr>
              <w:t> 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  <w:rtl/>
              </w:rPr>
              <w:t>ص60</w:t>
            </w:r>
          </w:p>
        </w:tc>
      </w:tr>
      <w:tr w:rsidR="0047729A" w:rsidRPr="0047729A" w:rsidTr="00F77661">
        <w:trPr>
          <w:trHeight w:val="455"/>
        </w:trPr>
        <w:tc>
          <w:tcPr>
            <w:tcW w:w="4825" w:type="dxa"/>
            <w:shd w:val="clear" w:color="auto" w:fill="auto"/>
            <w:vAlign w:val="center"/>
            <w:hideMark/>
          </w:tcPr>
          <w:p w:rsidR="0047729A" w:rsidRPr="0047729A" w:rsidRDefault="0047729A" w:rsidP="004772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32"/>
                <w:szCs w:val="32"/>
              </w:rPr>
            </w:pPr>
            <w:r w:rsidRPr="0047729A">
              <w:rPr>
                <w:rFonts w:ascii="Arial Narrow" w:eastAsia="Times New Roman" w:hAnsi="Arial Narrow" w:cs="Arial"/>
                <w:sz w:val="32"/>
                <w:szCs w:val="32"/>
                <w:rtl/>
              </w:rPr>
              <w:t>أجرى مندل تجارب على نبات :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  <w:rtl/>
              </w:rPr>
              <w:t>الفول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  <w:rtl/>
              </w:rPr>
              <w:t>الفاصوليا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  <w:rtl/>
              </w:rPr>
              <w:t>البازلاء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  <w:rtl/>
              </w:rPr>
              <w:t>العدس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  <w:rtl/>
              </w:rPr>
              <w:t>ج</w:t>
            </w:r>
          </w:p>
        </w:tc>
      </w:tr>
      <w:tr w:rsidR="0047729A" w:rsidRPr="0047729A" w:rsidTr="00F77661">
        <w:trPr>
          <w:trHeight w:val="455"/>
        </w:trPr>
        <w:tc>
          <w:tcPr>
            <w:tcW w:w="4825" w:type="dxa"/>
            <w:shd w:val="clear" w:color="auto" w:fill="auto"/>
            <w:vAlign w:val="center"/>
            <w:hideMark/>
          </w:tcPr>
          <w:p w:rsidR="0047729A" w:rsidRPr="0047729A" w:rsidRDefault="0047729A" w:rsidP="004772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32"/>
                <w:szCs w:val="32"/>
              </w:rPr>
            </w:pPr>
            <w:r w:rsidRPr="0047729A">
              <w:rPr>
                <w:rFonts w:ascii="Arial Narrow" w:eastAsia="Times New Roman" w:hAnsi="Arial Narrow" w:cs="Arial"/>
                <w:sz w:val="32"/>
                <w:szCs w:val="32"/>
                <w:rtl/>
              </w:rPr>
              <w:t>في نبات البازلاء ، الصفات السائدة هي :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  <w:rtl/>
              </w:rPr>
              <w:t>بذور مجعدة ـ قرون صفراء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  <w:rtl/>
              </w:rPr>
              <w:t>بذور ملساء ـ قرون خضراء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  <w:rtl/>
              </w:rPr>
              <w:t>بذور مجعدة ـ قرون خضراء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  <w:rtl/>
              </w:rPr>
              <w:t>بذور ملساء ـ قرون صفراء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  <w:rtl/>
              </w:rPr>
              <w:t>ب</w:t>
            </w:r>
          </w:p>
        </w:tc>
      </w:tr>
      <w:tr w:rsidR="0047729A" w:rsidRPr="0047729A" w:rsidTr="00F77661">
        <w:trPr>
          <w:trHeight w:val="455"/>
        </w:trPr>
        <w:tc>
          <w:tcPr>
            <w:tcW w:w="4825" w:type="dxa"/>
            <w:shd w:val="clear" w:color="auto" w:fill="auto"/>
            <w:vAlign w:val="center"/>
            <w:hideMark/>
          </w:tcPr>
          <w:p w:rsidR="0047729A" w:rsidRPr="0047729A" w:rsidRDefault="0047729A" w:rsidP="004772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32"/>
                <w:szCs w:val="32"/>
              </w:rPr>
            </w:pPr>
            <w:r w:rsidRPr="0047729A">
              <w:rPr>
                <w:rFonts w:ascii="Arial Narrow" w:eastAsia="Times New Roman" w:hAnsi="Arial Narrow" w:cs="Arial"/>
                <w:sz w:val="32"/>
                <w:szCs w:val="32"/>
                <w:rtl/>
              </w:rPr>
              <w:t>عرفي كلا من الصفه السائده والصفة المتنحية؟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  <w:rtl/>
              </w:rPr>
              <w:t>الصفة السائدة هي صفة تمنع ظهور صفه اخرى ، الصفة المتنحية هي صفة تحجبها صفه سائده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</w:rPr>
              <w:t> 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</w:rPr>
              <w:t> 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</w:rPr>
              <w:t> 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</w:rPr>
              <w:t> </w:t>
            </w:r>
          </w:p>
        </w:tc>
      </w:tr>
      <w:tr w:rsidR="0047729A" w:rsidRPr="0047729A" w:rsidTr="00F77661">
        <w:trPr>
          <w:trHeight w:val="455"/>
        </w:trPr>
        <w:tc>
          <w:tcPr>
            <w:tcW w:w="4825" w:type="dxa"/>
            <w:shd w:val="clear" w:color="auto" w:fill="auto"/>
            <w:vAlign w:val="center"/>
            <w:hideMark/>
          </w:tcPr>
          <w:p w:rsidR="0047729A" w:rsidRPr="0047729A" w:rsidRDefault="0047729A" w:rsidP="004772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32"/>
                <w:szCs w:val="32"/>
              </w:rPr>
            </w:pPr>
            <w:r w:rsidRPr="0047729A">
              <w:rPr>
                <w:rFonts w:ascii="Arial Narrow" w:eastAsia="Times New Roman" w:hAnsi="Arial Narrow" w:cs="Arial"/>
                <w:sz w:val="32"/>
                <w:szCs w:val="32"/>
                <w:rtl/>
              </w:rPr>
              <w:t>قارني بين الصفة السائدة والصفة المتنحية مع ذكر مثال لكل منهما:</w:t>
            </w:r>
          </w:p>
        </w:tc>
        <w:tc>
          <w:tcPr>
            <w:tcW w:w="2303" w:type="dxa"/>
            <w:shd w:val="clear" w:color="auto" w:fill="auto"/>
            <w:vAlign w:val="center"/>
            <w:hideMark/>
          </w:tcPr>
          <w:p w:rsidR="0047729A" w:rsidRPr="0047729A" w:rsidRDefault="0047729A" w:rsidP="00477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77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2303" w:type="dxa"/>
            <w:shd w:val="clear" w:color="auto" w:fill="auto"/>
            <w:vAlign w:val="center"/>
            <w:hideMark/>
          </w:tcPr>
          <w:p w:rsidR="0047729A" w:rsidRPr="0047729A" w:rsidRDefault="0047729A" w:rsidP="00477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77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وجه المقارنه</w:t>
            </w:r>
          </w:p>
        </w:tc>
        <w:tc>
          <w:tcPr>
            <w:tcW w:w="2303" w:type="dxa"/>
            <w:shd w:val="clear" w:color="auto" w:fill="auto"/>
            <w:vAlign w:val="center"/>
            <w:hideMark/>
          </w:tcPr>
          <w:p w:rsidR="0047729A" w:rsidRPr="0047729A" w:rsidRDefault="0047729A" w:rsidP="00477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77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الصفـــــة الســـائدة</w:t>
            </w:r>
          </w:p>
        </w:tc>
        <w:tc>
          <w:tcPr>
            <w:tcW w:w="2303" w:type="dxa"/>
            <w:shd w:val="clear" w:color="auto" w:fill="auto"/>
            <w:vAlign w:val="center"/>
            <w:hideMark/>
          </w:tcPr>
          <w:p w:rsidR="0047729A" w:rsidRPr="0047729A" w:rsidRDefault="0047729A" w:rsidP="00477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77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الصفـــــة المتنحيـــة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</w:rPr>
              <w:t> </w:t>
            </w:r>
          </w:p>
        </w:tc>
      </w:tr>
      <w:tr w:rsidR="0047729A" w:rsidRPr="0047729A" w:rsidTr="00F77661">
        <w:trPr>
          <w:trHeight w:val="455"/>
        </w:trPr>
        <w:tc>
          <w:tcPr>
            <w:tcW w:w="4825" w:type="dxa"/>
            <w:shd w:val="clear" w:color="auto" w:fill="auto"/>
            <w:vAlign w:val="center"/>
            <w:hideMark/>
          </w:tcPr>
          <w:p w:rsidR="0047729A" w:rsidRPr="0047729A" w:rsidRDefault="0047729A" w:rsidP="004772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32"/>
                <w:szCs w:val="32"/>
              </w:rPr>
            </w:pPr>
            <w:r w:rsidRPr="0047729A">
              <w:rPr>
                <w:rFonts w:ascii="Arial Narrow" w:eastAsia="Times New Roman" w:hAnsi="Arial Narrow" w:cs="Arial"/>
                <w:sz w:val="32"/>
                <w:szCs w:val="32"/>
                <w:rtl/>
              </w:rPr>
              <w:t> </w:t>
            </w:r>
          </w:p>
        </w:tc>
        <w:tc>
          <w:tcPr>
            <w:tcW w:w="2303" w:type="dxa"/>
            <w:shd w:val="clear" w:color="auto" w:fill="auto"/>
            <w:vAlign w:val="center"/>
            <w:hideMark/>
          </w:tcPr>
          <w:p w:rsidR="0047729A" w:rsidRPr="0047729A" w:rsidRDefault="0047729A" w:rsidP="00477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77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2303" w:type="dxa"/>
            <w:shd w:val="clear" w:color="auto" w:fill="auto"/>
            <w:vAlign w:val="center"/>
            <w:hideMark/>
          </w:tcPr>
          <w:p w:rsidR="0047729A" w:rsidRPr="0047729A" w:rsidRDefault="0047729A" w:rsidP="00477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77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التعريف</w:t>
            </w:r>
          </w:p>
        </w:tc>
        <w:tc>
          <w:tcPr>
            <w:tcW w:w="2303" w:type="dxa"/>
            <w:shd w:val="clear" w:color="auto" w:fill="auto"/>
            <w:vAlign w:val="center"/>
            <w:hideMark/>
          </w:tcPr>
          <w:p w:rsidR="0047729A" w:rsidRPr="0047729A" w:rsidRDefault="0047729A" w:rsidP="00477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77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صفة تمنع صفة أخرى من الظهور </w:t>
            </w:r>
          </w:p>
        </w:tc>
        <w:tc>
          <w:tcPr>
            <w:tcW w:w="2303" w:type="dxa"/>
            <w:shd w:val="clear" w:color="auto" w:fill="auto"/>
            <w:vAlign w:val="center"/>
            <w:hideMark/>
          </w:tcPr>
          <w:p w:rsidR="0047729A" w:rsidRPr="0047729A" w:rsidRDefault="0047729A" w:rsidP="00477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77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صفة تحجبها صفة سائدة 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</w:rPr>
              <w:t> </w:t>
            </w:r>
          </w:p>
        </w:tc>
      </w:tr>
      <w:tr w:rsidR="0047729A" w:rsidRPr="0047729A" w:rsidTr="00F77661">
        <w:trPr>
          <w:trHeight w:val="455"/>
        </w:trPr>
        <w:tc>
          <w:tcPr>
            <w:tcW w:w="4825" w:type="dxa"/>
            <w:shd w:val="clear" w:color="auto" w:fill="auto"/>
            <w:vAlign w:val="center"/>
            <w:hideMark/>
          </w:tcPr>
          <w:p w:rsidR="0047729A" w:rsidRPr="0047729A" w:rsidRDefault="0047729A" w:rsidP="004772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32"/>
                <w:szCs w:val="32"/>
              </w:rPr>
            </w:pPr>
            <w:r w:rsidRPr="0047729A">
              <w:rPr>
                <w:rFonts w:ascii="Arial Narrow" w:eastAsia="Times New Roman" w:hAnsi="Arial Narrow" w:cs="Arial"/>
                <w:sz w:val="32"/>
                <w:szCs w:val="32"/>
                <w:rtl/>
              </w:rPr>
              <w:t> </w:t>
            </w:r>
          </w:p>
        </w:tc>
        <w:tc>
          <w:tcPr>
            <w:tcW w:w="2303" w:type="dxa"/>
            <w:shd w:val="clear" w:color="auto" w:fill="auto"/>
            <w:vAlign w:val="center"/>
            <w:hideMark/>
          </w:tcPr>
          <w:p w:rsidR="0047729A" w:rsidRPr="0047729A" w:rsidRDefault="0047729A" w:rsidP="00477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77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303" w:type="dxa"/>
            <w:shd w:val="clear" w:color="auto" w:fill="auto"/>
            <w:vAlign w:val="center"/>
            <w:hideMark/>
          </w:tcPr>
          <w:p w:rsidR="0047729A" w:rsidRPr="0047729A" w:rsidRDefault="0047729A" w:rsidP="00477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77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مثل</w:t>
            </w:r>
          </w:p>
        </w:tc>
        <w:tc>
          <w:tcPr>
            <w:tcW w:w="2303" w:type="dxa"/>
            <w:shd w:val="clear" w:color="auto" w:fill="auto"/>
            <w:vAlign w:val="center"/>
            <w:hideMark/>
          </w:tcPr>
          <w:p w:rsidR="0047729A" w:rsidRPr="0047729A" w:rsidRDefault="0047729A" w:rsidP="00477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77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في نبات البازلاء ( البذور الملساء – الساق الطويلة </w:t>
            </w:r>
          </w:p>
        </w:tc>
        <w:tc>
          <w:tcPr>
            <w:tcW w:w="2303" w:type="dxa"/>
            <w:shd w:val="clear" w:color="auto" w:fill="auto"/>
            <w:vAlign w:val="center"/>
            <w:hideMark/>
          </w:tcPr>
          <w:p w:rsidR="0047729A" w:rsidRPr="0047729A" w:rsidRDefault="0047729A" w:rsidP="00477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77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في نبات البازلاء ( البذور المجعدة – الساق القصيرة 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</w:rPr>
              <w:t> </w:t>
            </w:r>
          </w:p>
        </w:tc>
      </w:tr>
      <w:tr w:rsidR="0047729A" w:rsidRPr="0047729A" w:rsidTr="00F77661">
        <w:trPr>
          <w:trHeight w:val="455"/>
        </w:trPr>
        <w:tc>
          <w:tcPr>
            <w:tcW w:w="4825" w:type="dxa"/>
            <w:shd w:val="clear" w:color="auto" w:fill="auto"/>
            <w:vAlign w:val="center"/>
            <w:hideMark/>
          </w:tcPr>
          <w:p w:rsidR="0047729A" w:rsidRPr="0047729A" w:rsidRDefault="0047729A" w:rsidP="004772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32"/>
                <w:szCs w:val="32"/>
              </w:rPr>
            </w:pPr>
            <w:r w:rsidRPr="0047729A">
              <w:rPr>
                <w:rFonts w:ascii="Arial Narrow" w:eastAsia="Times New Roman" w:hAnsi="Arial Narrow" w:cs="Arial"/>
                <w:sz w:val="32"/>
                <w:szCs w:val="32"/>
                <w:rtl/>
              </w:rPr>
              <w:t> </w:t>
            </w:r>
          </w:p>
        </w:tc>
        <w:tc>
          <w:tcPr>
            <w:tcW w:w="2303" w:type="dxa"/>
            <w:shd w:val="clear" w:color="auto" w:fill="auto"/>
            <w:vAlign w:val="center"/>
            <w:hideMark/>
          </w:tcPr>
          <w:p w:rsidR="0047729A" w:rsidRPr="0047729A" w:rsidRDefault="0047729A" w:rsidP="00477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77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 </w:t>
            </w:r>
          </w:p>
        </w:tc>
        <w:tc>
          <w:tcPr>
            <w:tcW w:w="2303" w:type="dxa"/>
            <w:shd w:val="clear" w:color="auto" w:fill="auto"/>
            <w:vAlign w:val="center"/>
            <w:hideMark/>
          </w:tcPr>
          <w:p w:rsidR="0047729A" w:rsidRPr="0047729A" w:rsidRDefault="0047729A" w:rsidP="00477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77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 </w:t>
            </w:r>
          </w:p>
        </w:tc>
        <w:tc>
          <w:tcPr>
            <w:tcW w:w="2303" w:type="dxa"/>
            <w:shd w:val="clear" w:color="auto" w:fill="auto"/>
            <w:vAlign w:val="center"/>
            <w:hideMark/>
          </w:tcPr>
          <w:p w:rsidR="0047729A" w:rsidRPr="0047729A" w:rsidRDefault="0047729A" w:rsidP="00477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77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الأزهار الأرجوانية – القرون الخضراء ) </w:t>
            </w:r>
          </w:p>
        </w:tc>
        <w:tc>
          <w:tcPr>
            <w:tcW w:w="2303" w:type="dxa"/>
            <w:shd w:val="clear" w:color="auto" w:fill="auto"/>
            <w:vAlign w:val="center"/>
            <w:hideMark/>
          </w:tcPr>
          <w:p w:rsidR="0047729A" w:rsidRPr="0047729A" w:rsidRDefault="0047729A" w:rsidP="00477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77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الأزهار البيضاء – القرون الصفراء ) 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</w:rPr>
              <w:t> </w:t>
            </w:r>
          </w:p>
        </w:tc>
      </w:tr>
      <w:tr w:rsidR="0047729A" w:rsidRPr="0047729A" w:rsidTr="00F77661">
        <w:trPr>
          <w:trHeight w:val="455"/>
        </w:trPr>
        <w:tc>
          <w:tcPr>
            <w:tcW w:w="4825" w:type="dxa"/>
            <w:shd w:val="clear" w:color="auto" w:fill="auto"/>
            <w:vAlign w:val="center"/>
            <w:hideMark/>
          </w:tcPr>
          <w:p w:rsidR="0047729A" w:rsidRPr="0047729A" w:rsidRDefault="0047729A" w:rsidP="004772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32"/>
                <w:szCs w:val="32"/>
              </w:rPr>
            </w:pPr>
            <w:r w:rsidRPr="0047729A">
              <w:rPr>
                <w:rFonts w:ascii="Arial Narrow" w:eastAsia="Times New Roman" w:hAnsi="Arial Narrow" w:cs="Arial"/>
                <w:sz w:val="32"/>
                <w:szCs w:val="32"/>
                <w:rtl/>
              </w:rPr>
              <w:t> </w:t>
            </w:r>
          </w:p>
        </w:tc>
        <w:tc>
          <w:tcPr>
            <w:tcW w:w="2303" w:type="dxa"/>
            <w:shd w:val="clear" w:color="auto" w:fill="auto"/>
            <w:vAlign w:val="center"/>
            <w:hideMark/>
          </w:tcPr>
          <w:p w:rsidR="0047729A" w:rsidRPr="0047729A" w:rsidRDefault="0047729A" w:rsidP="00477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77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2303" w:type="dxa"/>
            <w:shd w:val="clear" w:color="auto" w:fill="auto"/>
            <w:vAlign w:val="center"/>
            <w:hideMark/>
          </w:tcPr>
          <w:p w:rsidR="0047729A" w:rsidRPr="0047729A" w:rsidRDefault="0047729A" w:rsidP="00477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77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يرمز لها </w:t>
            </w:r>
          </w:p>
        </w:tc>
        <w:tc>
          <w:tcPr>
            <w:tcW w:w="2303" w:type="dxa"/>
            <w:shd w:val="clear" w:color="auto" w:fill="auto"/>
            <w:vAlign w:val="center"/>
            <w:hideMark/>
          </w:tcPr>
          <w:p w:rsidR="0047729A" w:rsidRPr="0047729A" w:rsidRDefault="0047729A" w:rsidP="00477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77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تمثل بحرف كبير </w:t>
            </w:r>
          </w:p>
        </w:tc>
        <w:tc>
          <w:tcPr>
            <w:tcW w:w="2303" w:type="dxa"/>
            <w:shd w:val="clear" w:color="auto" w:fill="auto"/>
            <w:vAlign w:val="center"/>
            <w:hideMark/>
          </w:tcPr>
          <w:p w:rsidR="0047729A" w:rsidRPr="0047729A" w:rsidRDefault="0047729A" w:rsidP="00477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77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تمثل بحرف صغير 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</w:rPr>
              <w:t> </w:t>
            </w:r>
          </w:p>
        </w:tc>
      </w:tr>
      <w:tr w:rsidR="0047729A" w:rsidRPr="0047729A" w:rsidTr="00F77661">
        <w:trPr>
          <w:trHeight w:val="455"/>
        </w:trPr>
        <w:tc>
          <w:tcPr>
            <w:tcW w:w="4825" w:type="dxa"/>
            <w:shd w:val="clear" w:color="auto" w:fill="auto"/>
            <w:vAlign w:val="center"/>
            <w:hideMark/>
          </w:tcPr>
          <w:p w:rsidR="0047729A" w:rsidRPr="0047729A" w:rsidRDefault="0047729A" w:rsidP="004772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32"/>
                <w:szCs w:val="32"/>
              </w:rPr>
            </w:pPr>
            <w:r w:rsidRPr="0047729A">
              <w:rPr>
                <w:rFonts w:ascii="Arial Narrow" w:eastAsia="Times New Roman" w:hAnsi="Arial Narrow" w:cs="Arial"/>
                <w:sz w:val="32"/>
                <w:szCs w:val="32"/>
                <w:rtl/>
              </w:rPr>
              <w:lastRenderedPageBreak/>
              <w:t>القدرة على لف اللسان في الإنسان تعتبر :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  <w:rtl/>
              </w:rPr>
              <w:t>صفة وراثية سائدة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  <w:rtl/>
              </w:rPr>
              <w:t>صفة وراثية متنحية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  <w:rtl/>
              </w:rPr>
              <w:t>صفة وراثية مكتسبة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  <w:rtl/>
              </w:rPr>
              <w:t>غريزة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  <w:rtl/>
              </w:rPr>
              <w:t>أ</w:t>
            </w:r>
          </w:p>
        </w:tc>
      </w:tr>
      <w:tr w:rsidR="0047729A" w:rsidRPr="0047729A" w:rsidTr="00F77661">
        <w:trPr>
          <w:trHeight w:val="445"/>
        </w:trPr>
        <w:tc>
          <w:tcPr>
            <w:tcW w:w="4825" w:type="dxa"/>
            <w:shd w:val="clear" w:color="auto" w:fill="auto"/>
            <w:vAlign w:val="center"/>
            <w:hideMark/>
          </w:tcPr>
          <w:p w:rsidR="0047729A" w:rsidRPr="0047729A" w:rsidRDefault="0047729A" w:rsidP="004772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32"/>
                <w:szCs w:val="32"/>
              </w:rPr>
            </w:pPr>
            <w:r w:rsidRPr="0047729A">
              <w:rPr>
                <w:rFonts w:ascii="Arial Narrow" w:eastAsia="Times New Roman" w:hAnsi="Arial Narrow" w:cs="Arial"/>
                <w:sz w:val="32"/>
                <w:szCs w:val="32"/>
                <w:rtl/>
              </w:rPr>
              <w:t xml:space="preserve">عند تلقيح نباتين من البازلاء أحدهما أزهاره بيضاء والآخر أزهاره إرجوانية كان أفراد الجيل الأول : 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  <w:rtl/>
              </w:rPr>
              <w:t>جميعها أرجوانية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  <w:rtl/>
              </w:rPr>
              <w:t>جميعها بيضاء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  <w:rtl/>
              </w:rPr>
              <w:t>ربعها بيضاء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  <w:rtl/>
              </w:rPr>
              <w:t>ربعها أرجواني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  <w:rtl/>
              </w:rPr>
              <w:t>أ</w:t>
            </w:r>
          </w:p>
        </w:tc>
      </w:tr>
      <w:tr w:rsidR="0047729A" w:rsidRPr="0047729A" w:rsidTr="00F77661">
        <w:trPr>
          <w:trHeight w:val="455"/>
        </w:trPr>
        <w:tc>
          <w:tcPr>
            <w:tcW w:w="4825" w:type="dxa"/>
            <w:shd w:val="clear" w:color="auto" w:fill="auto"/>
            <w:vAlign w:val="center"/>
            <w:hideMark/>
          </w:tcPr>
          <w:p w:rsidR="0047729A" w:rsidRPr="0047729A" w:rsidRDefault="0047729A" w:rsidP="004772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32"/>
                <w:szCs w:val="32"/>
              </w:rPr>
            </w:pPr>
            <w:r w:rsidRPr="0047729A">
              <w:rPr>
                <w:rFonts w:ascii="Arial Narrow" w:eastAsia="Times New Roman" w:hAnsi="Arial Narrow" w:cs="Arial"/>
                <w:sz w:val="32"/>
                <w:szCs w:val="32"/>
                <w:rtl/>
              </w:rPr>
              <w:t>الجزء الذي يثبت النبات ويمتص الماء والأملاح من التربة :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  <w:rtl/>
              </w:rPr>
              <w:t>الجذر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  <w:rtl/>
              </w:rPr>
              <w:t>الساق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  <w:rtl/>
              </w:rPr>
              <w:t>الأوراق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  <w:rtl/>
              </w:rPr>
              <w:t>الأزهار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  <w:rtl/>
              </w:rPr>
              <w:t>أ</w:t>
            </w:r>
          </w:p>
        </w:tc>
      </w:tr>
      <w:tr w:rsidR="0047729A" w:rsidRPr="0047729A" w:rsidTr="00F77661">
        <w:trPr>
          <w:trHeight w:val="455"/>
        </w:trPr>
        <w:tc>
          <w:tcPr>
            <w:tcW w:w="4825" w:type="dxa"/>
            <w:shd w:val="clear" w:color="auto" w:fill="auto"/>
            <w:vAlign w:val="center"/>
            <w:hideMark/>
          </w:tcPr>
          <w:p w:rsidR="0047729A" w:rsidRPr="0047729A" w:rsidRDefault="0047729A" w:rsidP="004772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32"/>
                <w:szCs w:val="32"/>
              </w:rPr>
            </w:pPr>
            <w:r w:rsidRPr="0047729A">
              <w:rPr>
                <w:rFonts w:ascii="Arial Narrow" w:eastAsia="Times New Roman" w:hAnsi="Arial Narrow" w:cs="Arial"/>
                <w:sz w:val="32"/>
                <w:szCs w:val="32"/>
                <w:rtl/>
              </w:rPr>
              <w:t>تُعرف القلنسوه بأنها؟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  <w:rtl/>
              </w:rPr>
              <w:t>طبقة قاسية تحمي الساق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  <w:rtl/>
              </w:rPr>
              <w:t>طبقة قاسية تحمي الاوراق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  <w:rtl/>
              </w:rPr>
              <w:t>طبقة قاسية تحمي البذور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  <w:rtl/>
              </w:rPr>
              <w:t>طبقة قاسية تحمي الجذور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  <w:rtl/>
              </w:rPr>
              <w:t>د</w:t>
            </w:r>
          </w:p>
        </w:tc>
      </w:tr>
      <w:tr w:rsidR="0047729A" w:rsidRPr="0047729A" w:rsidTr="00F77661">
        <w:trPr>
          <w:trHeight w:val="455"/>
        </w:trPr>
        <w:tc>
          <w:tcPr>
            <w:tcW w:w="4825" w:type="dxa"/>
            <w:shd w:val="clear" w:color="auto" w:fill="auto"/>
            <w:vAlign w:val="center"/>
            <w:hideMark/>
          </w:tcPr>
          <w:p w:rsidR="0047729A" w:rsidRPr="0047729A" w:rsidRDefault="0047729A" w:rsidP="004772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32"/>
                <w:szCs w:val="32"/>
              </w:rPr>
            </w:pPr>
            <w:r w:rsidRPr="0047729A">
              <w:rPr>
                <w:rFonts w:ascii="Arial Narrow" w:eastAsia="Times New Roman" w:hAnsi="Arial Narrow" w:cs="Arial"/>
                <w:sz w:val="32"/>
                <w:szCs w:val="32"/>
                <w:rtl/>
              </w:rPr>
              <w:t>جزء النبات الذي يحمل الأوراق والأزهار  :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  <w:rtl/>
              </w:rPr>
              <w:t>الجذر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  <w:rtl/>
              </w:rPr>
              <w:t>الساق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  <w:rtl/>
              </w:rPr>
              <w:t>الورقة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  <w:rtl/>
              </w:rPr>
              <w:t>الازهار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  <w:rtl/>
              </w:rPr>
              <w:t>ب</w:t>
            </w:r>
          </w:p>
        </w:tc>
      </w:tr>
      <w:tr w:rsidR="0047729A" w:rsidRPr="0047729A" w:rsidTr="00F77661">
        <w:trPr>
          <w:trHeight w:val="455"/>
        </w:trPr>
        <w:tc>
          <w:tcPr>
            <w:tcW w:w="4825" w:type="dxa"/>
            <w:shd w:val="clear" w:color="auto" w:fill="auto"/>
            <w:vAlign w:val="center"/>
            <w:hideMark/>
          </w:tcPr>
          <w:p w:rsidR="0047729A" w:rsidRPr="0047729A" w:rsidRDefault="0047729A" w:rsidP="004772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32"/>
                <w:szCs w:val="32"/>
              </w:rPr>
            </w:pPr>
            <w:r w:rsidRPr="0047729A">
              <w:rPr>
                <w:rFonts w:ascii="Arial Narrow" w:eastAsia="Times New Roman" w:hAnsi="Arial Narrow" w:cs="Arial"/>
                <w:sz w:val="32"/>
                <w:szCs w:val="32"/>
                <w:rtl/>
              </w:rPr>
              <w:t>الجزء الذي يقوم بعملية البناء الضوئي وصنع الغذاء :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  <w:rtl/>
              </w:rPr>
              <w:t>الجذر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  <w:rtl/>
              </w:rPr>
              <w:t>الساق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  <w:rtl/>
              </w:rPr>
              <w:t>الورقة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  <w:rtl/>
              </w:rPr>
              <w:t>الأزهار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  <w:rtl/>
              </w:rPr>
              <w:t>ج</w:t>
            </w:r>
          </w:p>
        </w:tc>
      </w:tr>
      <w:tr w:rsidR="0047729A" w:rsidRPr="0047729A" w:rsidTr="00F77661">
        <w:trPr>
          <w:trHeight w:val="455"/>
        </w:trPr>
        <w:tc>
          <w:tcPr>
            <w:tcW w:w="4825" w:type="dxa"/>
            <w:shd w:val="clear" w:color="auto" w:fill="auto"/>
            <w:vAlign w:val="center"/>
            <w:hideMark/>
          </w:tcPr>
          <w:p w:rsidR="0047729A" w:rsidRPr="0047729A" w:rsidRDefault="0047729A" w:rsidP="004772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32"/>
                <w:szCs w:val="32"/>
              </w:rPr>
            </w:pPr>
            <w:r w:rsidRPr="0047729A">
              <w:rPr>
                <w:rFonts w:ascii="Arial Narrow" w:eastAsia="Times New Roman" w:hAnsi="Arial Narrow" w:cs="Arial"/>
                <w:sz w:val="32"/>
                <w:szCs w:val="32"/>
                <w:rtl/>
              </w:rPr>
              <w:t>صف كيف تنتقل المواد خلال النبات ؟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</w:rPr>
              <w:t> 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</w:rPr>
              <w:t> 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</w:rPr>
              <w:t> 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</w:rPr>
              <w:t> 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  <w:rtl/>
              </w:rPr>
              <w:t>ص 71</w:t>
            </w:r>
          </w:p>
        </w:tc>
      </w:tr>
      <w:tr w:rsidR="0047729A" w:rsidRPr="0047729A" w:rsidTr="00F77661">
        <w:trPr>
          <w:trHeight w:val="455"/>
        </w:trPr>
        <w:tc>
          <w:tcPr>
            <w:tcW w:w="4825" w:type="dxa"/>
            <w:shd w:val="clear" w:color="auto" w:fill="auto"/>
            <w:vAlign w:val="center"/>
            <w:hideMark/>
          </w:tcPr>
          <w:p w:rsidR="0047729A" w:rsidRPr="0047729A" w:rsidRDefault="0047729A" w:rsidP="004772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32"/>
                <w:szCs w:val="32"/>
              </w:rPr>
            </w:pPr>
            <w:r w:rsidRPr="0047729A">
              <w:rPr>
                <w:rFonts w:ascii="Arial Narrow" w:eastAsia="Times New Roman" w:hAnsi="Arial Narrow" w:cs="Arial"/>
                <w:sz w:val="32"/>
                <w:szCs w:val="32"/>
                <w:rtl/>
              </w:rPr>
              <w:t>من خلال الرسمه التي امامك تتبع انتقال الماء والاملاح الي داخل النبات ؟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rtl/>
              </w:rPr>
            </w:pPr>
            <w:r>
              <w:rPr>
                <w:rFonts w:ascii="Arial" w:eastAsia="Times New Roman" w:hAnsi="Arial" w:cs="Arial"/>
                <w:noProof/>
                <w:color w:val="000000"/>
                <w:rtl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28575</wp:posOffset>
                  </wp:positionV>
                  <wp:extent cx="923925" cy="266700"/>
                  <wp:effectExtent l="0" t="0" r="0" b="0"/>
                  <wp:wrapNone/>
                  <wp:docPr id="55" name="صورة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94" name="صورة 5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bidiVisual/>
              <w:tblW w:w="1997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997"/>
            </w:tblGrid>
            <w:tr w:rsidR="0047729A" w:rsidRPr="0047729A" w:rsidTr="0047729A">
              <w:trPr>
                <w:trHeight w:val="455"/>
                <w:tblCellSpacing w:w="0" w:type="dxa"/>
              </w:trPr>
              <w:tc>
                <w:tcPr>
                  <w:tcW w:w="19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729A" w:rsidRPr="0047729A" w:rsidRDefault="0047729A" w:rsidP="0047729A">
                  <w:pPr>
                    <w:bidi w:val="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32"/>
                      <w:szCs w:val="32"/>
                    </w:rPr>
                  </w:pPr>
                  <w:r w:rsidRPr="0047729A">
                    <w:rPr>
                      <w:rFonts w:ascii="Arial" w:eastAsia="Times New Roman" w:hAnsi="Arial" w:cs="Arial"/>
                      <w:sz w:val="32"/>
                      <w:szCs w:val="32"/>
                    </w:rPr>
                    <w:t> </w:t>
                  </w:r>
                </w:p>
              </w:tc>
            </w:tr>
          </w:tbl>
          <w:p w:rsidR="0047729A" w:rsidRPr="0047729A" w:rsidRDefault="0047729A" w:rsidP="0047729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rtl/>
              </w:rPr>
            </w:pPr>
            <w:r>
              <w:rPr>
                <w:rFonts w:ascii="Arial" w:eastAsia="Times New Roman" w:hAnsi="Arial" w:cs="Arial"/>
                <w:noProof/>
                <w:color w:val="000000"/>
                <w:rtl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28575</wp:posOffset>
                  </wp:positionV>
                  <wp:extent cx="962025" cy="285750"/>
                  <wp:effectExtent l="0" t="0" r="0" b="0"/>
                  <wp:wrapNone/>
                  <wp:docPr id="56" name="صورة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95" name="صورة 6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bidiVisual/>
              <w:tblW w:w="2103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2103"/>
            </w:tblGrid>
            <w:tr w:rsidR="0047729A" w:rsidRPr="0047729A" w:rsidTr="0047729A">
              <w:trPr>
                <w:trHeight w:val="455"/>
                <w:tblCellSpacing w:w="0" w:type="dxa"/>
              </w:trPr>
              <w:tc>
                <w:tcPr>
                  <w:tcW w:w="21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729A" w:rsidRPr="0047729A" w:rsidRDefault="0047729A" w:rsidP="0047729A">
                  <w:pPr>
                    <w:bidi w:val="0"/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</w:p>
              </w:tc>
            </w:tr>
          </w:tbl>
          <w:p w:rsidR="0047729A" w:rsidRPr="0047729A" w:rsidRDefault="0047729A" w:rsidP="0047729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</w:rPr>
              <w:t> 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</w:rPr>
              <w:t> 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</w:rPr>
              <w:t> </w:t>
            </w:r>
          </w:p>
        </w:tc>
      </w:tr>
      <w:tr w:rsidR="0047729A" w:rsidRPr="0047729A" w:rsidTr="00F77661">
        <w:trPr>
          <w:trHeight w:val="455"/>
        </w:trPr>
        <w:tc>
          <w:tcPr>
            <w:tcW w:w="4825" w:type="dxa"/>
            <w:shd w:val="clear" w:color="auto" w:fill="auto"/>
            <w:vAlign w:val="center"/>
            <w:hideMark/>
          </w:tcPr>
          <w:p w:rsidR="0047729A" w:rsidRPr="0047729A" w:rsidRDefault="0047729A" w:rsidP="004772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32"/>
                <w:szCs w:val="32"/>
              </w:rPr>
            </w:pPr>
            <w:r w:rsidRPr="0047729A">
              <w:rPr>
                <w:rFonts w:ascii="Arial Narrow" w:eastAsia="Times New Roman" w:hAnsi="Arial Narrow" w:cs="Arial"/>
                <w:sz w:val="32"/>
                <w:szCs w:val="32"/>
                <w:rtl/>
              </w:rPr>
              <w:t>إنتاج أفراد من النوع نفسه يسمى :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  <w:rtl/>
              </w:rPr>
              <w:t>إخراج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  <w:rtl/>
              </w:rPr>
              <w:t>نمو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  <w:rtl/>
              </w:rPr>
              <w:t>تكاثر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  <w:rtl/>
              </w:rPr>
              <w:t>هضم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  <w:rtl/>
              </w:rPr>
              <w:t>ج</w:t>
            </w:r>
          </w:p>
        </w:tc>
      </w:tr>
      <w:tr w:rsidR="0047729A" w:rsidRPr="0047729A" w:rsidTr="00F77661">
        <w:trPr>
          <w:trHeight w:val="455"/>
        </w:trPr>
        <w:tc>
          <w:tcPr>
            <w:tcW w:w="4825" w:type="dxa"/>
            <w:shd w:val="clear" w:color="auto" w:fill="auto"/>
            <w:vAlign w:val="center"/>
            <w:hideMark/>
          </w:tcPr>
          <w:p w:rsidR="0047729A" w:rsidRPr="0047729A" w:rsidRDefault="0047729A" w:rsidP="004772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32"/>
                <w:szCs w:val="32"/>
              </w:rPr>
            </w:pPr>
            <w:r w:rsidRPr="0047729A">
              <w:rPr>
                <w:rFonts w:ascii="Arial Narrow" w:eastAsia="Times New Roman" w:hAnsi="Arial Narrow" w:cs="Arial"/>
                <w:sz w:val="32"/>
                <w:szCs w:val="32"/>
                <w:rtl/>
              </w:rPr>
              <w:t xml:space="preserve">مانوع التكاثر في كلا من : 1-   نوع التكاثر في النبات البذري .......................................                   2 - نوع التكاثر في النبات اللابذري  ...................................                  </w:t>
            </w:r>
          </w:p>
        </w:tc>
        <w:tc>
          <w:tcPr>
            <w:tcW w:w="2303" w:type="dxa"/>
            <w:shd w:val="clear" w:color="auto" w:fill="auto"/>
            <w:vAlign w:val="center"/>
            <w:hideMark/>
          </w:tcPr>
          <w:p w:rsidR="0047729A" w:rsidRPr="0047729A" w:rsidRDefault="0047729A" w:rsidP="00477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47729A"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>بالازهاروالمخاريط.</w:t>
            </w:r>
          </w:p>
        </w:tc>
        <w:tc>
          <w:tcPr>
            <w:tcW w:w="2303" w:type="dxa"/>
            <w:shd w:val="clear" w:color="auto" w:fill="auto"/>
            <w:vAlign w:val="center"/>
            <w:hideMark/>
          </w:tcPr>
          <w:p w:rsidR="0047729A" w:rsidRPr="0047729A" w:rsidRDefault="0047729A" w:rsidP="004772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32"/>
                <w:szCs w:val="32"/>
              </w:rPr>
            </w:pPr>
            <w:r w:rsidRPr="0047729A">
              <w:rPr>
                <w:rFonts w:ascii="Arial Narrow" w:eastAsia="Times New Roman" w:hAnsi="Arial Narrow" w:cs="Arial"/>
                <w:sz w:val="32"/>
                <w:szCs w:val="32"/>
                <w:rtl/>
              </w:rPr>
              <w:t>الأبواغ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</w:rPr>
              <w:t> 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</w:rPr>
              <w:t> 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</w:rPr>
              <w:t> </w:t>
            </w:r>
          </w:p>
        </w:tc>
      </w:tr>
      <w:tr w:rsidR="0047729A" w:rsidRPr="0047729A" w:rsidTr="00F77661">
        <w:trPr>
          <w:trHeight w:val="455"/>
        </w:trPr>
        <w:tc>
          <w:tcPr>
            <w:tcW w:w="4825" w:type="dxa"/>
            <w:shd w:val="clear" w:color="auto" w:fill="auto"/>
            <w:vAlign w:val="center"/>
            <w:hideMark/>
          </w:tcPr>
          <w:p w:rsidR="0047729A" w:rsidRPr="0047729A" w:rsidRDefault="0047729A" w:rsidP="004772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32"/>
                <w:szCs w:val="32"/>
              </w:rPr>
            </w:pPr>
            <w:r w:rsidRPr="0047729A">
              <w:rPr>
                <w:rFonts w:ascii="Arial Narrow" w:eastAsia="Times New Roman" w:hAnsi="Arial Narrow" w:cs="Arial"/>
                <w:sz w:val="32"/>
                <w:szCs w:val="32"/>
                <w:rtl/>
              </w:rPr>
              <w:t>التركيب الذي به نبات صغير غير مكتمل يسمى :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  <w:rtl/>
              </w:rPr>
              <w:t>برعم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  <w:rtl/>
              </w:rPr>
              <w:t>بذرة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  <w:rtl/>
              </w:rPr>
              <w:t>ورقة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  <w:rtl/>
              </w:rPr>
              <w:t>زهرة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  <w:rtl/>
              </w:rPr>
              <w:t>ب</w:t>
            </w:r>
          </w:p>
        </w:tc>
      </w:tr>
      <w:tr w:rsidR="0047729A" w:rsidRPr="0047729A" w:rsidTr="00F77661">
        <w:trPr>
          <w:trHeight w:val="455"/>
        </w:trPr>
        <w:tc>
          <w:tcPr>
            <w:tcW w:w="4825" w:type="dxa"/>
            <w:shd w:val="clear" w:color="auto" w:fill="auto"/>
            <w:vAlign w:val="center"/>
            <w:hideMark/>
          </w:tcPr>
          <w:p w:rsidR="0047729A" w:rsidRPr="0047729A" w:rsidRDefault="0047729A" w:rsidP="004772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32"/>
                <w:szCs w:val="32"/>
              </w:rPr>
            </w:pPr>
            <w:r w:rsidRPr="0047729A">
              <w:rPr>
                <w:rFonts w:ascii="Arial Narrow" w:eastAsia="Times New Roman" w:hAnsi="Arial Narrow" w:cs="Arial"/>
                <w:sz w:val="32"/>
                <w:szCs w:val="32"/>
                <w:rtl/>
              </w:rPr>
              <w:t>انتقال حبوب اللقاح من المتك إلى الميسم يسمى :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  <w:rtl/>
              </w:rPr>
              <w:t>إخصاب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  <w:rtl/>
              </w:rPr>
              <w:t>تلقيح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  <w:rtl/>
              </w:rPr>
              <w:t>نمو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  <w:rtl/>
              </w:rPr>
              <w:t>الابواغ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  <w:rtl/>
              </w:rPr>
              <w:t>ب</w:t>
            </w:r>
          </w:p>
        </w:tc>
      </w:tr>
      <w:tr w:rsidR="0047729A" w:rsidRPr="0047729A" w:rsidTr="00F77661">
        <w:trPr>
          <w:trHeight w:val="455"/>
        </w:trPr>
        <w:tc>
          <w:tcPr>
            <w:tcW w:w="4825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rtl/>
              </w:rPr>
            </w:pPr>
            <w:r>
              <w:rPr>
                <w:rFonts w:ascii="Arial" w:eastAsia="Times New Roman" w:hAnsi="Arial" w:cs="Arial"/>
                <w:noProof/>
                <w:color w:val="000000"/>
                <w:rtl/>
              </w:rPr>
              <w:lastRenderedPageBreak/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88265</wp:posOffset>
                  </wp:positionV>
                  <wp:extent cx="1114425" cy="771525"/>
                  <wp:effectExtent l="19050" t="0" r="9525" b="0"/>
                  <wp:wrapNone/>
                  <wp:docPr id="57" name="صورة 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04" name="صورة 6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bidiVisual/>
              <w:tblW w:w="1858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858"/>
            </w:tblGrid>
            <w:tr w:rsidR="0047729A" w:rsidRPr="0047729A" w:rsidTr="0047729A">
              <w:trPr>
                <w:trHeight w:val="455"/>
                <w:tblCellSpacing w:w="0" w:type="dxa"/>
              </w:trPr>
              <w:tc>
                <w:tcPr>
                  <w:tcW w:w="18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7729A" w:rsidRPr="0047729A" w:rsidRDefault="0047729A" w:rsidP="0047729A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32"/>
                      <w:szCs w:val="32"/>
                    </w:rPr>
                  </w:pPr>
                  <w:r w:rsidRPr="0047729A">
                    <w:rPr>
                      <w:rFonts w:ascii="Arial Narrow" w:eastAsia="Times New Roman" w:hAnsi="Arial Narrow" w:cs="Arial"/>
                      <w:sz w:val="32"/>
                      <w:szCs w:val="32"/>
                      <w:rtl/>
                    </w:rPr>
                    <w:t>من خلال الصورة التي امامك وضحي انواع التلقيح في الزهره :</w:t>
                  </w:r>
                </w:p>
              </w:tc>
            </w:tr>
          </w:tbl>
          <w:p w:rsidR="0047729A" w:rsidRPr="0047729A" w:rsidRDefault="0047729A" w:rsidP="0047729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  <w:rtl/>
              </w:rPr>
              <w:t>تلقيح خلطي وتلقيح ذاتي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</w:rPr>
              <w:t> 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</w:rPr>
              <w:t> 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</w:rPr>
              <w:t> 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</w:rPr>
              <w:t> </w:t>
            </w:r>
          </w:p>
        </w:tc>
      </w:tr>
      <w:tr w:rsidR="0047729A" w:rsidRPr="0047729A" w:rsidTr="00F77661">
        <w:trPr>
          <w:trHeight w:val="455"/>
        </w:trPr>
        <w:tc>
          <w:tcPr>
            <w:tcW w:w="4825" w:type="dxa"/>
            <w:shd w:val="clear" w:color="auto" w:fill="auto"/>
            <w:vAlign w:val="center"/>
            <w:hideMark/>
          </w:tcPr>
          <w:p w:rsidR="0047729A" w:rsidRPr="0047729A" w:rsidRDefault="0047729A" w:rsidP="004772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32"/>
                <w:szCs w:val="32"/>
              </w:rPr>
            </w:pPr>
            <w:r w:rsidRPr="0047729A">
              <w:rPr>
                <w:rFonts w:ascii="Arial Narrow" w:eastAsia="Times New Roman" w:hAnsi="Arial Narrow" w:cs="Arial"/>
                <w:sz w:val="32"/>
                <w:szCs w:val="32"/>
                <w:rtl/>
              </w:rPr>
              <w:t xml:space="preserve"> التلقيح الذاتي هو انتقال حبوب اللقاح من...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47729A">
              <w:rPr>
                <w:rFonts w:ascii="Arial" w:eastAsia="Times New Roman" w:hAnsi="Arial" w:cs="Arial"/>
                <w:sz w:val="28"/>
                <w:szCs w:val="28"/>
                <w:rtl/>
              </w:rPr>
              <w:t>من الميسم الى المتك في الزهرة نفسها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47729A">
              <w:rPr>
                <w:rFonts w:ascii="Arial" w:eastAsia="Times New Roman" w:hAnsi="Arial" w:cs="Arial"/>
                <w:sz w:val="28"/>
                <w:szCs w:val="28"/>
                <w:rtl/>
              </w:rPr>
              <w:t>من المتك الى الميسم في الزهرة نفسه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47729A">
              <w:rPr>
                <w:rFonts w:ascii="Arial" w:eastAsia="Times New Roman" w:hAnsi="Arial" w:cs="Arial"/>
                <w:sz w:val="28"/>
                <w:szCs w:val="28"/>
                <w:rtl/>
              </w:rPr>
              <w:t>ميسم زهرة الى متك زهرة اخرى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47729A">
              <w:rPr>
                <w:rFonts w:ascii="Arial" w:eastAsia="Times New Roman" w:hAnsi="Arial" w:cs="Arial"/>
                <w:sz w:val="28"/>
                <w:szCs w:val="28"/>
                <w:rtl/>
              </w:rPr>
              <w:t>متك زهرة الى ميسم زهرة اخرى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  <w:rtl/>
              </w:rPr>
              <w:t>ب</w:t>
            </w:r>
          </w:p>
        </w:tc>
      </w:tr>
      <w:tr w:rsidR="0047729A" w:rsidRPr="0047729A" w:rsidTr="00F77661">
        <w:trPr>
          <w:trHeight w:val="455"/>
        </w:trPr>
        <w:tc>
          <w:tcPr>
            <w:tcW w:w="4825" w:type="dxa"/>
            <w:shd w:val="clear" w:color="auto" w:fill="auto"/>
            <w:vAlign w:val="center"/>
            <w:hideMark/>
          </w:tcPr>
          <w:p w:rsidR="0047729A" w:rsidRPr="0047729A" w:rsidRDefault="0047729A" w:rsidP="004772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32"/>
                <w:szCs w:val="32"/>
              </w:rPr>
            </w:pPr>
            <w:r w:rsidRPr="0047729A">
              <w:rPr>
                <w:rFonts w:ascii="Arial Narrow" w:eastAsia="Times New Roman" w:hAnsi="Arial Narrow" w:cs="Arial"/>
                <w:sz w:val="32"/>
                <w:szCs w:val="32"/>
                <w:rtl/>
              </w:rPr>
              <w:t>قارني بين النباتات البذرية مغطاة البذور ومعراة البذور من حيث تكاثرها وامثله عليها:</w:t>
            </w:r>
          </w:p>
        </w:tc>
        <w:tc>
          <w:tcPr>
            <w:tcW w:w="2303" w:type="dxa"/>
            <w:shd w:val="clear" w:color="auto" w:fill="auto"/>
            <w:vAlign w:val="center"/>
            <w:hideMark/>
          </w:tcPr>
          <w:p w:rsidR="0047729A" w:rsidRPr="0047729A" w:rsidRDefault="0047729A" w:rsidP="00477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77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وجه المقارنه</w:t>
            </w:r>
          </w:p>
        </w:tc>
        <w:tc>
          <w:tcPr>
            <w:tcW w:w="2303" w:type="dxa"/>
            <w:shd w:val="clear" w:color="auto" w:fill="auto"/>
            <w:vAlign w:val="center"/>
            <w:hideMark/>
          </w:tcPr>
          <w:p w:rsidR="0047729A" w:rsidRPr="0047729A" w:rsidRDefault="0047729A" w:rsidP="00477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77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معراة البذور</w:t>
            </w:r>
          </w:p>
        </w:tc>
        <w:tc>
          <w:tcPr>
            <w:tcW w:w="2303" w:type="dxa"/>
            <w:shd w:val="clear" w:color="auto" w:fill="auto"/>
            <w:vAlign w:val="center"/>
            <w:hideMark/>
          </w:tcPr>
          <w:p w:rsidR="0047729A" w:rsidRPr="0047729A" w:rsidRDefault="0047729A" w:rsidP="00477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77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ممغطاة البذور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</w:rPr>
              <w:t> 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</w:rPr>
              <w:t> </w:t>
            </w:r>
          </w:p>
        </w:tc>
      </w:tr>
      <w:tr w:rsidR="0047729A" w:rsidRPr="0047729A" w:rsidTr="00F77661">
        <w:trPr>
          <w:trHeight w:val="455"/>
        </w:trPr>
        <w:tc>
          <w:tcPr>
            <w:tcW w:w="4825" w:type="dxa"/>
            <w:shd w:val="clear" w:color="auto" w:fill="auto"/>
            <w:vAlign w:val="center"/>
            <w:hideMark/>
          </w:tcPr>
          <w:p w:rsidR="0047729A" w:rsidRPr="0047729A" w:rsidRDefault="0047729A" w:rsidP="004772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32"/>
                <w:szCs w:val="32"/>
              </w:rPr>
            </w:pPr>
            <w:r w:rsidRPr="0047729A">
              <w:rPr>
                <w:rFonts w:ascii="Arial Narrow" w:eastAsia="Times New Roman" w:hAnsi="Arial Narrow" w:cs="Arial"/>
                <w:sz w:val="32"/>
                <w:szCs w:val="32"/>
                <w:rtl/>
              </w:rPr>
              <w:t> </w:t>
            </w:r>
          </w:p>
        </w:tc>
        <w:tc>
          <w:tcPr>
            <w:tcW w:w="2303" w:type="dxa"/>
            <w:shd w:val="clear" w:color="auto" w:fill="auto"/>
            <w:vAlign w:val="center"/>
            <w:hideMark/>
          </w:tcPr>
          <w:p w:rsidR="0047729A" w:rsidRPr="0047729A" w:rsidRDefault="0047729A" w:rsidP="00477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77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مثال</w:t>
            </w:r>
          </w:p>
        </w:tc>
        <w:tc>
          <w:tcPr>
            <w:tcW w:w="2303" w:type="dxa"/>
            <w:shd w:val="clear" w:color="auto" w:fill="auto"/>
            <w:vAlign w:val="center"/>
            <w:hideMark/>
          </w:tcPr>
          <w:p w:rsidR="0047729A" w:rsidRPr="0047729A" w:rsidRDefault="0047729A" w:rsidP="00477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77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الجوز و......</w:t>
            </w:r>
          </w:p>
        </w:tc>
        <w:tc>
          <w:tcPr>
            <w:tcW w:w="2303" w:type="dxa"/>
            <w:shd w:val="clear" w:color="auto" w:fill="auto"/>
            <w:vAlign w:val="center"/>
            <w:hideMark/>
          </w:tcPr>
          <w:p w:rsidR="0047729A" w:rsidRPr="0047729A" w:rsidRDefault="0047729A" w:rsidP="00477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77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...................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</w:rPr>
              <w:t> 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  <w:rtl/>
              </w:rPr>
              <w:t>ص77</w:t>
            </w:r>
          </w:p>
        </w:tc>
      </w:tr>
      <w:tr w:rsidR="0047729A" w:rsidRPr="0047729A" w:rsidTr="00F77661">
        <w:trPr>
          <w:trHeight w:val="455"/>
        </w:trPr>
        <w:tc>
          <w:tcPr>
            <w:tcW w:w="4825" w:type="dxa"/>
            <w:shd w:val="clear" w:color="auto" w:fill="auto"/>
            <w:vAlign w:val="center"/>
            <w:hideMark/>
          </w:tcPr>
          <w:p w:rsidR="0047729A" w:rsidRPr="0047729A" w:rsidRDefault="0047729A" w:rsidP="004772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32"/>
                <w:szCs w:val="32"/>
              </w:rPr>
            </w:pPr>
            <w:r w:rsidRPr="0047729A">
              <w:rPr>
                <w:rFonts w:ascii="Arial Narrow" w:eastAsia="Times New Roman" w:hAnsi="Arial Narrow" w:cs="Arial"/>
                <w:sz w:val="32"/>
                <w:szCs w:val="32"/>
                <w:rtl/>
              </w:rPr>
              <w:t> </w:t>
            </w:r>
          </w:p>
        </w:tc>
        <w:tc>
          <w:tcPr>
            <w:tcW w:w="2303" w:type="dxa"/>
            <w:shd w:val="clear" w:color="auto" w:fill="auto"/>
            <w:vAlign w:val="center"/>
            <w:hideMark/>
          </w:tcPr>
          <w:p w:rsidR="0047729A" w:rsidRPr="0047729A" w:rsidRDefault="0047729A" w:rsidP="00477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77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التكاثر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rtl/>
              </w:rPr>
            </w:pPr>
            <w:r>
              <w:rPr>
                <w:rFonts w:ascii="Arial" w:eastAsia="Times New Roman" w:hAnsi="Arial" w:cs="Arial"/>
                <w:noProof/>
                <w:color w:val="000000"/>
                <w:rtl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9525</wp:posOffset>
                  </wp:positionV>
                  <wp:extent cx="885825" cy="342900"/>
                  <wp:effectExtent l="0" t="0" r="0" b="0"/>
                  <wp:wrapNone/>
                  <wp:docPr id="58" name="صورة 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17" name="صورة 6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bidiVisual/>
              <w:tblW w:w="2085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2085"/>
            </w:tblGrid>
            <w:tr w:rsidR="0047729A" w:rsidRPr="0047729A" w:rsidTr="0047729A">
              <w:trPr>
                <w:trHeight w:val="455"/>
                <w:tblCellSpacing w:w="0" w:type="dxa"/>
              </w:trPr>
              <w:tc>
                <w:tcPr>
                  <w:tcW w:w="20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7729A" w:rsidRPr="0047729A" w:rsidRDefault="0047729A" w:rsidP="004772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7729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...........</w:t>
                  </w:r>
                </w:p>
              </w:tc>
            </w:tr>
          </w:tbl>
          <w:p w:rsidR="0047729A" w:rsidRPr="0047729A" w:rsidRDefault="0047729A" w:rsidP="0047729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rtl/>
              </w:rPr>
            </w:pPr>
            <w:r>
              <w:rPr>
                <w:rFonts w:ascii="Arial" w:eastAsia="Times New Roman" w:hAnsi="Arial" w:cs="Arial"/>
                <w:noProof/>
                <w:color w:val="000000"/>
                <w:rtl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57150</wp:posOffset>
                  </wp:positionV>
                  <wp:extent cx="809625" cy="285750"/>
                  <wp:effectExtent l="0" t="0" r="0" b="0"/>
                  <wp:wrapNone/>
                  <wp:docPr id="59" name="صورة 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18" name="صورة 7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bidiVisual/>
              <w:tblW w:w="2523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2523"/>
            </w:tblGrid>
            <w:tr w:rsidR="0047729A" w:rsidRPr="0047729A" w:rsidTr="0047729A">
              <w:trPr>
                <w:trHeight w:val="455"/>
                <w:tblCellSpacing w:w="0" w:type="dxa"/>
              </w:trPr>
              <w:tc>
                <w:tcPr>
                  <w:tcW w:w="252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7729A" w:rsidRPr="0047729A" w:rsidRDefault="0047729A" w:rsidP="004772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7729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.............</w:t>
                  </w:r>
                </w:p>
              </w:tc>
            </w:tr>
          </w:tbl>
          <w:p w:rsidR="0047729A" w:rsidRPr="0047729A" w:rsidRDefault="0047729A" w:rsidP="0047729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</w:rPr>
              <w:t> 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</w:rPr>
              <w:t> </w:t>
            </w:r>
          </w:p>
        </w:tc>
      </w:tr>
      <w:tr w:rsidR="0047729A" w:rsidRPr="0047729A" w:rsidTr="00F77661">
        <w:trPr>
          <w:trHeight w:val="455"/>
        </w:trPr>
        <w:tc>
          <w:tcPr>
            <w:tcW w:w="4825" w:type="dxa"/>
            <w:shd w:val="clear" w:color="auto" w:fill="auto"/>
            <w:vAlign w:val="center"/>
            <w:hideMark/>
          </w:tcPr>
          <w:p w:rsidR="0047729A" w:rsidRPr="0047729A" w:rsidRDefault="0047729A" w:rsidP="004772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32"/>
                <w:szCs w:val="32"/>
              </w:rPr>
            </w:pPr>
            <w:r w:rsidRPr="0047729A">
              <w:rPr>
                <w:rFonts w:ascii="Arial Narrow" w:eastAsia="Times New Roman" w:hAnsi="Arial Narrow" w:cs="Arial"/>
                <w:sz w:val="32"/>
                <w:szCs w:val="32"/>
                <w:rtl/>
              </w:rPr>
              <w:t> </w:t>
            </w:r>
          </w:p>
        </w:tc>
        <w:tc>
          <w:tcPr>
            <w:tcW w:w="2303" w:type="dxa"/>
            <w:shd w:val="clear" w:color="auto" w:fill="auto"/>
            <w:vAlign w:val="center"/>
            <w:hideMark/>
          </w:tcPr>
          <w:p w:rsidR="0047729A" w:rsidRPr="0047729A" w:rsidRDefault="0047729A" w:rsidP="00477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77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 </w:t>
            </w:r>
          </w:p>
        </w:tc>
        <w:tc>
          <w:tcPr>
            <w:tcW w:w="2303" w:type="dxa"/>
            <w:shd w:val="clear" w:color="auto" w:fill="auto"/>
            <w:vAlign w:val="center"/>
            <w:hideMark/>
          </w:tcPr>
          <w:p w:rsidR="0047729A" w:rsidRPr="0047729A" w:rsidRDefault="0047729A" w:rsidP="00477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77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 </w:t>
            </w:r>
          </w:p>
        </w:tc>
        <w:tc>
          <w:tcPr>
            <w:tcW w:w="2303" w:type="dxa"/>
            <w:shd w:val="clear" w:color="auto" w:fill="auto"/>
            <w:vAlign w:val="center"/>
            <w:hideMark/>
          </w:tcPr>
          <w:p w:rsidR="0047729A" w:rsidRPr="0047729A" w:rsidRDefault="0047729A" w:rsidP="00477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77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 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</w:rPr>
              <w:t> 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</w:rPr>
              <w:t> </w:t>
            </w:r>
          </w:p>
        </w:tc>
      </w:tr>
      <w:tr w:rsidR="0047729A" w:rsidRPr="0047729A" w:rsidTr="00F77661">
        <w:trPr>
          <w:trHeight w:val="455"/>
        </w:trPr>
        <w:tc>
          <w:tcPr>
            <w:tcW w:w="4825" w:type="dxa"/>
            <w:shd w:val="clear" w:color="auto" w:fill="auto"/>
            <w:vAlign w:val="center"/>
            <w:hideMark/>
          </w:tcPr>
          <w:p w:rsidR="0047729A" w:rsidRPr="0047729A" w:rsidRDefault="0047729A" w:rsidP="004772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32"/>
                <w:szCs w:val="32"/>
              </w:rPr>
            </w:pPr>
            <w:r w:rsidRPr="0047729A">
              <w:rPr>
                <w:rFonts w:ascii="Arial Narrow" w:eastAsia="Times New Roman" w:hAnsi="Arial Narrow" w:cs="Arial"/>
                <w:sz w:val="32"/>
                <w:szCs w:val="32"/>
                <w:rtl/>
              </w:rPr>
              <w:t>الحزازيات والسرخسيات من أمثلة النباتات :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  <w:rtl/>
              </w:rPr>
              <w:t>البذرية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  <w:rtl/>
              </w:rPr>
              <w:t>اللا بذرية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  <w:rtl/>
              </w:rPr>
              <w:t>ذوات فلقة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  <w:rtl/>
              </w:rPr>
              <w:t>ذوات فلقتين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  <w:rtl/>
              </w:rPr>
              <w:t>ب</w:t>
            </w:r>
          </w:p>
        </w:tc>
      </w:tr>
      <w:tr w:rsidR="0047729A" w:rsidRPr="0047729A" w:rsidTr="00F77661">
        <w:trPr>
          <w:trHeight w:val="455"/>
        </w:trPr>
        <w:tc>
          <w:tcPr>
            <w:tcW w:w="4825" w:type="dxa"/>
            <w:shd w:val="clear" w:color="auto" w:fill="auto"/>
            <w:vAlign w:val="center"/>
            <w:hideMark/>
          </w:tcPr>
          <w:p w:rsidR="0047729A" w:rsidRPr="0047729A" w:rsidRDefault="0047729A" w:rsidP="004772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32"/>
                <w:szCs w:val="32"/>
              </w:rPr>
            </w:pPr>
            <w:r w:rsidRPr="0047729A">
              <w:rPr>
                <w:rFonts w:ascii="Arial Narrow" w:eastAsia="Times New Roman" w:hAnsi="Arial Narrow" w:cs="Arial"/>
                <w:sz w:val="32"/>
                <w:szCs w:val="32"/>
                <w:rtl/>
              </w:rPr>
              <w:t>الفجل نبات يخزن غذاءه في :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  <w:rtl/>
              </w:rPr>
              <w:t>الجذر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  <w:rtl/>
              </w:rPr>
              <w:t>الساق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  <w:rtl/>
              </w:rPr>
              <w:t>الأوراق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  <w:rtl/>
              </w:rPr>
              <w:t>الأزهار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  <w:rtl/>
              </w:rPr>
              <w:t>أ</w:t>
            </w:r>
          </w:p>
        </w:tc>
      </w:tr>
      <w:tr w:rsidR="0047729A" w:rsidRPr="0047729A" w:rsidTr="00F77661">
        <w:trPr>
          <w:trHeight w:val="455"/>
        </w:trPr>
        <w:tc>
          <w:tcPr>
            <w:tcW w:w="4825" w:type="dxa"/>
            <w:shd w:val="clear" w:color="auto" w:fill="auto"/>
            <w:vAlign w:val="center"/>
            <w:hideMark/>
          </w:tcPr>
          <w:p w:rsidR="0047729A" w:rsidRPr="0047729A" w:rsidRDefault="0047729A" w:rsidP="004772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32"/>
                <w:szCs w:val="32"/>
              </w:rPr>
            </w:pPr>
            <w:r w:rsidRPr="0047729A">
              <w:rPr>
                <w:rFonts w:ascii="Arial Narrow" w:eastAsia="Times New Roman" w:hAnsi="Arial Narrow" w:cs="Arial"/>
                <w:sz w:val="32"/>
                <w:szCs w:val="32"/>
                <w:rtl/>
              </w:rPr>
              <w:t>من خلال الصور التي امامك وضحي اين يتم تخزين الغذاء  امام كل صوره :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rtl/>
              </w:rPr>
            </w:pPr>
            <w:r>
              <w:rPr>
                <w:rFonts w:ascii="Arial" w:eastAsia="Times New Roman" w:hAnsi="Arial" w:cs="Arial"/>
                <w:noProof/>
                <w:color w:val="000000"/>
                <w:rtl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57150</wp:posOffset>
                  </wp:positionV>
                  <wp:extent cx="742950" cy="180975"/>
                  <wp:effectExtent l="0" t="0" r="0" b="0"/>
                  <wp:wrapNone/>
                  <wp:docPr id="60" name="صورة 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96" name="صورة 5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bidiVisual/>
              <w:tblW w:w="1997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997"/>
            </w:tblGrid>
            <w:tr w:rsidR="0047729A" w:rsidRPr="0047729A" w:rsidTr="0047729A">
              <w:trPr>
                <w:trHeight w:val="455"/>
                <w:tblCellSpacing w:w="0" w:type="dxa"/>
              </w:trPr>
              <w:tc>
                <w:tcPr>
                  <w:tcW w:w="19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729A" w:rsidRPr="0047729A" w:rsidRDefault="0047729A" w:rsidP="0047729A">
                  <w:pPr>
                    <w:bidi w:val="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32"/>
                      <w:szCs w:val="32"/>
                    </w:rPr>
                  </w:pPr>
                  <w:r w:rsidRPr="0047729A">
                    <w:rPr>
                      <w:rFonts w:ascii="Arial" w:eastAsia="Times New Roman" w:hAnsi="Arial" w:cs="Arial"/>
                      <w:sz w:val="32"/>
                      <w:szCs w:val="32"/>
                    </w:rPr>
                    <w:t> </w:t>
                  </w:r>
                </w:p>
              </w:tc>
            </w:tr>
          </w:tbl>
          <w:p w:rsidR="0047729A" w:rsidRPr="0047729A" w:rsidRDefault="0047729A" w:rsidP="0047729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rtl/>
              </w:rPr>
            </w:pPr>
            <w:r>
              <w:rPr>
                <w:rFonts w:ascii="Arial" w:eastAsia="Times New Roman" w:hAnsi="Arial" w:cs="Arial"/>
                <w:noProof/>
                <w:color w:val="000000"/>
                <w:rtl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</wp:posOffset>
                  </wp:positionV>
                  <wp:extent cx="762000" cy="314325"/>
                  <wp:effectExtent l="0" t="0" r="0" b="0"/>
                  <wp:wrapNone/>
                  <wp:docPr id="61" name="صورة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97" name="صورة 7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295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bidiVisual/>
              <w:tblW w:w="2094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2094"/>
            </w:tblGrid>
            <w:tr w:rsidR="0047729A" w:rsidRPr="0047729A" w:rsidTr="0047729A">
              <w:trPr>
                <w:trHeight w:val="455"/>
                <w:tblCellSpacing w:w="0" w:type="dxa"/>
              </w:trPr>
              <w:tc>
                <w:tcPr>
                  <w:tcW w:w="2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729A" w:rsidRPr="0047729A" w:rsidRDefault="0047729A" w:rsidP="0047729A">
                  <w:pPr>
                    <w:bidi w:val="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32"/>
                      <w:szCs w:val="32"/>
                    </w:rPr>
                  </w:pPr>
                  <w:r w:rsidRPr="0047729A">
                    <w:rPr>
                      <w:rFonts w:ascii="Arial" w:eastAsia="Times New Roman" w:hAnsi="Arial" w:cs="Arial"/>
                      <w:sz w:val="32"/>
                      <w:szCs w:val="32"/>
                    </w:rPr>
                    <w:t> </w:t>
                  </w:r>
                </w:p>
              </w:tc>
            </w:tr>
          </w:tbl>
          <w:p w:rsidR="0047729A" w:rsidRPr="0047729A" w:rsidRDefault="0047729A" w:rsidP="0047729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rtl/>
              </w:rPr>
            </w:pPr>
            <w:r>
              <w:rPr>
                <w:rFonts w:ascii="Arial" w:eastAsia="Times New Roman" w:hAnsi="Arial" w:cs="Arial"/>
                <w:noProof/>
                <w:color w:val="000000"/>
                <w:rtl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85725</wp:posOffset>
                  </wp:positionV>
                  <wp:extent cx="942975" cy="200025"/>
                  <wp:effectExtent l="0" t="0" r="0" b="0"/>
                  <wp:wrapNone/>
                  <wp:docPr id="62" name="صورة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98" name="صورة 8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bidiVisual/>
              <w:tblW w:w="2532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2532"/>
            </w:tblGrid>
            <w:tr w:rsidR="0047729A" w:rsidRPr="0047729A" w:rsidTr="0047729A">
              <w:trPr>
                <w:trHeight w:val="455"/>
                <w:tblCellSpacing w:w="0" w:type="dxa"/>
              </w:trPr>
              <w:tc>
                <w:tcPr>
                  <w:tcW w:w="25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729A" w:rsidRPr="0047729A" w:rsidRDefault="0047729A" w:rsidP="0047729A">
                  <w:pPr>
                    <w:bidi w:val="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32"/>
                      <w:szCs w:val="32"/>
                    </w:rPr>
                  </w:pPr>
                  <w:r w:rsidRPr="0047729A">
                    <w:rPr>
                      <w:rFonts w:ascii="Arial" w:eastAsia="Times New Roman" w:hAnsi="Arial" w:cs="Arial"/>
                      <w:sz w:val="32"/>
                      <w:szCs w:val="32"/>
                    </w:rPr>
                    <w:t> </w:t>
                  </w:r>
                </w:p>
              </w:tc>
            </w:tr>
          </w:tbl>
          <w:p w:rsidR="0047729A" w:rsidRPr="0047729A" w:rsidRDefault="0047729A" w:rsidP="0047729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rtl/>
              </w:rPr>
            </w:pPr>
            <w:r>
              <w:rPr>
                <w:rFonts w:ascii="Arial" w:eastAsia="Times New Roman" w:hAnsi="Arial" w:cs="Arial"/>
                <w:noProof/>
                <w:color w:val="000000"/>
                <w:rtl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85725</wp:posOffset>
                  </wp:positionV>
                  <wp:extent cx="828675" cy="200025"/>
                  <wp:effectExtent l="0" t="0" r="0" b="0"/>
                  <wp:wrapNone/>
                  <wp:docPr id="63" name="صورة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99" name="صورة 10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bidiVisual/>
              <w:tblW w:w="2864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2864"/>
            </w:tblGrid>
            <w:tr w:rsidR="0047729A" w:rsidRPr="0047729A" w:rsidTr="0047729A">
              <w:trPr>
                <w:trHeight w:val="455"/>
                <w:tblCellSpacing w:w="0" w:type="dxa"/>
              </w:trPr>
              <w:tc>
                <w:tcPr>
                  <w:tcW w:w="2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729A" w:rsidRPr="0047729A" w:rsidRDefault="0047729A" w:rsidP="0047729A">
                  <w:pPr>
                    <w:bidi w:val="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32"/>
                      <w:szCs w:val="32"/>
                    </w:rPr>
                  </w:pPr>
                  <w:r w:rsidRPr="0047729A">
                    <w:rPr>
                      <w:rFonts w:ascii="Arial" w:eastAsia="Times New Roman" w:hAnsi="Arial" w:cs="Arial"/>
                      <w:sz w:val="32"/>
                      <w:szCs w:val="32"/>
                    </w:rPr>
                    <w:t> </w:t>
                  </w:r>
                </w:p>
              </w:tc>
            </w:tr>
          </w:tbl>
          <w:p w:rsidR="0047729A" w:rsidRPr="0047729A" w:rsidRDefault="0047729A" w:rsidP="0047729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</w:rPr>
              <w:t> </w:t>
            </w:r>
          </w:p>
        </w:tc>
      </w:tr>
      <w:tr w:rsidR="0047729A" w:rsidRPr="0047729A" w:rsidTr="00F77661">
        <w:trPr>
          <w:trHeight w:val="455"/>
        </w:trPr>
        <w:tc>
          <w:tcPr>
            <w:tcW w:w="4825" w:type="dxa"/>
            <w:shd w:val="clear" w:color="auto" w:fill="auto"/>
            <w:vAlign w:val="center"/>
            <w:hideMark/>
          </w:tcPr>
          <w:p w:rsidR="0047729A" w:rsidRPr="0047729A" w:rsidRDefault="0047729A" w:rsidP="004772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32"/>
                <w:szCs w:val="32"/>
              </w:rPr>
            </w:pPr>
            <w:r w:rsidRPr="0047729A">
              <w:rPr>
                <w:rFonts w:ascii="Arial Narrow" w:eastAsia="Times New Roman" w:hAnsi="Arial Narrow" w:cs="Arial"/>
                <w:sz w:val="32"/>
                <w:szCs w:val="32"/>
                <w:rtl/>
              </w:rPr>
              <w:t>صلي الصف  (أ ) بما يناسبه من الصف (ب)</w:t>
            </w:r>
            <w:r w:rsidRPr="0047729A">
              <w:rPr>
                <w:rFonts w:ascii="Traditional Arabic" w:eastAsia="Times New Roman" w:hAnsi="Traditional Arabic" w:cs="Traditional Arabic"/>
                <w:b/>
                <w:bCs/>
                <w:sz w:val="36"/>
                <w:szCs w:val="36"/>
                <w:rtl/>
              </w:rPr>
              <w:t>: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  <w:rtl/>
              </w:rPr>
              <w:t>العامود(أ)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</w:rPr>
              <w:t> 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  <w:rtl/>
              </w:rPr>
              <w:t>العامود(ب)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</w:rPr>
              <w:t> 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</w:rPr>
              <w:t> </w:t>
            </w:r>
          </w:p>
        </w:tc>
      </w:tr>
      <w:tr w:rsidR="0047729A" w:rsidRPr="0047729A" w:rsidTr="00F77661">
        <w:trPr>
          <w:trHeight w:val="455"/>
        </w:trPr>
        <w:tc>
          <w:tcPr>
            <w:tcW w:w="4825" w:type="dxa"/>
            <w:shd w:val="clear" w:color="auto" w:fill="auto"/>
            <w:vAlign w:val="center"/>
            <w:hideMark/>
          </w:tcPr>
          <w:p w:rsidR="0047729A" w:rsidRPr="0047729A" w:rsidRDefault="0047729A" w:rsidP="004772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32"/>
                <w:szCs w:val="32"/>
              </w:rPr>
            </w:pPr>
            <w:r w:rsidRPr="0047729A">
              <w:rPr>
                <w:rFonts w:ascii="Arial Narrow" w:eastAsia="Times New Roman" w:hAnsi="Arial Narrow" w:cs="Arial"/>
                <w:sz w:val="32"/>
                <w:szCs w:val="32"/>
                <w:rtl/>
              </w:rPr>
              <w:t> 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rtl/>
              </w:rPr>
            </w:pPr>
            <w:r>
              <w:rPr>
                <w:rFonts w:ascii="Arial" w:eastAsia="Times New Roman" w:hAnsi="Arial" w:cs="Arial"/>
                <w:noProof/>
                <w:color w:val="000000"/>
                <w:rtl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</wp:posOffset>
                  </wp:positionV>
                  <wp:extent cx="676275" cy="285750"/>
                  <wp:effectExtent l="0" t="0" r="0" b="0"/>
                  <wp:wrapNone/>
                  <wp:docPr id="64" name="صورة 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13" name="صورة 5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bidiVisual/>
              <w:tblW w:w="1997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997"/>
            </w:tblGrid>
            <w:tr w:rsidR="0047729A" w:rsidRPr="0047729A" w:rsidTr="0047729A">
              <w:trPr>
                <w:trHeight w:val="455"/>
                <w:tblCellSpacing w:w="0" w:type="dxa"/>
              </w:trPr>
              <w:tc>
                <w:tcPr>
                  <w:tcW w:w="19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729A" w:rsidRPr="0047729A" w:rsidRDefault="0047729A" w:rsidP="0047729A">
                  <w:pPr>
                    <w:bidi w:val="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32"/>
                      <w:szCs w:val="32"/>
                    </w:rPr>
                  </w:pPr>
                  <w:r w:rsidRPr="0047729A">
                    <w:rPr>
                      <w:rFonts w:ascii="Arial" w:eastAsia="Times New Roman" w:hAnsi="Arial" w:cs="Arial"/>
                      <w:sz w:val="32"/>
                      <w:szCs w:val="32"/>
                    </w:rPr>
                    <w:t>-1</w:t>
                  </w:r>
                </w:p>
              </w:tc>
            </w:tr>
          </w:tbl>
          <w:p w:rsidR="0047729A" w:rsidRPr="0047729A" w:rsidRDefault="0047729A" w:rsidP="0047729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</w:rPr>
              <w:t> 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  <w:rtl/>
              </w:rPr>
              <w:t>تخزن الغذاء بالأوراق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</w:rPr>
              <w:t> 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</w:rPr>
              <w:t> </w:t>
            </w:r>
          </w:p>
        </w:tc>
      </w:tr>
      <w:tr w:rsidR="0047729A" w:rsidRPr="0047729A" w:rsidTr="00F77661">
        <w:trPr>
          <w:trHeight w:val="455"/>
        </w:trPr>
        <w:tc>
          <w:tcPr>
            <w:tcW w:w="4825" w:type="dxa"/>
            <w:shd w:val="clear" w:color="auto" w:fill="auto"/>
            <w:vAlign w:val="center"/>
            <w:hideMark/>
          </w:tcPr>
          <w:p w:rsidR="0047729A" w:rsidRPr="0047729A" w:rsidRDefault="0047729A" w:rsidP="004772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32"/>
                <w:szCs w:val="32"/>
              </w:rPr>
            </w:pPr>
            <w:r w:rsidRPr="0047729A">
              <w:rPr>
                <w:rFonts w:ascii="Arial Narrow" w:eastAsia="Times New Roman" w:hAnsi="Arial Narrow" w:cs="Arial"/>
                <w:sz w:val="32"/>
                <w:szCs w:val="32"/>
                <w:rtl/>
              </w:rPr>
              <w:t> 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rtl/>
              </w:rPr>
            </w:pPr>
            <w:r>
              <w:rPr>
                <w:rFonts w:ascii="Arial" w:eastAsia="Times New Roman" w:hAnsi="Arial" w:cs="Arial"/>
                <w:noProof/>
                <w:color w:val="000000"/>
                <w:rtl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95325" cy="219075"/>
                  <wp:effectExtent l="0" t="0" r="0" b="0"/>
                  <wp:wrapNone/>
                  <wp:docPr id="65" name="صورة 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14" name="صورة 6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bidiVisual/>
              <w:tblW w:w="1997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997"/>
            </w:tblGrid>
            <w:tr w:rsidR="0047729A" w:rsidRPr="0047729A" w:rsidTr="0047729A">
              <w:trPr>
                <w:trHeight w:val="455"/>
                <w:tblCellSpacing w:w="0" w:type="dxa"/>
              </w:trPr>
              <w:tc>
                <w:tcPr>
                  <w:tcW w:w="19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729A" w:rsidRPr="0047729A" w:rsidRDefault="0047729A" w:rsidP="0047729A">
                  <w:pPr>
                    <w:bidi w:val="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32"/>
                      <w:szCs w:val="32"/>
                    </w:rPr>
                  </w:pPr>
                  <w:r w:rsidRPr="0047729A">
                    <w:rPr>
                      <w:rFonts w:ascii="Arial" w:eastAsia="Times New Roman" w:hAnsi="Arial" w:cs="Arial"/>
                      <w:sz w:val="32"/>
                      <w:szCs w:val="32"/>
                    </w:rPr>
                    <w:t>-2</w:t>
                  </w:r>
                </w:p>
              </w:tc>
            </w:tr>
          </w:tbl>
          <w:p w:rsidR="0047729A" w:rsidRPr="0047729A" w:rsidRDefault="0047729A" w:rsidP="0047729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</w:rPr>
              <w:t> 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  <w:rtl/>
              </w:rPr>
              <w:t xml:space="preserve"> تخزين الغذاء بالبذور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</w:rPr>
              <w:t> 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</w:rPr>
              <w:t> </w:t>
            </w:r>
          </w:p>
        </w:tc>
      </w:tr>
      <w:tr w:rsidR="0047729A" w:rsidRPr="0047729A" w:rsidTr="00F77661">
        <w:trPr>
          <w:trHeight w:val="455"/>
        </w:trPr>
        <w:tc>
          <w:tcPr>
            <w:tcW w:w="4825" w:type="dxa"/>
            <w:shd w:val="clear" w:color="auto" w:fill="auto"/>
            <w:vAlign w:val="center"/>
            <w:hideMark/>
          </w:tcPr>
          <w:p w:rsidR="0047729A" w:rsidRPr="0047729A" w:rsidRDefault="0047729A" w:rsidP="004772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32"/>
                <w:szCs w:val="32"/>
              </w:rPr>
            </w:pPr>
            <w:r w:rsidRPr="0047729A">
              <w:rPr>
                <w:rFonts w:ascii="Arial Narrow" w:eastAsia="Times New Roman" w:hAnsi="Arial Narrow" w:cs="Arial"/>
                <w:sz w:val="32"/>
                <w:szCs w:val="32"/>
                <w:rtl/>
              </w:rPr>
              <w:lastRenderedPageBreak/>
              <w:t> 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rtl/>
              </w:rPr>
            </w:pPr>
            <w:r>
              <w:rPr>
                <w:rFonts w:ascii="Arial" w:eastAsia="Times New Roman" w:hAnsi="Arial" w:cs="Arial"/>
                <w:noProof/>
                <w:color w:val="000000"/>
                <w:rtl/>
              </w:rPr>
              <w:drawing>
                <wp:anchor distT="0" distB="0" distL="114300" distR="114300" simplePos="0" relativeHeight="2516807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47625</wp:posOffset>
                  </wp:positionV>
                  <wp:extent cx="704850" cy="276225"/>
                  <wp:effectExtent l="0" t="0" r="0" b="0"/>
                  <wp:wrapNone/>
                  <wp:docPr id="66" name="صورة 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15" name="صورة 7"/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25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bidiVisual/>
              <w:tblW w:w="1997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997"/>
            </w:tblGrid>
            <w:tr w:rsidR="0047729A" w:rsidRPr="0047729A" w:rsidTr="0047729A">
              <w:trPr>
                <w:trHeight w:val="455"/>
                <w:tblCellSpacing w:w="0" w:type="dxa"/>
              </w:trPr>
              <w:tc>
                <w:tcPr>
                  <w:tcW w:w="19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729A" w:rsidRPr="0047729A" w:rsidRDefault="0047729A" w:rsidP="0047729A">
                  <w:pPr>
                    <w:bidi w:val="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32"/>
                      <w:szCs w:val="32"/>
                    </w:rPr>
                  </w:pPr>
                  <w:r w:rsidRPr="0047729A">
                    <w:rPr>
                      <w:rFonts w:ascii="Arial" w:eastAsia="Times New Roman" w:hAnsi="Arial" w:cs="Arial"/>
                      <w:sz w:val="32"/>
                      <w:szCs w:val="32"/>
                    </w:rPr>
                    <w:t>-3</w:t>
                  </w:r>
                </w:p>
              </w:tc>
            </w:tr>
          </w:tbl>
          <w:p w:rsidR="0047729A" w:rsidRPr="0047729A" w:rsidRDefault="0047729A" w:rsidP="0047729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</w:rPr>
              <w:t> 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  <w:rtl/>
              </w:rPr>
              <w:t>تخزن الغذاء بالازهار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</w:rPr>
              <w:t> 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</w:rPr>
              <w:t> </w:t>
            </w:r>
          </w:p>
        </w:tc>
      </w:tr>
      <w:tr w:rsidR="0047729A" w:rsidRPr="0047729A" w:rsidTr="00F77661">
        <w:trPr>
          <w:trHeight w:val="455"/>
        </w:trPr>
        <w:tc>
          <w:tcPr>
            <w:tcW w:w="4825" w:type="dxa"/>
            <w:shd w:val="clear" w:color="auto" w:fill="auto"/>
            <w:vAlign w:val="center"/>
            <w:hideMark/>
          </w:tcPr>
          <w:p w:rsidR="0047729A" w:rsidRPr="0047729A" w:rsidRDefault="0047729A" w:rsidP="004772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32"/>
                <w:szCs w:val="32"/>
              </w:rPr>
            </w:pPr>
            <w:r w:rsidRPr="0047729A">
              <w:rPr>
                <w:rFonts w:ascii="Arial Narrow" w:eastAsia="Times New Roman" w:hAnsi="Arial Narrow" w:cs="Arial"/>
                <w:sz w:val="32"/>
                <w:szCs w:val="32"/>
                <w:rtl/>
              </w:rPr>
              <w:t> 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rtl/>
              </w:rPr>
            </w:pPr>
            <w:r>
              <w:rPr>
                <w:rFonts w:ascii="Arial" w:eastAsia="Times New Roman" w:hAnsi="Arial" w:cs="Arial"/>
                <w:noProof/>
                <w:color w:val="000000"/>
                <w:rtl/>
              </w:rP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28575</wp:posOffset>
                  </wp:positionV>
                  <wp:extent cx="657225" cy="266700"/>
                  <wp:effectExtent l="0" t="0" r="0" b="0"/>
                  <wp:wrapNone/>
                  <wp:docPr id="67" name="صورة 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16" name="صورة 5"/>
                          <pic:cNvPicPr>
                            <a:picLocks noChangeAspect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bidiVisual/>
              <w:tblW w:w="1997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997"/>
            </w:tblGrid>
            <w:tr w:rsidR="0047729A" w:rsidRPr="0047729A" w:rsidTr="0047729A">
              <w:trPr>
                <w:trHeight w:val="455"/>
                <w:tblCellSpacing w:w="0" w:type="dxa"/>
              </w:trPr>
              <w:tc>
                <w:tcPr>
                  <w:tcW w:w="19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729A" w:rsidRPr="0047729A" w:rsidRDefault="0047729A" w:rsidP="0047729A">
                  <w:pPr>
                    <w:bidi w:val="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32"/>
                      <w:szCs w:val="32"/>
                    </w:rPr>
                  </w:pPr>
                  <w:r w:rsidRPr="0047729A">
                    <w:rPr>
                      <w:rFonts w:ascii="Arial" w:eastAsia="Times New Roman" w:hAnsi="Arial" w:cs="Arial"/>
                      <w:sz w:val="32"/>
                      <w:szCs w:val="32"/>
                    </w:rPr>
                    <w:t>-4</w:t>
                  </w:r>
                </w:p>
              </w:tc>
            </w:tr>
          </w:tbl>
          <w:p w:rsidR="0047729A" w:rsidRPr="0047729A" w:rsidRDefault="0047729A" w:rsidP="0047729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</w:rPr>
              <w:t> 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  <w:rtl/>
              </w:rPr>
              <w:t>تخزن الغذاء بالجذور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</w:rPr>
              <w:t> 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</w:rPr>
              <w:t> </w:t>
            </w:r>
          </w:p>
        </w:tc>
      </w:tr>
      <w:tr w:rsidR="0047729A" w:rsidRPr="0047729A" w:rsidTr="00F77661">
        <w:trPr>
          <w:trHeight w:val="455"/>
        </w:trPr>
        <w:tc>
          <w:tcPr>
            <w:tcW w:w="4825" w:type="dxa"/>
            <w:shd w:val="clear" w:color="auto" w:fill="auto"/>
            <w:vAlign w:val="center"/>
            <w:hideMark/>
          </w:tcPr>
          <w:p w:rsidR="0047729A" w:rsidRPr="0047729A" w:rsidRDefault="0047729A" w:rsidP="004772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32"/>
                <w:szCs w:val="32"/>
              </w:rPr>
            </w:pPr>
            <w:r w:rsidRPr="0047729A">
              <w:rPr>
                <w:rFonts w:ascii="Arial Narrow" w:eastAsia="Times New Roman" w:hAnsi="Arial Narrow" w:cs="Arial"/>
                <w:sz w:val="32"/>
                <w:szCs w:val="32"/>
                <w:rtl/>
              </w:rPr>
              <w:t>من أمثلة المخلوقات الحية الدقيقة :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spacing w:after="0" w:line="240" w:lineRule="auto"/>
              <w:rPr>
                <w:rFonts w:ascii="Traditional Arabic" w:eastAsia="Times New Roman" w:hAnsi="Traditional Arabic" w:cs="Traditional Arabic"/>
                <w:sz w:val="32"/>
                <w:szCs w:val="32"/>
              </w:rPr>
            </w:pPr>
            <w:r w:rsidRPr="0047729A">
              <w:rPr>
                <w:rFonts w:ascii="Traditional Arabic" w:eastAsia="Times New Roman" w:hAnsi="Traditional Arabic" w:cs="Traditional Arabic"/>
                <w:sz w:val="32"/>
                <w:szCs w:val="32"/>
                <w:rtl/>
              </w:rPr>
              <w:t>بكتريا ـ فطريات ـ طلائعيات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spacing w:after="0" w:line="240" w:lineRule="auto"/>
              <w:rPr>
                <w:rFonts w:ascii="Traditional Arabic" w:eastAsia="Times New Roman" w:hAnsi="Traditional Arabic" w:cs="Traditional Arabic"/>
                <w:sz w:val="32"/>
                <w:szCs w:val="32"/>
              </w:rPr>
            </w:pPr>
            <w:r w:rsidRPr="0047729A">
              <w:rPr>
                <w:rFonts w:ascii="Traditional Arabic" w:eastAsia="Times New Roman" w:hAnsi="Traditional Arabic" w:cs="Traditional Arabic"/>
                <w:sz w:val="32"/>
                <w:szCs w:val="32"/>
                <w:rtl/>
              </w:rPr>
              <w:t>بكتريا ـ سرخسيات ـ فطريات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spacing w:after="0" w:line="240" w:lineRule="auto"/>
              <w:rPr>
                <w:rFonts w:ascii="Traditional Arabic" w:eastAsia="Times New Roman" w:hAnsi="Traditional Arabic" w:cs="Traditional Arabic"/>
                <w:sz w:val="32"/>
                <w:szCs w:val="32"/>
              </w:rPr>
            </w:pPr>
            <w:r w:rsidRPr="0047729A">
              <w:rPr>
                <w:rFonts w:ascii="Traditional Arabic" w:eastAsia="Times New Roman" w:hAnsi="Traditional Arabic" w:cs="Traditional Arabic"/>
                <w:sz w:val="32"/>
                <w:szCs w:val="32"/>
                <w:rtl/>
              </w:rPr>
              <w:t>بكتريا ـ فطريات ـ حزازيات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spacing w:after="0" w:line="240" w:lineRule="auto"/>
              <w:rPr>
                <w:rFonts w:ascii="Traditional Arabic" w:eastAsia="Times New Roman" w:hAnsi="Traditional Arabic" w:cs="Traditional Arabic"/>
                <w:sz w:val="32"/>
                <w:szCs w:val="32"/>
              </w:rPr>
            </w:pPr>
            <w:r w:rsidRPr="0047729A">
              <w:rPr>
                <w:rFonts w:ascii="Traditional Arabic" w:eastAsia="Times New Roman" w:hAnsi="Traditional Arabic" w:cs="Traditional Arabic"/>
                <w:sz w:val="32"/>
                <w:szCs w:val="32"/>
                <w:rtl/>
              </w:rPr>
              <w:t>بكتريا ـ حزازيات ـ طلائعيات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2"/>
                <w:szCs w:val="32"/>
              </w:rPr>
            </w:pPr>
            <w:r w:rsidRPr="0047729A">
              <w:rPr>
                <w:rFonts w:ascii="Traditional Arabic" w:eastAsia="Times New Roman" w:hAnsi="Traditional Arabic" w:cs="Traditional Arabic"/>
                <w:sz w:val="32"/>
                <w:szCs w:val="32"/>
                <w:rtl/>
              </w:rPr>
              <w:t>أ</w:t>
            </w:r>
          </w:p>
        </w:tc>
      </w:tr>
      <w:tr w:rsidR="0047729A" w:rsidRPr="0047729A" w:rsidTr="00F77661">
        <w:trPr>
          <w:trHeight w:val="455"/>
        </w:trPr>
        <w:tc>
          <w:tcPr>
            <w:tcW w:w="4825" w:type="dxa"/>
            <w:shd w:val="clear" w:color="auto" w:fill="auto"/>
            <w:vAlign w:val="center"/>
            <w:hideMark/>
          </w:tcPr>
          <w:p w:rsidR="0047729A" w:rsidRPr="0047729A" w:rsidRDefault="0047729A" w:rsidP="004772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32"/>
                <w:szCs w:val="32"/>
              </w:rPr>
            </w:pPr>
            <w:r w:rsidRPr="0047729A">
              <w:rPr>
                <w:rFonts w:ascii="Arial Narrow" w:eastAsia="Times New Roman" w:hAnsi="Arial Narrow" w:cs="Arial"/>
                <w:sz w:val="32"/>
                <w:szCs w:val="32"/>
                <w:rtl/>
              </w:rPr>
              <w:t>البلازموديوم الذي يسبب مرض الملاريا ينتمي إلى :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  <w:rtl/>
              </w:rPr>
              <w:t xml:space="preserve">الفطريات 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  <w:rtl/>
              </w:rPr>
              <w:t>الطحالب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  <w:rtl/>
              </w:rPr>
              <w:t>البكتريا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  <w:rtl/>
              </w:rPr>
              <w:t>الطلائعيات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  <w:rtl/>
              </w:rPr>
              <w:t>د</w:t>
            </w:r>
          </w:p>
        </w:tc>
      </w:tr>
      <w:tr w:rsidR="0047729A" w:rsidRPr="0047729A" w:rsidTr="00F77661">
        <w:trPr>
          <w:trHeight w:val="455"/>
        </w:trPr>
        <w:tc>
          <w:tcPr>
            <w:tcW w:w="4825" w:type="dxa"/>
            <w:shd w:val="clear" w:color="auto" w:fill="auto"/>
            <w:vAlign w:val="center"/>
            <w:hideMark/>
          </w:tcPr>
          <w:p w:rsidR="0047729A" w:rsidRPr="0047729A" w:rsidRDefault="0047729A" w:rsidP="004772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32"/>
                <w:szCs w:val="32"/>
              </w:rPr>
            </w:pPr>
            <w:r w:rsidRPr="0047729A">
              <w:rPr>
                <w:rFonts w:ascii="Arial Narrow" w:eastAsia="Times New Roman" w:hAnsi="Arial Narrow" w:cs="Arial"/>
                <w:sz w:val="32"/>
                <w:szCs w:val="32"/>
                <w:rtl/>
              </w:rPr>
              <w:t>انقسام المخلوق الحي إلى مخلوقين متماثلين هو :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  <w:rtl/>
              </w:rPr>
              <w:t>انقسام منصف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  <w:rtl/>
              </w:rPr>
              <w:t>انشطار ثنائي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  <w:rtl/>
              </w:rPr>
              <w:t>تكاثر جنسي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  <w:rtl/>
              </w:rPr>
              <w:t>الاقتران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  <w:rtl/>
              </w:rPr>
              <w:t>ب</w:t>
            </w:r>
          </w:p>
        </w:tc>
      </w:tr>
      <w:tr w:rsidR="0047729A" w:rsidRPr="0047729A" w:rsidTr="00F77661">
        <w:trPr>
          <w:trHeight w:val="445"/>
        </w:trPr>
        <w:tc>
          <w:tcPr>
            <w:tcW w:w="4825" w:type="dxa"/>
            <w:shd w:val="clear" w:color="auto" w:fill="auto"/>
            <w:vAlign w:val="center"/>
            <w:hideMark/>
          </w:tcPr>
          <w:p w:rsidR="0047729A" w:rsidRPr="0047729A" w:rsidRDefault="0047729A" w:rsidP="004772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32"/>
                <w:szCs w:val="32"/>
              </w:rPr>
            </w:pPr>
            <w:r w:rsidRPr="0047729A">
              <w:rPr>
                <w:rFonts w:ascii="Arial Narrow" w:eastAsia="Times New Roman" w:hAnsi="Arial Narrow" w:cs="Arial"/>
                <w:sz w:val="32"/>
                <w:szCs w:val="32"/>
                <w:rtl/>
              </w:rPr>
              <w:t>الخميرة كائن حي دقيق يتكاثر بواسطة :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  <w:rtl/>
              </w:rPr>
              <w:t>االانشطار الثنائي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  <w:rtl/>
              </w:rPr>
              <w:t xml:space="preserve">التبرعم 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  <w:rtl/>
              </w:rPr>
              <w:t>الاقتران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  <w:rtl/>
              </w:rPr>
              <w:t xml:space="preserve">الأبواغ 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  <w:rtl/>
              </w:rPr>
              <w:t>ب</w:t>
            </w:r>
          </w:p>
        </w:tc>
      </w:tr>
      <w:tr w:rsidR="0047729A" w:rsidRPr="0047729A" w:rsidTr="00F77661">
        <w:trPr>
          <w:trHeight w:val="445"/>
        </w:trPr>
        <w:tc>
          <w:tcPr>
            <w:tcW w:w="4825" w:type="dxa"/>
            <w:shd w:val="clear" w:color="auto" w:fill="auto"/>
            <w:vAlign w:val="center"/>
            <w:hideMark/>
          </w:tcPr>
          <w:p w:rsidR="0047729A" w:rsidRPr="0047729A" w:rsidRDefault="0047729A" w:rsidP="004772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32"/>
                <w:szCs w:val="32"/>
              </w:rPr>
            </w:pPr>
            <w:r w:rsidRPr="0047729A">
              <w:rPr>
                <w:rFonts w:ascii="Arial Narrow" w:eastAsia="Times New Roman" w:hAnsi="Arial Narrow" w:cs="Arial"/>
                <w:sz w:val="32"/>
                <w:szCs w:val="32"/>
                <w:rtl/>
              </w:rPr>
              <w:t>بيني نوع التكاثرامام كل صوره من الصور التالية :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rtl/>
              </w:rPr>
            </w:pPr>
            <w:r>
              <w:rPr>
                <w:rFonts w:ascii="Arial" w:eastAsia="Times New Roman" w:hAnsi="Arial" w:cs="Arial"/>
                <w:noProof/>
                <w:color w:val="000000"/>
                <w:rtl/>
              </w:rPr>
              <w:drawing>
                <wp:anchor distT="0" distB="0" distL="114300" distR="114300" simplePos="0" relativeHeight="2516828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28575</wp:posOffset>
                  </wp:positionV>
                  <wp:extent cx="704850" cy="257175"/>
                  <wp:effectExtent l="0" t="0" r="0" b="0"/>
                  <wp:wrapNone/>
                  <wp:docPr id="68" name="صورة 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00" name="صورة 11"/>
                          <pic:cNvPicPr>
                            <a:picLocks noChangeAspect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bidiVisual/>
              <w:tblW w:w="1997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997"/>
            </w:tblGrid>
            <w:tr w:rsidR="0047729A" w:rsidRPr="0047729A" w:rsidTr="0047729A">
              <w:trPr>
                <w:trHeight w:val="445"/>
                <w:tblCellSpacing w:w="0" w:type="dxa"/>
              </w:trPr>
              <w:tc>
                <w:tcPr>
                  <w:tcW w:w="19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729A" w:rsidRPr="0047729A" w:rsidRDefault="0047729A" w:rsidP="0047729A">
                  <w:pPr>
                    <w:bidi w:val="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32"/>
                      <w:szCs w:val="32"/>
                    </w:rPr>
                  </w:pPr>
                  <w:r w:rsidRPr="0047729A">
                    <w:rPr>
                      <w:rFonts w:ascii="Arial" w:eastAsia="Times New Roman" w:hAnsi="Arial" w:cs="Arial"/>
                      <w:sz w:val="32"/>
                      <w:szCs w:val="32"/>
                    </w:rPr>
                    <w:t> </w:t>
                  </w:r>
                </w:p>
              </w:tc>
            </w:tr>
          </w:tbl>
          <w:p w:rsidR="0047729A" w:rsidRPr="0047729A" w:rsidRDefault="0047729A" w:rsidP="0047729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rtl/>
              </w:rPr>
            </w:pPr>
            <w:r>
              <w:rPr>
                <w:rFonts w:ascii="Arial" w:eastAsia="Times New Roman" w:hAnsi="Arial" w:cs="Arial"/>
                <w:noProof/>
                <w:color w:val="000000"/>
                <w:rtl/>
              </w:rPr>
              <w:drawing>
                <wp:anchor distT="0" distB="0" distL="114300" distR="114300" simplePos="0" relativeHeight="2516838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66675</wp:posOffset>
                  </wp:positionV>
                  <wp:extent cx="676275" cy="238125"/>
                  <wp:effectExtent l="0" t="0" r="0" b="0"/>
                  <wp:wrapNone/>
                  <wp:docPr id="69" name="صورة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01" name="صورة 12"/>
                          <pic:cNvPicPr>
                            <a:picLocks noChangeAspect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bidiVisual/>
              <w:tblW w:w="2094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2094"/>
            </w:tblGrid>
            <w:tr w:rsidR="0047729A" w:rsidRPr="0047729A" w:rsidTr="0047729A">
              <w:trPr>
                <w:trHeight w:val="445"/>
                <w:tblCellSpacing w:w="0" w:type="dxa"/>
              </w:trPr>
              <w:tc>
                <w:tcPr>
                  <w:tcW w:w="2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729A" w:rsidRPr="0047729A" w:rsidRDefault="0047729A" w:rsidP="0047729A">
                  <w:pPr>
                    <w:bidi w:val="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32"/>
                      <w:szCs w:val="32"/>
                    </w:rPr>
                  </w:pPr>
                  <w:r w:rsidRPr="0047729A">
                    <w:rPr>
                      <w:rFonts w:ascii="Arial" w:eastAsia="Times New Roman" w:hAnsi="Arial" w:cs="Arial"/>
                      <w:sz w:val="32"/>
                      <w:szCs w:val="32"/>
                    </w:rPr>
                    <w:t> </w:t>
                  </w:r>
                </w:p>
              </w:tc>
            </w:tr>
          </w:tbl>
          <w:p w:rsidR="0047729A" w:rsidRPr="0047729A" w:rsidRDefault="0047729A" w:rsidP="0047729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rtl/>
              </w:rPr>
            </w:pPr>
            <w:r>
              <w:rPr>
                <w:rFonts w:ascii="Arial" w:eastAsia="Times New Roman" w:hAnsi="Arial" w:cs="Arial"/>
                <w:noProof/>
                <w:color w:val="000000"/>
                <w:rtl/>
              </w:rPr>
              <w:drawing>
                <wp:anchor distT="0" distB="0" distL="114300" distR="114300" simplePos="0" relativeHeight="2516848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47625</wp:posOffset>
                  </wp:positionV>
                  <wp:extent cx="838200" cy="219075"/>
                  <wp:effectExtent l="0" t="0" r="0" b="0"/>
                  <wp:wrapNone/>
                  <wp:docPr id="70" name="صورة 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02" name="صورة 14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bidiVisual/>
              <w:tblW w:w="2532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2532"/>
            </w:tblGrid>
            <w:tr w:rsidR="0047729A" w:rsidRPr="0047729A" w:rsidTr="0047729A">
              <w:trPr>
                <w:trHeight w:val="445"/>
                <w:tblCellSpacing w:w="0" w:type="dxa"/>
              </w:trPr>
              <w:tc>
                <w:tcPr>
                  <w:tcW w:w="25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729A" w:rsidRPr="0047729A" w:rsidRDefault="0047729A" w:rsidP="0047729A">
                  <w:pPr>
                    <w:bidi w:val="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32"/>
                      <w:szCs w:val="32"/>
                    </w:rPr>
                  </w:pPr>
                  <w:r w:rsidRPr="0047729A">
                    <w:rPr>
                      <w:rFonts w:ascii="Arial" w:eastAsia="Times New Roman" w:hAnsi="Arial" w:cs="Arial"/>
                      <w:sz w:val="32"/>
                      <w:szCs w:val="32"/>
                    </w:rPr>
                    <w:t> </w:t>
                  </w:r>
                </w:p>
              </w:tc>
            </w:tr>
          </w:tbl>
          <w:p w:rsidR="0047729A" w:rsidRPr="0047729A" w:rsidRDefault="0047729A" w:rsidP="0047729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rtl/>
              </w:rPr>
            </w:pPr>
            <w:r>
              <w:rPr>
                <w:rFonts w:ascii="Arial" w:eastAsia="Times New Roman" w:hAnsi="Arial" w:cs="Arial"/>
                <w:noProof/>
                <w:color w:val="000000"/>
                <w:rtl/>
              </w:rPr>
              <w:drawing>
                <wp:anchor distT="0" distB="0" distL="114300" distR="114300" simplePos="0" relativeHeight="2516858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85725</wp:posOffset>
                  </wp:positionV>
                  <wp:extent cx="809625" cy="219075"/>
                  <wp:effectExtent l="0" t="0" r="0" b="0"/>
                  <wp:wrapNone/>
                  <wp:docPr id="71" name="صورة 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03" name="صورة 5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bidiVisual/>
              <w:tblW w:w="2864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2864"/>
            </w:tblGrid>
            <w:tr w:rsidR="0047729A" w:rsidRPr="0047729A" w:rsidTr="0047729A">
              <w:trPr>
                <w:trHeight w:val="445"/>
                <w:tblCellSpacing w:w="0" w:type="dxa"/>
              </w:trPr>
              <w:tc>
                <w:tcPr>
                  <w:tcW w:w="2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729A" w:rsidRPr="0047729A" w:rsidRDefault="0047729A" w:rsidP="0047729A">
                  <w:pPr>
                    <w:bidi w:val="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32"/>
                      <w:szCs w:val="32"/>
                    </w:rPr>
                  </w:pPr>
                  <w:r w:rsidRPr="0047729A">
                    <w:rPr>
                      <w:rFonts w:ascii="Arial" w:eastAsia="Times New Roman" w:hAnsi="Arial" w:cs="Arial"/>
                      <w:sz w:val="32"/>
                      <w:szCs w:val="32"/>
                    </w:rPr>
                    <w:t> </w:t>
                  </w:r>
                </w:p>
              </w:tc>
            </w:tr>
          </w:tbl>
          <w:p w:rsidR="0047729A" w:rsidRPr="0047729A" w:rsidRDefault="0047729A" w:rsidP="0047729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</w:rPr>
              <w:t> </w:t>
            </w:r>
          </w:p>
        </w:tc>
      </w:tr>
      <w:tr w:rsidR="0047729A" w:rsidRPr="0047729A" w:rsidTr="00F77661">
        <w:trPr>
          <w:trHeight w:val="445"/>
        </w:trPr>
        <w:tc>
          <w:tcPr>
            <w:tcW w:w="4825" w:type="dxa"/>
            <w:shd w:val="clear" w:color="auto" w:fill="auto"/>
            <w:vAlign w:val="center"/>
            <w:hideMark/>
          </w:tcPr>
          <w:p w:rsidR="0047729A" w:rsidRPr="0047729A" w:rsidRDefault="0047729A" w:rsidP="004772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32"/>
                <w:szCs w:val="32"/>
              </w:rPr>
            </w:pPr>
            <w:r w:rsidRPr="0047729A">
              <w:rPr>
                <w:rFonts w:ascii="Arial Narrow" w:eastAsia="Times New Roman" w:hAnsi="Arial Narrow" w:cs="Arial"/>
                <w:sz w:val="32"/>
                <w:szCs w:val="32"/>
                <w:rtl/>
              </w:rPr>
              <w:t>بيئة نمو عفن الخبز هي البيئة: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  <w:rtl/>
              </w:rPr>
              <w:t>البارده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  <w:rtl/>
              </w:rPr>
              <w:t>الجافه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  <w:rtl/>
              </w:rPr>
              <w:t>الدافئة الرطبة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  <w:rtl/>
              </w:rPr>
              <w:t>البارده الجافه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  <w:rtl/>
              </w:rPr>
              <w:t>ج</w:t>
            </w:r>
          </w:p>
        </w:tc>
      </w:tr>
      <w:tr w:rsidR="0047729A" w:rsidRPr="0047729A" w:rsidTr="00F77661">
        <w:trPr>
          <w:trHeight w:val="455"/>
        </w:trPr>
        <w:tc>
          <w:tcPr>
            <w:tcW w:w="4825" w:type="dxa"/>
            <w:shd w:val="clear" w:color="000000" w:fill="FFFFFF"/>
            <w:vAlign w:val="center"/>
            <w:hideMark/>
          </w:tcPr>
          <w:p w:rsidR="0047729A" w:rsidRPr="0047729A" w:rsidRDefault="0047729A" w:rsidP="004772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32"/>
                <w:szCs w:val="32"/>
              </w:rPr>
            </w:pPr>
            <w:r w:rsidRPr="0047729A">
              <w:rPr>
                <w:rFonts w:ascii="Arial Narrow" w:eastAsia="Times New Roman" w:hAnsi="Arial Narrow" w:cs="Arial"/>
                <w:sz w:val="32"/>
                <w:szCs w:val="32"/>
                <w:rtl/>
              </w:rPr>
              <w:t>البكتريا مخلوق دقيق يتكاثر بواسطة :</w:t>
            </w:r>
          </w:p>
        </w:tc>
        <w:tc>
          <w:tcPr>
            <w:tcW w:w="2303" w:type="dxa"/>
            <w:shd w:val="clear" w:color="000000" w:fill="FFFFFF"/>
            <w:noWrap/>
            <w:vAlign w:val="bottom"/>
            <w:hideMark/>
          </w:tcPr>
          <w:p w:rsidR="0047729A" w:rsidRPr="0047729A" w:rsidRDefault="0047729A" w:rsidP="0047729A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  <w:rtl/>
              </w:rPr>
              <w:t>التبرعم والانشطار الثنائي</w:t>
            </w:r>
          </w:p>
        </w:tc>
        <w:tc>
          <w:tcPr>
            <w:tcW w:w="2303" w:type="dxa"/>
            <w:shd w:val="clear" w:color="000000" w:fill="FFFFFF"/>
            <w:noWrap/>
            <w:vAlign w:val="bottom"/>
            <w:hideMark/>
          </w:tcPr>
          <w:p w:rsidR="0047729A" w:rsidRPr="0047729A" w:rsidRDefault="0047729A" w:rsidP="0047729A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  <w:rtl/>
              </w:rPr>
              <w:t>التبرعم والأبواغ</w:t>
            </w:r>
          </w:p>
        </w:tc>
        <w:tc>
          <w:tcPr>
            <w:tcW w:w="2303" w:type="dxa"/>
            <w:shd w:val="clear" w:color="000000" w:fill="FFFFFF"/>
            <w:noWrap/>
            <w:vAlign w:val="bottom"/>
            <w:hideMark/>
          </w:tcPr>
          <w:p w:rsidR="0047729A" w:rsidRPr="0047729A" w:rsidRDefault="0047729A" w:rsidP="0047729A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  <w:rtl/>
              </w:rPr>
              <w:t>الأبواغ والانشطار الثنائي</w:t>
            </w:r>
          </w:p>
        </w:tc>
        <w:tc>
          <w:tcPr>
            <w:tcW w:w="2303" w:type="dxa"/>
            <w:shd w:val="clear" w:color="000000" w:fill="FFFFFF"/>
            <w:noWrap/>
            <w:vAlign w:val="bottom"/>
            <w:hideMark/>
          </w:tcPr>
          <w:p w:rsidR="0047729A" w:rsidRPr="0047729A" w:rsidRDefault="0047729A" w:rsidP="0047729A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  <w:rtl/>
              </w:rPr>
              <w:t>الأنشطار الثنائي والاقتران</w:t>
            </w:r>
          </w:p>
        </w:tc>
        <w:tc>
          <w:tcPr>
            <w:tcW w:w="1574" w:type="dxa"/>
            <w:shd w:val="clear" w:color="000000" w:fill="FFFFFF"/>
            <w:noWrap/>
            <w:vAlign w:val="bottom"/>
            <w:hideMark/>
          </w:tcPr>
          <w:p w:rsidR="0047729A" w:rsidRPr="0047729A" w:rsidRDefault="0047729A" w:rsidP="0047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  <w:rtl/>
              </w:rPr>
              <w:t>د</w:t>
            </w:r>
          </w:p>
        </w:tc>
      </w:tr>
      <w:tr w:rsidR="0047729A" w:rsidRPr="0047729A" w:rsidTr="00F77661">
        <w:trPr>
          <w:trHeight w:val="455"/>
        </w:trPr>
        <w:tc>
          <w:tcPr>
            <w:tcW w:w="4825" w:type="dxa"/>
            <w:shd w:val="clear" w:color="auto" w:fill="auto"/>
            <w:vAlign w:val="center"/>
            <w:hideMark/>
          </w:tcPr>
          <w:p w:rsidR="0047729A" w:rsidRPr="0047729A" w:rsidRDefault="0047729A" w:rsidP="004772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32"/>
                <w:szCs w:val="32"/>
              </w:rPr>
            </w:pPr>
            <w:r w:rsidRPr="0047729A">
              <w:rPr>
                <w:rFonts w:ascii="Arial Narrow" w:eastAsia="Times New Roman" w:hAnsi="Arial Narrow" w:cs="Arial"/>
                <w:sz w:val="32"/>
                <w:szCs w:val="32"/>
                <w:rtl/>
              </w:rPr>
              <w:t>عملية تفكيك وتجزئة الغذاء إلى قطع صغيرة تستعملها الخلية تسمى :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  <w:rtl/>
              </w:rPr>
              <w:t>تنفس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  <w:rtl/>
              </w:rPr>
              <w:t>إخراج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  <w:rtl/>
              </w:rPr>
              <w:t>هضم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  <w:rtl/>
              </w:rPr>
              <w:t>دوران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  <w:rtl/>
              </w:rPr>
              <w:t>ج</w:t>
            </w:r>
          </w:p>
        </w:tc>
      </w:tr>
      <w:tr w:rsidR="0047729A" w:rsidRPr="0047729A" w:rsidTr="00F77661">
        <w:trPr>
          <w:trHeight w:val="455"/>
        </w:trPr>
        <w:tc>
          <w:tcPr>
            <w:tcW w:w="4825" w:type="dxa"/>
            <w:shd w:val="clear" w:color="auto" w:fill="auto"/>
            <w:noWrap/>
            <w:vAlign w:val="center"/>
            <w:hideMark/>
          </w:tcPr>
          <w:p w:rsidR="0047729A" w:rsidRPr="0047729A" w:rsidRDefault="0047729A" w:rsidP="00477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47729A"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>مسؤول عن هضم الطعام وامتصاصه ويساعده أعضاء منها البنكرياس والكبد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  <w:rtl/>
              </w:rPr>
              <w:t>الجهاز الدوراني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  <w:rtl/>
              </w:rPr>
              <w:t>الجهاز التنفسي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  <w:rtl/>
              </w:rPr>
              <w:t>الجهاز الهظمي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  <w:rtl/>
              </w:rPr>
              <w:t>الجهاز الاخراجي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  <w:rtl/>
              </w:rPr>
              <w:t>ج</w:t>
            </w:r>
          </w:p>
        </w:tc>
      </w:tr>
      <w:tr w:rsidR="0047729A" w:rsidRPr="0047729A" w:rsidTr="00F77661">
        <w:trPr>
          <w:trHeight w:val="455"/>
        </w:trPr>
        <w:tc>
          <w:tcPr>
            <w:tcW w:w="4825" w:type="dxa"/>
            <w:shd w:val="clear" w:color="auto" w:fill="auto"/>
            <w:noWrap/>
            <w:vAlign w:val="center"/>
            <w:hideMark/>
          </w:tcPr>
          <w:p w:rsidR="0047729A" w:rsidRPr="0047729A" w:rsidRDefault="0047729A" w:rsidP="00477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47729A"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>عددي الوظائف التي يوْديها جسم المخلوق الحي: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  <w:rtl/>
              </w:rPr>
              <w:t>هضم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  <w:rtl/>
              </w:rPr>
              <w:t>إخراج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  <w:rtl/>
              </w:rPr>
              <w:t>تنفس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  <w:rtl/>
              </w:rPr>
              <w:t>تغذية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  <w:rtl/>
              </w:rPr>
              <w:t>ب</w:t>
            </w:r>
          </w:p>
        </w:tc>
      </w:tr>
      <w:tr w:rsidR="0047729A" w:rsidRPr="0047729A" w:rsidTr="00F77661">
        <w:trPr>
          <w:trHeight w:val="455"/>
        </w:trPr>
        <w:tc>
          <w:tcPr>
            <w:tcW w:w="4825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47729A"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>يتخلص من الفضلات</w:t>
            </w:r>
            <w:r w:rsidRPr="0047729A">
              <w:rPr>
                <w:rFonts w:ascii="Times New Roman" w:eastAsia="Times New Roman" w:hAnsi="Times New Roman" w:cs="Times New Roman"/>
                <w:sz w:val="48"/>
                <w:szCs w:val="48"/>
                <w:rtl/>
              </w:rPr>
              <w:t xml:space="preserve"> 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  <w:rtl/>
              </w:rPr>
              <w:t>الجهاز الهضمي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  <w:rtl/>
              </w:rPr>
              <w:t>الجهاز التنفسي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  <w:rtl/>
              </w:rPr>
              <w:t>الجهاز الدوراني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  <w:rtl/>
              </w:rPr>
              <w:t>الجهاز الاخراجي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  <w:rtl/>
              </w:rPr>
              <w:t>د</w:t>
            </w:r>
          </w:p>
        </w:tc>
      </w:tr>
      <w:tr w:rsidR="0047729A" w:rsidRPr="0047729A" w:rsidTr="00F77661">
        <w:trPr>
          <w:trHeight w:val="455"/>
        </w:trPr>
        <w:tc>
          <w:tcPr>
            <w:tcW w:w="4825" w:type="dxa"/>
            <w:shd w:val="clear" w:color="auto" w:fill="auto"/>
            <w:vAlign w:val="center"/>
            <w:hideMark/>
          </w:tcPr>
          <w:p w:rsidR="0047729A" w:rsidRPr="0047729A" w:rsidRDefault="0047729A" w:rsidP="004772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32"/>
                <w:szCs w:val="32"/>
              </w:rPr>
            </w:pPr>
            <w:r w:rsidRPr="0047729A">
              <w:rPr>
                <w:rFonts w:ascii="Arial Narrow" w:eastAsia="Times New Roman" w:hAnsi="Arial Narrow" w:cs="Arial"/>
                <w:sz w:val="32"/>
                <w:szCs w:val="32"/>
                <w:rtl/>
              </w:rPr>
              <w:t xml:space="preserve">العملية التي تحدث في الخلية في وجود </w:t>
            </w:r>
            <w:r w:rsidRPr="0047729A">
              <w:rPr>
                <w:rFonts w:ascii="Arial Narrow" w:eastAsia="Times New Roman" w:hAnsi="Arial Narrow" w:cs="Arial"/>
                <w:sz w:val="32"/>
                <w:szCs w:val="32"/>
                <w:rtl/>
              </w:rPr>
              <w:lastRenderedPageBreak/>
              <w:t>الأكسجين وتعمل على إطلاق الطاقة هي عملية :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  <w:rtl/>
              </w:rPr>
              <w:lastRenderedPageBreak/>
              <w:t>هضم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  <w:rtl/>
              </w:rPr>
              <w:t>تغذية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  <w:rtl/>
              </w:rPr>
              <w:t>تنفس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  <w:rtl/>
              </w:rPr>
              <w:t>إخراج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  <w:rtl/>
              </w:rPr>
              <w:t>ج</w:t>
            </w:r>
          </w:p>
        </w:tc>
      </w:tr>
      <w:tr w:rsidR="0047729A" w:rsidRPr="0047729A" w:rsidTr="00F77661">
        <w:trPr>
          <w:trHeight w:val="455"/>
        </w:trPr>
        <w:tc>
          <w:tcPr>
            <w:tcW w:w="4825" w:type="dxa"/>
            <w:shd w:val="clear" w:color="auto" w:fill="auto"/>
            <w:noWrap/>
            <w:vAlign w:val="center"/>
            <w:hideMark/>
          </w:tcPr>
          <w:p w:rsidR="0047729A" w:rsidRPr="0047729A" w:rsidRDefault="0047729A" w:rsidP="00477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47729A"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lastRenderedPageBreak/>
              <w:t>مسؤول عن تزويد الجسم بالأكسجين من خلال الشهيق وتخليصة عن ثاني اكسيد الكربون من خلال عملية الزفير.</w:t>
            </w:r>
            <w:r w:rsidRPr="0047729A">
              <w:rPr>
                <w:rFonts w:ascii="Times New Roman" w:eastAsia="Times New Roman" w:hAnsi="Times New Roman" w:cs="Times New Roman"/>
                <w:sz w:val="36"/>
                <w:szCs w:val="36"/>
                <w:rtl/>
              </w:rPr>
              <w:t xml:space="preserve"> 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  <w:rtl/>
              </w:rPr>
              <w:t>الجهاز الهضمي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  <w:rtl/>
              </w:rPr>
              <w:t>الجهاز التنفسي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  <w:rtl/>
              </w:rPr>
              <w:t>الجهاز الدوراني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  <w:rtl/>
              </w:rPr>
              <w:t>الجهازالاخراجي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  <w:rtl/>
              </w:rPr>
              <w:t>ب</w:t>
            </w:r>
          </w:p>
        </w:tc>
      </w:tr>
      <w:tr w:rsidR="0047729A" w:rsidRPr="0047729A" w:rsidTr="00F77661">
        <w:trPr>
          <w:trHeight w:val="455"/>
        </w:trPr>
        <w:tc>
          <w:tcPr>
            <w:tcW w:w="4825" w:type="dxa"/>
            <w:shd w:val="clear" w:color="auto" w:fill="auto"/>
            <w:noWrap/>
            <w:vAlign w:val="center"/>
            <w:hideMark/>
          </w:tcPr>
          <w:p w:rsidR="0047729A" w:rsidRPr="0047729A" w:rsidRDefault="0047729A" w:rsidP="00477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47729A">
              <w:rPr>
                <w:rFonts w:ascii="Times New Roman" w:eastAsia="Times New Roman" w:hAnsi="Times New Roman" w:cs="Times New Roman"/>
                <w:sz w:val="30"/>
                <w:szCs w:val="30"/>
                <w:rtl/>
              </w:rPr>
              <w:t>تتبعي دخول الهواء الى جسم الانسان مع ذكر الاجزاء التي يمر بها ؟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</w:rPr>
              <w:t> 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</w:rPr>
              <w:t> 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</w:rPr>
              <w:t> 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rtl/>
              </w:rPr>
            </w:pPr>
          </w:p>
          <w:tbl>
            <w:tblPr>
              <w:bidiVisual/>
              <w:tblW w:w="2864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2864"/>
            </w:tblGrid>
            <w:tr w:rsidR="0047729A" w:rsidRPr="0047729A" w:rsidTr="0047729A">
              <w:trPr>
                <w:trHeight w:val="455"/>
                <w:tblCellSpacing w:w="0" w:type="dxa"/>
              </w:trPr>
              <w:tc>
                <w:tcPr>
                  <w:tcW w:w="2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729A" w:rsidRPr="0047729A" w:rsidRDefault="0047729A" w:rsidP="0047729A">
                  <w:pPr>
                    <w:bidi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32"/>
                      <w:szCs w:val="32"/>
                    </w:rPr>
                  </w:pPr>
                  <w:r w:rsidRPr="0047729A">
                    <w:rPr>
                      <w:rFonts w:ascii="Arial" w:eastAsia="Times New Roman" w:hAnsi="Arial" w:cs="Arial"/>
                      <w:sz w:val="32"/>
                      <w:szCs w:val="32"/>
                    </w:rPr>
                    <w:t> </w:t>
                  </w:r>
                </w:p>
              </w:tc>
            </w:tr>
          </w:tbl>
          <w:p w:rsidR="0047729A" w:rsidRPr="0047729A" w:rsidRDefault="0047729A" w:rsidP="0047729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  <w:rtl/>
              </w:rPr>
              <w:t>ص 99</w:t>
            </w:r>
          </w:p>
        </w:tc>
      </w:tr>
      <w:tr w:rsidR="0047729A" w:rsidRPr="0047729A" w:rsidTr="00F77661">
        <w:trPr>
          <w:trHeight w:val="455"/>
        </w:trPr>
        <w:tc>
          <w:tcPr>
            <w:tcW w:w="4825" w:type="dxa"/>
            <w:shd w:val="clear" w:color="auto" w:fill="auto"/>
            <w:vAlign w:val="center"/>
            <w:hideMark/>
          </w:tcPr>
          <w:p w:rsidR="0047729A" w:rsidRPr="0047729A" w:rsidRDefault="0047729A" w:rsidP="00477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47729A"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>المخلوقات الحية التي تستخدم الخياشيم و الجلد في تنفسها هي :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rtl/>
              </w:rPr>
            </w:pPr>
            <w:r>
              <w:rPr>
                <w:rFonts w:ascii="Arial" w:eastAsia="Times New Roman" w:hAnsi="Arial" w:cs="Arial"/>
                <w:noProof/>
                <w:color w:val="000000"/>
                <w:rtl/>
              </w:rPr>
              <w:drawing>
                <wp:anchor distT="0" distB="0" distL="114300" distR="114300" simplePos="0" relativeHeight="2516879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9525</wp:posOffset>
                  </wp:positionV>
                  <wp:extent cx="971550" cy="285750"/>
                  <wp:effectExtent l="0" t="0" r="0" b="0"/>
                  <wp:wrapNone/>
                  <wp:docPr id="73" name="صورة 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05" name="صورة 7"/>
                          <pic:cNvPicPr>
                            <a:picLocks noChangeAspect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bidiVisual/>
              <w:tblW w:w="1997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997"/>
            </w:tblGrid>
            <w:tr w:rsidR="0047729A" w:rsidRPr="0047729A" w:rsidTr="0047729A">
              <w:trPr>
                <w:trHeight w:val="455"/>
                <w:tblCellSpacing w:w="0" w:type="dxa"/>
              </w:trPr>
              <w:tc>
                <w:tcPr>
                  <w:tcW w:w="19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729A" w:rsidRPr="0047729A" w:rsidRDefault="0047729A" w:rsidP="0047729A">
                  <w:pPr>
                    <w:bidi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32"/>
                      <w:szCs w:val="32"/>
                    </w:rPr>
                  </w:pPr>
                  <w:r w:rsidRPr="0047729A">
                    <w:rPr>
                      <w:rFonts w:ascii="Arial" w:eastAsia="Times New Roman" w:hAnsi="Arial" w:cs="Arial"/>
                      <w:sz w:val="32"/>
                      <w:szCs w:val="32"/>
                    </w:rPr>
                    <w:t> </w:t>
                  </w:r>
                </w:p>
              </w:tc>
            </w:tr>
          </w:tbl>
          <w:p w:rsidR="0047729A" w:rsidRPr="0047729A" w:rsidRDefault="0047729A" w:rsidP="0047729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rtl/>
              </w:rPr>
            </w:pPr>
            <w:r>
              <w:rPr>
                <w:rFonts w:ascii="Arial" w:eastAsia="Times New Roman" w:hAnsi="Arial" w:cs="Arial"/>
                <w:noProof/>
                <w:color w:val="000000"/>
                <w:rtl/>
              </w:rPr>
              <w:drawing>
                <wp:anchor distT="0" distB="0" distL="114300" distR="114300" simplePos="0" relativeHeight="2516889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9525</wp:posOffset>
                  </wp:positionV>
                  <wp:extent cx="790575" cy="285750"/>
                  <wp:effectExtent l="0" t="0" r="0" b="0"/>
                  <wp:wrapNone/>
                  <wp:docPr id="74" name="صورة 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07" name="صورة 10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bidiVisual/>
              <w:tblW w:w="2094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2094"/>
            </w:tblGrid>
            <w:tr w:rsidR="0047729A" w:rsidRPr="0047729A" w:rsidTr="0047729A">
              <w:trPr>
                <w:trHeight w:val="455"/>
                <w:tblCellSpacing w:w="0" w:type="dxa"/>
              </w:trPr>
              <w:tc>
                <w:tcPr>
                  <w:tcW w:w="2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729A" w:rsidRPr="0047729A" w:rsidRDefault="0047729A" w:rsidP="0047729A">
                  <w:pPr>
                    <w:bidi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32"/>
                      <w:szCs w:val="32"/>
                    </w:rPr>
                  </w:pPr>
                  <w:r w:rsidRPr="0047729A">
                    <w:rPr>
                      <w:rFonts w:ascii="Arial" w:eastAsia="Times New Roman" w:hAnsi="Arial" w:cs="Arial"/>
                      <w:sz w:val="32"/>
                      <w:szCs w:val="32"/>
                    </w:rPr>
                    <w:t> </w:t>
                  </w:r>
                </w:p>
              </w:tc>
            </w:tr>
          </w:tbl>
          <w:p w:rsidR="0047729A" w:rsidRPr="0047729A" w:rsidRDefault="0047729A" w:rsidP="0047729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rtl/>
              </w:rPr>
            </w:pPr>
            <w:r>
              <w:rPr>
                <w:rFonts w:ascii="Arial" w:eastAsia="Times New Roman" w:hAnsi="Arial" w:cs="Arial"/>
                <w:noProof/>
                <w:color w:val="000000"/>
                <w:rtl/>
              </w:rPr>
              <w:drawing>
                <wp:anchor distT="0" distB="0" distL="114300" distR="114300" simplePos="0" relativeHeight="2516899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9525</wp:posOffset>
                  </wp:positionV>
                  <wp:extent cx="704850" cy="266700"/>
                  <wp:effectExtent l="0" t="0" r="0" b="0"/>
                  <wp:wrapNone/>
                  <wp:docPr id="75" name="صورة 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06" name="صورة 8"/>
                          <pic:cNvPicPr>
                            <a:picLocks noChangeAspect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bidiVisual/>
              <w:tblW w:w="2532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2532"/>
            </w:tblGrid>
            <w:tr w:rsidR="0047729A" w:rsidRPr="0047729A" w:rsidTr="0047729A">
              <w:trPr>
                <w:trHeight w:val="455"/>
                <w:tblCellSpacing w:w="0" w:type="dxa"/>
              </w:trPr>
              <w:tc>
                <w:tcPr>
                  <w:tcW w:w="25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729A" w:rsidRPr="0047729A" w:rsidRDefault="0047729A" w:rsidP="0047729A">
                  <w:pPr>
                    <w:bidi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32"/>
                      <w:szCs w:val="32"/>
                    </w:rPr>
                  </w:pPr>
                  <w:r w:rsidRPr="0047729A">
                    <w:rPr>
                      <w:rFonts w:ascii="Arial" w:eastAsia="Times New Roman" w:hAnsi="Arial" w:cs="Arial"/>
                      <w:sz w:val="32"/>
                      <w:szCs w:val="32"/>
                    </w:rPr>
                    <w:t> </w:t>
                  </w:r>
                </w:p>
              </w:tc>
            </w:tr>
          </w:tbl>
          <w:p w:rsidR="0047729A" w:rsidRPr="0047729A" w:rsidRDefault="0047729A" w:rsidP="0047729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F77661" w:rsidP="0047729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</w:rPr>
            </w:pPr>
            <w:r>
              <w:rPr>
                <w:rFonts w:ascii="Arial" w:eastAsia="Times New Roman" w:hAnsi="Arial" w:cs="Arial"/>
                <w:noProof/>
                <w:sz w:val="32"/>
                <w:szCs w:val="32"/>
              </w:rPr>
              <w:drawing>
                <wp:anchor distT="0" distB="0" distL="114300" distR="114300" simplePos="0" relativeHeight="251686912" behindDoc="0" locked="0" layoutInCell="1" allowOverlap="1">
                  <wp:simplePos x="0" y="0"/>
                  <wp:positionH relativeFrom="column">
                    <wp:posOffset>196850</wp:posOffset>
                  </wp:positionH>
                  <wp:positionV relativeFrom="paragraph">
                    <wp:posOffset>-154940</wp:posOffset>
                  </wp:positionV>
                  <wp:extent cx="1009650" cy="304800"/>
                  <wp:effectExtent l="19050" t="0" r="0" b="0"/>
                  <wp:wrapNone/>
                  <wp:docPr id="72" name="صورة 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08" name="صورة 11"/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47729A" w:rsidRPr="0047729A">
              <w:rPr>
                <w:rFonts w:ascii="Arial" w:eastAsia="Times New Roman" w:hAnsi="Arial" w:cs="Arial"/>
                <w:sz w:val="32"/>
                <w:szCs w:val="32"/>
              </w:rPr>
              <w:t> 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  <w:rtl/>
              </w:rPr>
              <w:t>د</w:t>
            </w:r>
          </w:p>
        </w:tc>
      </w:tr>
      <w:tr w:rsidR="0047729A" w:rsidRPr="0047729A" w:rsidTr="00F77661">
        <w:trPr>
          <w:trHeight w:val="455"/>
        </w:trPr>
        <w:tc>
          <w:tcPr>
            <w:tcW w:w="4825" w:type="dxa"/>
            <w:shd w:val="clear" w:color="auto" w:fill="auto"/>
            <w:vAlign w:val="center"/>
            <w:hideMark/>
          </w:tcPr>
          <w:p w:rsidR="0047729A" w:rsidRPr="0047729A" w:rsidRDefault="0047729A" w:rsidP="004772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32"/>
                <w:szCs w:val="32"/>
              </w:rPr>
            </w:pPr>
            <w:r w:rsidRPr="0047729A">
              <w:rPr>
                <w:rFonts w:ascii="Arial Narrow" w:eastAsia="Times New Roman" w:hAnsi="Arial Narrow" w:cs="Arial"/>
                <w:sz w:val="32"/>
                <w:szCs w:val="32"/>
                <w:rtl/>
              </w:rPr>
              <w:t>1ـ أي الكائنات الحية التالية لها جهاز دوران مفتوح :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  <w:rtl/>
              </w:rPr>
              <w:t>الأرنب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  <w:rtl/>
              </w:rPr>
              <w:t>الجراد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  <w:rtl/>
              </w:rPr>
              <w:t>الجمل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  <w:rtl/>
              </w:rPr>
              <w:t>الإنسان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  <w:rtl/>
              </w:rPr>
              <w:t>ب</w:t>
            </w:r>
          </w:p>
        </w:tc>
      </w:tr>
      <w:tr w:rsidR="0047729A" w:rsidRPr="0047729A" w:rsidTr="00F77661">
        <w:trPr>
          <w:trHeight w:val="455"/>
        </w:trPr>
        <w:tc>
          <w:tcPr>
            <w:tcW w:w="4825" w:type="dxa"/>
            <w:shd w:val="clear" w:color="auto" w:fill="auto"/>
            <w:noWrap/>
            <w:vAlign w:val="center"/>
            <w:hideMark/>
          </w:tcPr>
          <w:p w:rsidR="0047729A" w:rsidRPr="0047729A" w:rsidRDefault="0047729A" w:rsidP="00477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47729A">
              <w:rPr>
                <w:rFonts w:ascii="Times New Roman" w:eastAsia="Times New Roman" w:hAnsi="Times New Roman" w:cs="Times New Roman"/>
                <w:sz w:val="14"/>
                <w:szCs w:val="14"/>
                <w:rtl/>
              </w:rPr>
              <w:t xml:space="preserve"> </w:t>
            </w:r>
            <w:r w:rsidRPr="0047729A"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>جهاز الدوران الذي يدفع الدم مباشرة في تجاويف خاصة في أنسجة الحيوان هو :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  <w:rtl/>
              </w:rPr>
              <w:t>جهاز الانتشار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  <w:rtl/>
              </w:rPr>
              <w:t>جهاز الدوران المغلق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  <w:rtl/>
              </w:rPr>
              <w:t>جهاز الدوران المفتوح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  <w:rtl/>
              </w:rPr>
              <w:t>جهاز الدعامي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  <w:rtl/>
              </w:rPr>
              <w:t>ج</w:t>
            </w:r>
          </w:p>
        </w:tc>
      </w:tr>
      <w:tr w:rsidR="0047729A" w:rsidRPr="0047729A" w:rsidTr="00F77661">
        <w:trPr>
          <w:trHeight w:val="455"/>
        </w:trPr>
        <w:tc>
          <w:tcPr>
            <w:tcW w:w="4825" w:type="dxa"/>
            <w:shd w:val="clear" w:color="auto" w:fill="auto"/>
            <w:vAlign w:val="center"/>
            <w:hideMark/>
          </w:tcPr>
          <w:p w:rsidR="0047729A" w:rsidRPr="0047729A" w:rsidRDefault="0047729A" w:rsidP="004772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32"/>
                <w:szCs w:val="32"/>
              </w:rPr>
            </w:pPr>
            <w:r w:rsidRPr="0047729A">
              <w:rPr>
                <w:rFonts w:ascii="Arial Narrow" w:eastAsia="Times New Roman" w:hAnsi="Arial Narrow" w:cs="Arial"/>
                <w:sz w:val="32"/>
                <w:szCs w:val="32"/>
                <w:rtl/>
              </w:rPr>
              <w:t>2ـ أي الكائنات الحية التالية لها جهاز دوران مغلق :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  <w:rtl/>
              </w:rPr>
              <w:t>الصرصار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  <w:rtl/>
              </w:rPr>
              <w:t>الاسفنج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  <w:rtl/>
              </w:rPr>
              <w:t>الحمامة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  <w:rtl/>
              </w:rPr>
              <w:t>دودة الأرض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  <w:rtl/>
              </w:rPr>
              <w:t>ج</w:t>
            </w:r>
          </w:p>
        </w:tc>
      </w:tr>
      <w:tr w:rsidR="0047729A" w:rsidRPr="0047729A" w:rsidTr="00F77661">
        <w:trPr>
          <w:trHeight w:val="455"/>
        </w:trPr>
        <w:tc>
          <w:tcPr>
            <w:tcW w:w="4825" w:type="dxa"/>
            <w:shd w:val="clear" w:color="auto" w:fill="auto"/>
            <w:vAlign w:val="center"/>
            <w:hideMark/>
          </w:tcPr>
          <w:p w:rsidR="0047729A" w:rsidRPr="0047729A" w:rsidRDefault="0047729A" w:rsidP="004772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32"/>
                <w:szCs w:val="32"/>
              </w:rPr>
            </w:pPr>
            <w:r w:rsidRPr="0047729A">
              <w:rPr>
                <w:rFonts w:ascii="Arial Narrow" w:eastAsia="Times New Roman" w:hAnsi="Arial Narrow" w:cs="Arial"/>
                <w:sz w:val="32"/>
                <w:szCs w:val="32"/>
                <w:rtl/>
              </w:rPr>
              <w:t>من أمثلة الحيوانات متغيرة درجة الحرارة :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  <w:rtl/>
              </w:rPr>
              <w:t>الجمل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  <w:rtl/>
              </w:rPr>
              <w:t>الماعز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  <w:rtl/>
              </w:rPr>
              <w:t>حمام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  <w:rtl/>
              </w:rPr>
              <w:t xml:space="preserve">الثعابين 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  <w:rtl/>
              </w:rPr>
              <w:t>د</w:t>
            </w:r>
          </w:p>
        </w:tc>
      </w:tr>
      <w:tr w:rsidR="0047729A" w:rsidRPr="0047729A" w:rsidTr="00F77661">
        <w:trPr>
          <w:trHeight w:val="455"/>
        </w:trPr>
        <w:tc>
          <w:tcPr>
            <w:tcW w:w="4825" w:type="dxa"/>
            <w:shd w:val="clear" w:color="auto" w:fill="auto"/>
            <w:noWrap/>
            <w:vAlign w:val="center"/>
            <w:hideMark/>
          </w:tcPr>
          <w:p w:rsidR="0047729A" w:rsidRPr="0047729A" w:rsidRDefault="0047729A" w:rsidP="00477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47729A"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>من الحيوانات الثابتة درجة الحرارة :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rtl/>
              </w:rPr>
            </w:pPr>
            <w:r>
              <w:rPr>
                <w:rFonts w:ascii="Arial" w:eastAsia="Times New Roman" w:hAnsi="Arial" w:cs="Arial"/>
                <w:noProof/>
                <w:color w:val="000000"/>
                <w:rtl/>
              </w:rPr>
              <w:drawing>
                <wp:anchor distT="0" distB="0" distL="114300" distR="114300" simplePos="0" relativeHeight="2516910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04875" cy="333375"/>
                  <wp:effectExtent l="0" t="0" r="0" b="0"/>
                  <wp:wrapNone/>
                  <wp:docPr id="76" name="صورة 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09" name="صورة 12"/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bidiVisual/>
              <w:tblW w:w="1997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997"/>
            </w:tblGrid>
            <w:tr w:rsidR="0047729A" w:rsidRPr="0047729A" w:rsidTr="0047729A">
              <w:trPr>
                <w:trHeight w:val="455"/>
                <w:tblCellSpacing w:w="0" w:type="dxa"/>
              </w:trPr>
              <w:tc>
                <w:tcPr>
                  <w:tcW w:w="19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729A" w:rsidRPr="0047729A" w:rsidRDefault="0047729A" w:rsidP="0047729A">
                  <w:pPr>
                    <w:bidi w:val="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32"/>
                      <w:szCs w:val="32"/>
                    </w:rPr>
                  </w:pPr>
                  <w:r w:rsidRPr="0047729A">
                    <w:rPr>
                      <w:rFonts w:ascii="Arial" w:eastAsia="Times New Roman" w:hAnsi="Arial" w:cs="Arial"/>
                      <w:sz w:val="32"/>
                      <w:szCs w:val="32"/>
                    </w:rPr>
                    <w:t> </w:t>
                  </w:r>
                </w:p>
              </w:tc>
            </w:tr>
          </w:tbl>
          <w:p w:rsidR="0047729A" w:rsidRPr="0047729A" w:rsidRDefault="0047729A" w:rsidP="0047729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rtl/>
              </w:rPr>
            </w:pPr>
            <w:r>
              <w:rPr>
                <w:rFonts w:ascii="Arial" w:eastAsia="Times New Roman" w:hAnsi="Arial" w:cs="Arial"/>
                <w:noProof/>
                <w:color w:val="000000"/>
                <w:rtl/>
              </w:rPr>
              <w:drawing>
                <wp:anchor distT="0" distB="0" distL="114300" distR="114300" simplePos="0" relativeHeight="2516920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</wp:posOffset>
                  </wp:positionV>
                  <wp:extent cx="1076325" cy="247650"/>
                  <wp:effectExtent l="0" t="0" r="0" b="0"/>
                  <wp:wrapNone/>
                  <wp:docPr id="77" name="صورة 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12" name="صورة 5"/>
                          <pic:cNvPicPr>
                            <a:picLocks noChangeAspect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bidiVisual/>
              <w:tblW w:w="2094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2094"/>
            </w:tblGrid>
            <w:tr w:rsidR="0047729A" w:rsidRPr="0047729A" w:rsidTr="0047729A">
              <w:trPr>
                <w:trHeight w:val="455"/>
                <w:tblCellSpacing w:w="0" w:type="dxa"/>
              </w:trPr>
              <w:tc>
                <w:tcPr>
                  <w:tcW w:w="2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729A" w:rsidRPr="0047729A" w:rsidRDefault="0047729A" w:rsidP="0047729A">
                  <w:pPr>
                    <w:bidi w:val="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32"/>
                      <w:szCs w:val="32"/>
                    </w:rPr>
                  </w:pPr>
                  <w:r w:rsidRPr="0047729A">
                    <w:rPr>
                      <w:rFonts w:ascii="Arial" w:eastAsia="Times New Roman" w:hAnsi="Arial" w:cs="Arial"/>
                      <w:sz w:val="32"/>
                      <w:szCs w:val="32"/>
                    </w:rPr>
                    <w:t> </w:t>
                  </w:r>
                </w:p>
              </w:tc>
            </w:tr>
          </w:tbl>
          <w:p w:rsidR="0047729A" w:rsidRPr="0047729A" w:rsidRDefault="0047729A" w:rsidP="0047729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rtl/>
              </w:rPr>
            </w:pPr>
            <w:r>
              <w:rPr>
                <w:rFonts w:ascii="Arial" w:eastAsia="Times New Roman" w:hAnsi="Arial" w:cs="Arial"/>
                <w:noProof/>
                <w:color w:val="000000"/>
                <w:rtl/>
              </w:rPr>
              <w:drawing>
                <wp:anchor distT="0" distB="0" distL="114300" distR="114300" simplePos="0" relativeHeight="2516930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28575</wp:posOffset>
                  </wp:positionV>
                  <wp:extent cx="809625" cy="295275"/>
                  <wp:effectExtent l="0" t="0" r="0" b="0"/>
                  <wp:wrapNone/>
                  <wp:docPr id="78" name="صورة 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10" name="صورة 15"/>
                          <pic:cNvPicPr>
                            <a:picLocks noChangeAspect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bidiVisual/>
              <w:tblW w:w="2532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2532"/>
            </w:tblGrid>
            <w:tr w:rsidR="0047729A" w:rsidRPr="0047729A" w:rsidTr="0047729A">
              <w:trPr>
                <w:trHeight w:val="455"/>
                <w:tblCellSpacing w:w="0" w:type="dxa"/>
              </w:trPr>
              <w:tc>
                <w:tcPr>
                  <w:tcW w:w="25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729A" w:rsidRPr="0047729A" w:rsidRDefault="0047729A" w:rsidP="0047729A">
                  <w:pPr>
                    <w:bidi w:val="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32"/>
                      <w:szCs w:val="32"/>
                    </w:rPr>
                  </w:pPr>
                  <w:r w:rsidRPr="0047729A">
                    <w:rPr>
                      <w:rFonts w:ascii="Arial" w:eastAsia="Times New Roman" w:hAnsi="Arial" w:cs="Arial"/>
                      <w:sz w:val="32"/>
                      <w:szCs w:val="32"/>
                    </w:rPr>
                    <w:t> </w:t>
                  </w:r>
                </w:p>
              </w:tc>
            </w:tr>
          </w:tbl>
          <w:p w:rsidR="0047729A" w:rsidRPr="0047729A" w:rsidRDefault="0047729A" w:rsidP="0047729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rtl/>
              </w:rPr>
            </w:pPr>
            <w:r>
              <w:rPr>
                <w:rFonts w:ascii="Arial" w:eastAsia="Times New Roman" w:hAnsi="Arial" w:cs="Arial"/>
                <w:noProof/>
                <w:color w:val="000000"/>
                <w:rtl/>
              </w:rPr>
              <w:drawing>
                <wp:anchor distT="0" distB="0" distL="114300" distR="114300" simplePos="0" relativeHeight="2516940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</wp:posOffset>
                  </wp:positionV>
                  <wp:extent cx="962025" cy="285750"/>
                  <wp:effectExtent l="0" t="0" r="0" b="0"/>
                  <wp:wrapNone/>
                  <wp:docPr id="79" name="صورة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11" name="صورة 16"/>
                          <pic:cNvPicPr>
                            <a:picLocks noChangeAspect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bidiVisual/>
              <w:tblW w:w="2864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2864"/>
            </w:tblGrid>
            <w:tr w:rsidR="0047729A" w:rsidRPr="0047729A" w:rsidTr="0047729A">
              <w:trPr>
                <w:trHeight w:val="455"/>
                <w:tblCellSpacing w:w="0" w:type="dxa"/>
              </w:trPr>
              <w:tc>
                <w:tcPr>
                  <w:tcW w:w="2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729A" w:rsidRPr="0047729A" w:rsidRDefault="0047729A" w:rsidP="0047729A">
                  <w:pPr>
                    <w:bidi w:val="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32"/>
                      <w:szCs w:val="32"/>
                    </w:rPr>
                  </w:pPr>
                  <w:r w:rsidRPr="0047729A">
                    <w:rPr>
                      <w:rFonts w:ascii="Arial" w:eastAsia="Times New Roman" w:hAnsi="Arial" w:cs="Arial"/>
                      <w:sz w:val="32"/>
                      <w:szCs w:val="32"/>
                    </w:rPr>
                    <w:t> </w:t>
                  </w:r>
                </w:p>
              </w:tc>
            </w:tr>
          </w:tbl>
          <w:p w:rsidR="0047729A" w:rsidRPr="0047729A" w:rsidRDefault="0047729A" w:rsidP="0047729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  <w:rtl/>
              </w:rPr>
              <w:t>ج</w:t>
            </w:r>
          </w:p>
        </w:tc>
      </w:tr>
      <w:tr w:rsidR="0047729A" w:rsidRPr="0047729A" w:rsidTr="00F77661">
        <w:trPr>
          <w:trHeight w:val="455"/>
        </w:trPr>
        <w:tc>
          <w:tcPr>
            <w:tcW w:w="4825" w:type="dxa"/>
            <w:shd w:val="clear" w:color="auto" w:fill="auto"/>
            <w:vAlign w:val="center"/>
            <w:hideMark/>
          </w:tcPr>
          <w:p w:rsidR="0047729A" w:rsidRPr="0047729A" w:rsidRDefault="0047729A" w:rsidP="004772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32"/>
                <w:szCs w:val="32"/>
              </w:rPr>
            </w:pPr>
            <w:r w:rsidRPr="0047729A">
              <w:rPr>
                <w:rFonts w:ascii="Arial Narrow" w:eastAsia="Times New Roman" w:hAnsi="Arial Narrow" w:cs="Arial"/>
                <w:sz w:val="32"/>
                <w:szCs w:val="32"/>
                <w:rtl/>
              </w:rPr>
              <w:t>من البطين الأيمن في القلب يتم ضخ الدم الغير مؤكسج إلى :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  <w:rtl/>
              </w:rPr>
              <w:t>جميع أنحاء الجسم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  <w:rtl/>
              </w:rPr>
              <w:t>الرئتين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  <w:rtl/>
              </w:rPr>
              <w:t>جزء القلب الأيسر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  <w:rtl/>
              </w:rPr>
              <w:t>الدماغ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  <w:rtl/>
              </w:rPr>
              <w:t>ب</w:t>
            </w:r>
          </w:p>
        </w:tc>
      </w:tr>
      <w:tr w:rsidR="0047729A" w:rsidRPr="0047729A" w:rsidTr="00F77661">
        <w:trPr>
          <w:trHeight w:val="455"/>
        </w:trPr>
        <w:tc>
          <w:tcPr>
            <w:tcW w:w="4825" w:type="dxa"/>
            <w:shd w:val="clear" w:color="auto" w:fill="auto"/>
            <w:vAlign w:val="center"/>
            <w:hideMark/>
          </w:tcPr>
          <w:p w:rsidR="0047729A" w:rsidRPr="0047729A" w:rsidRDefault="0047729A" w:rsidP="004772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32"/>
                <w:szCs w:val="32"/>
              </w:rPr>
            </w:pPr>
            <w:r w:rsidRPr="0047729A">
              <w:rPr>
                <w:rFonts w:ascii="Arial Narrow" w:eastAsia="Times New Roman" w:hAnsi="Arial Narrow" w:cs="Arial"/>
                <w:sz w:val="32"/>
                <w:szCs w:val="32"/>
                <w:rtl/>
              </w:rPr>
              <w:t>ينبض قلب الإنسان بمعدل 80 نبضة في الدقيقة وبذلك يكون معدل نبضه في اليوم يساوي :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</w:rPr>
              <w:t>115200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</w:rPr>
              <w:t>115300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</w:rPr>
              <w:t>115400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</w:rPr>
              <w:t>115400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  <w:rtl/>
              </w:rPr>
              <w:t>أ</w:t>
            </w:r>
          </w:p>
        </w:tc>
      </w:tr>
      <w:tr w:rsidR="0047729A" w:rsidRPr="0047729A" w:rsidTr="00F77661">
        <w:trPr>
          <w:trHeight w:val="455"/>
        </w:trPr>
        <w:tc>
          <w:tcPr>
            <w:tcW w:w="4825" w:type="dxa"/>
            <w:shd w:val="clear" w:color="auto" w:fill="auto"/>
            <w:vAlign w:val="center"/>
            <w:hideMark/>
          </w:tcPr>
          <w:p w:rsidR="0047729A" w:rsidRPr="0047729A" w:rsidRDefault="0047729A" w:rsidP="004772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32"/>
                <w:szCs w:val="32"/>
              </w:rPr>
            </w:pPr>
            <w:r w:rsidRPr="0047729A">
              <w:rPr>
                <w:rFonts w:ascii="Arial Narrow" w:eastAsia="Times New Roman" w:hAnsi="Arial Narrow" w:cs="Arial"/>
                <w:sz w:val="32"/>
                <w:szCs w:val="32"/>
                <w:rtl/>
              </w:rPr>
              <w:t>الجهاز العضلي يتكون من :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  <w:rtl/>
              </w:rPr>
              <w:t>عضام ترتبط مع بعضها بالأوتار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  <w:rtl/>
              </w:rPr>
              <w:t>عضلات ترتبط مع العظام بالأوتار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  <w:rtl/>
              </w:rPr>
              <w:t xml:space="preserve">مجموعة عضلات فقط 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  <w:rtl/>
              </w:rPr>
              <w:t>أوتار فقط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  <w:rtl/>
              </w:rPr>
              <w:t>ب</w:t>
            </w:r>
          </w:p>
        </w:tc>
      </w:tr>
      <w:tr w:rsidR="0047729A" w:rsidRPr="0047729A" w:rsidTr="00F77661">
        <w:trPr>
          <w:trHeight w:val="455"/>
        </w:trPr>
        <w:tc>
          <w:tcPr>
            <w:tcW w:w="4825" w:type="dxa"/>
            <w:shd w:val="clear" w:color="auto" w:fill="auto"/>
            <w:vAlign w:val="center"/>
            <w:hideMark/>
          </w:tcPr>
          <w:p w:rsidR="0047729A" w:rsidRPr="0047729A" w:rsidRDefault="0047729A" w:rsidP="004772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32"/>
                <w:szCs w:val="32"/>
              </w:rPr>
            </w:pPr>
            <w:r w:rsidRPr="0047729A">
              <w:rPr>
                <w:rFonts w:ascii="Arial Narrow" w:eastAsia="Times New Roman" w:hAnsi="Arial Narrow" w:cs="Arial"/>
                <w:sz w:val="32"/>
                <w:szCs w:val="32"/>
                <w:rtl/>
              </w:rPr>
              <w:lastRenderedPageBreak/>
              <w:t>أي المخلوقات الآتية لها هيكل داخلي :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  <w:rtl/>
              </w:rPr>
              <w:t>الجراد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  <w:rtl/>
              </w:rPr>
              <w:t xml:space="preserve">العقارب 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  <w:rtl/>
              </w:rPr>
              <w:t>الأسماك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  <w:rtl/>
              </w:rPr>
              <w:t>الحلزون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  <w:rtl/>
              </w:rPr>
              <w:t>ج</w:t>
            </w:r>
          </w:p>
        </w:tc>
      </w:tr>
      <w:tr w:rsidR="0047729A" w:rsidRPr="0047729A" w:rsidTr="00F77661">
        <w:trPr>
          <w:trHeight w:val="455"/>
        </w:trPr>
        <w:tc>
          <w:tcPr>
            <w:tcW w:w="4825" w:type="dxa"/>
            <w:shd w:val="clear" w:color="auto" w:fill="auto"/>
            <w:vAlign w:val="center"/>
            <w:hideMark/>
          </w:tcPr>
          <w:p w:rsidR="0047729A" w:rsidRPr="0047729A" w:rsidRDefault="0047729A" w:rsidP="004772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32"/>
                <w:szCs w:val="32"/>
              </w:rPr>
            </w:pPr>
            <w:r w:rsidRPr="0047729A">
              <w:rPr>
                <w:rFonts w:ascii="Arial Narrow" w:eastAsia="Times New Roman" w:hAnsi="Arial Narrow" w:cs="Arial"/>
                <w:sz w:val="32"/>
                <w:szCs w:val="32"/>
                <w:rtl/>
              </w:rPr>
              <w:t>مادة كيميائية تُفرز من الغدد الصماء في الدم مباشرة هي :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  <w:rtl/>
              </w:rPr>
              <w:t>الأنزيم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  <w:rtl/>
              </w:rPr>
              <w:t>الهيموجلوبين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  <w:rtl/>
              </w:rPr>
              <w:t>الهرمون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  <w:rtl/>
              </w:rPr>
              <w:t>العصاره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  <w:rtl/>
              </w:rPr>
              <w:t>ج</w:t>
            </w:r>
          </w:p>
        </w:tc>
      </w:tr>
      <w:tr w:rsidR="0047729A" w:rsidRPr="0047729A" w:rsidTr="00F77661">
        <w:trPr>
          <w:trHeight w:val="455"/>
        </w:trPr>
        <w:tc>
          <w:tcPr>
            <w:tcW w:w="4825" w:type="dxa"/>
            <w:shd w:val="clear" w:color="auto" w:fill="auto"/>
            <w:vAlign w:val="center"/>
            <w:hideMark/>
          </w:tcPr>
          <w:p w:rsidR="0047729A" w:rsidRPr="0047729A" w:rsidRDefault="0047729A" w:rsidP="004772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32"/>
                <w:szCs w:val="32"/>
              </w:rPr>
            </w:pPr>
            <w:r w:rsidRPr="0047729A">
              <w:rPr>
                <w:rFonts w:ascii="Arial Narrow" w:eastAsia="Times New Roman" w:hAnsi="Arial Narrow" w:cs="Arial"/>
                <w:sz w:val="32"/>
                <w:szCs w:val="32"/>
                <w:rtl/>
              </w:rPr>
              <w:t>أي الأجهزة التالية هو المسؤول عن تنظيم جميع أنشطة الجسم :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  <w:rtl/>
              </w:rPr>
              <w:t>الجهاز العضلي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  <w:rtl/>
              </w:rPr>
              <w:t>الجهاز الهضمي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  <w:rtl/>
              </w:rPr>
              <w:t>الجهاز الدوري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  <w:rtl/>
              </w:rPr>
              <w:t>الجهاز العصبي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  <w:rtl/>
              </w:rPr>
              <w:t>د</w:t>
            </w:r>
          </w:p>
        </w:tc>
      </w:tr>
      <w:tr w:rsidR="0047729A" w:rsidRPr="0047729A" w:rsidTr="00F77661">
        <w:trPr>
          <w:trHeight w:val="455"/>
        </w:trPr>
        <w:tc>
          <w:tcPr>
            <w:tcW w:w="4825" w:type="dxa"/>
            <w:shd w:val="clear" w:color="auto" w:fill="auto"/>
            <w:vAlign w:val="center"/>
            <w:hideMark/>
          </w:tcPr>
          <w:p w:rsidR="0047729A" w:rsidRPr="0047729A" w:rsidRDefault="0047729A" w:rsidP="004772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32"/>
                <w:szCs w:val="32"/>
              </w:rPr>
            </w:pPr>
            <w:r w:rsidRPr="0047729A">
              <w:rPr>
                <w:rFonts w:ascii="Arial Narrow" w:eastAsia="Times New Roman" w:hAnsi="Arial Narrow" w:cs="Arial"/>
                <w:sz w:val="32"/>
                <w:szCs w:val="32"/>
                <w:rtl/>
              </w:rPr>
              <w:t>من أهم طرق المحافظة على الصحة هي :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  <w:rtl/>
              </w:rPr>
              <w:t>الرياضة ـ النوم ـ التدخين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  <w:rtl/>
              </w:rPr>
              <w:t>الرياضة ـ النوم ـ النظافة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  <w:rtl/>
              </w:rPr>
              <w:t>الرياضة ـ النظافة ـ السهر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  <w:rtl/>
              </w:rPr>
              <w:t>النظافة ـ النوم ـ التدخين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  <w:rtl/>
              </w:rPr>
              <w:t>ب</w:t>
            </w:r>
          </w:p>
        </w:tc>
      </w:tr>
      <w:tr w:rsidR="0047729A" w:rsidRPr="0047729A" w:rsidTr="00F77661">
        <w:trPr>
          <w:trHeight w:val="455"/>
        </w:trPr>
        <w:tc>
          <w:tcPr>
            <w:tcW w:w="4825" w:type="dxa"/>
            <w:shd w:val="clear" w:color="auto" w:fill="auto"/>
            <w:vAlign w:val="center"/>
            <w:hideMark/>
          </w:tcPr>
          <w:p w:rsidR="0047729A" w:rsidRPr="0047729A" w:rsidRDefault="0047729A" w:rsidP="004772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32"/>
                <w:szCs w:val="32"/>
              </w:rPr>
            </w:pPr>
            <w:r w:rsidRPr="0047729A">
              <w:rPr>
                <w:rFonts w:ascii="Arial Narrow" w:eastAsia="Times New Roman" w:hAnsi="Arial Narrow" w:cs="Arial"/>
                <w:sz w:val="32"/>
                <w:szCs w:val="32"/>
                <w:rtl/>
              </w:rPr>
              <w:t>من السلوكيات الخاطئة التي يمارسها التلاميذ في المدرسة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  <w:rtl/>
              </w:rPr>
              <w:t>تناول الاطعمه الصحية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  <w:rtl/>
              </w:rPr>
              <w:t xml:space="preserve">الرياضة 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  <w:rtl/>
              </w:rPr>
              <w:t>النظافة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  <w:rtl/>
              </w:rPr>
              <w:t>الجلوس بطريقة غير صحيحة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  <w:rtl/>
              </w:rPr>
              <w:t>د</w:t>
            </w:r>
          </w:p>
        </w:tc>
      </w:tr>
      <w:tr w:rsidR="0047729A" w:rsidRPr="0047729A" w:rsidTr="00F77661">
        <w:trPr>
          <w:trHeight w:val="455"/>
        </w:trPr>
        <w:tc>
          <w:tcPr>
            <w:tcW w:w="4825" w:type="dxa"/>
            <w:shd w:val="clear" w:color="auto" w:fill="auto"/>
            <w:vAlign w:val="center"/>
            <w:hideMark/>
          </w:tcPr>
          <w:p w:rsidR="0047729A" w:rsidRPr="0047729A" w:rsidRDefault="0047729A" w:rsidP="004772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32"/>
                <w:szCs w:val="32"/>
              </w:rPr>
            </w:pPr>
            <w:r w:rsidRPr="0047729A">
              <w:rPr>
                <w:rFonts w:ascii="Arial Narrow" w:eastAsia="Times New Roman" w:hAnsi="Arial Narrow" w:cs="Arial"/>
                <w:sz w:val="32"/>
                <w:szCs w:val="32"/>
                <w:rtl/>
              </w:rPr>
              <w:t>عملية تتبع مراحل استهلاك الغذاء وانتقال الطاقة تسمى :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  <w:rtl/>
              </w:rPr>
              <w:t>تنفس خلوي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  <w:rtl/>
              </w:rPr>
              <w:t>سلسلة غذائية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  <w:rtl/>
              </w:rPr>
              <w:t>تحلل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  <w:rtl/>
              </w:rPr>
              <w:t>انتاج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  <w:rtl/>
              </w:rPr>
              <w:t>ب</w:t>
            </w:r>
          </w:p>
        </w:tc>
      </w:tr>
      <w:tr w:rsidR="0047729A" w:rsidRPr="0047729A" w:rsidTr="00F77661">
        <w:trPr>
          <w:trHeight w:val="455"/>
        </w:trPr>
        <w:tc>
          <w:tcPr>
            <w:tcW w:w="4825" w:type="dxa"/>
            <w:shd w:val="clear" w:color="auto" w:fill="auto"/>
            <w:vAlign w:val="center"/>
            <w:hideMark/>
          </w:tcPr>
          <w:p w:rsidR="0047729A" w:rsidRPr="0047729A" w:rsidRDefault="0047729A" w:rsidP="004772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32"/>
                <w:szCs w:val="32"/>
              </w:rPr>
            </w:pPr>
            <w:r w:rsidRPr="0047729A">
              <w:rPr>
                <w:rFonts w:ascii="Arial Narrow" w:eastAsia="Times New Roman" w:hAnsi="Arial Narrow" w:cs="Arial"/>
                <w:sz w:val="32"/>
                <w:szCs w:val="32"/>
                <w:rtl/>
              </w:rPr>
              <w:t>الكائن الحي الذي يصنع غذاؤه بنفسه يسمى :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  <w:rtl/>
              </w:rPr>
              <w:t>مُحلل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  <w:rtl/>
              </w:rPr>
              <w:t>مستهلك أول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  <w:rtl/>
              </w:rPr>
              <w:t>مستهلك ثاني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  <w:rtl/>
              </w:rPr>
              <w:t>منتج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  <w:rtl/>
              </w:rPr>
              <w:t>د</w:t>
            </w:r>
          </w:p>
        </w:tc>
      </w:tr>
      <w:tr w:rsidR="0047729A" w:rsidRPr="0047729A" w:rsidTr="00F77661">
        <w:trPr>
          <w:trHeight w:val="455"/>
        </w:trPr>
        <w:tc>
          <w:tcPr>
            <w:tcW w:w="4825" w:type="dxa"/>
            <w:shd w:val="clear" w:color="auto" w:fill="auto"/>
            <w:vAlign w:val="center"/>
            <w:hideMark/>
          </w:tcPr>
          <w:p w:rsidR="0047729A" w:rsidRPr="0047729A" w:rsidRDefault="0047729A" w:rsidP="004772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32"/>
                <w:szCs w:val="32"/>
              </w:rPr>
            </w:pPr>
            <w:r w:rsidRPr="0047729A">
              <w:rPr>
                <w:rFonts w:ascii="Arial Narrow" w:eastAsia="Times New Roman" w:hAnsi="Arial Narrow" w:cs="Arial"/>
                <w:sz w:val="32"/>
                <w:szCs w:val="32"/>
                <w:rtl/>
              </w:rPr>
              <w:t>الكائن الحي الذي يتغذى على مخلوقات حية أخرى يسمى :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  <w:rtl/>
              </w:rPr>
              <w:t>مُحلل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  <w:rtl/>
              </w:rPr>
              <w:t xml:space="preserve">مستهلك 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  <w:rtl/>
              </w:rPr>
              <w:t>منتج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  <w:rtl/>
              </w:rPr>
              <w:t>مستقبل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  <w:rtl/>
              </w:rPr>
              <w:t>ب</w:t>
            </w:r>
          </w:p>
        </w:tc>
      </w:tr>
      <w:tr w:rsidR="0047729A" w:rsidRPr="0047729A" w:rsidTr="00F77661">
        <w:trPr>
          <w:trHeight w:val="455"/>
        </w:trPr>
        <w:tc>
          <w:tcPr>
            <w:tcW w:w="4825" w:type="dxa"/>
            <w:shd w:val="clear" w:color="auto" w:fill="auto"/>
            <w:vAlign w:val="center"/>
            <w:hideMark/>
          </w:tcPr>
          <w:p w:rsidR="0047729A" w:rsidRPr="0047729A" w:rsidRDefault="0047729A" w:rsidP="004772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32"/>
                <w:szCs w:val="32"/>
              </w:rPr>
            </w:pPr>
            <w:r w:rsidRPr="0047729A">
              <w:rPr>
                <w:rFonts w:ascii="Arial Narrow" w:eastAsia="Times New Roman" w:hAnsi="Arial Narrow" w:cs="Arial"/>
                <w:sz w:val="32"/>
                <w:szCs w:val="32"/>
                <w:rtl/>
              </w:rPr>
              <w:t>الكائن الذي يقوم بتحليل بقايا الكائنات الحية والميتة يسمى :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  <w:rtl/>
              </w:rPr>
              <w:t>مستهلك أول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  <w:rtl/>
              </w:rPr>
              <w:t>منتج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  <w:rtl/>
              </w:rPr>
              <w:t>محلل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  <w:rtl/>
              </w:rPr>
              <w:t>مستهلك ثاني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  <w:rtl/>
              </w:rPr>
              <w:t>ج</w:t>
            </w:r>
          </w:p>
        </w:tc>
      </w:tr>
      <w:tr w:rsidR="0047729A" w:rsidRPr="0047729A" w:rsidTr="00F77661">
        <w:trPr>
          <w:trHeight w:val="455"/>
        </w:trPr>
        <w:tc>
          <w:tcPr>
            <w:tcW w:w="4825" w:type="dxa"/>
            <w:shd w:val="clear" w:color="auto" w:fill="auto"/>
            <w:vAlign w:val="center"/>
            <w:hideMark/>
          </w:tcPr>
          <w:p w:rsidR="0047729A" w:rsidRPr="0047729A" w:rsidRDefault="0047729A" w:rsidP="004772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32"/>
                <w:szCs w:val="32"/>
              </w:rPr>
            </w:pPr>
            <w:r w:rsidRPr="0047729A">
              <w:rPr>
                <w:rFonts w:ascii="Arial Narrow" w:eastAsia="Times New Roman" w:hAnsi="Arial Narrow" w:cs="Arial"/>
                <w:sz w:val="32"/>
                <w:szCs w:val="32"/>
                <w:rtl/>
              </w:rPr>
              <w:t>أي مما يلي يُمثل سلسلة غذائية :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  <w:rtl/>
              </w:rPr>
              <w:t>نبات ← جراد ←  ضفدع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  <w:rtl/>
              </w:rPr>
              <w:t>نبات ←  أسد ←  جراد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  <w:rtl/>
              </w:rPr>
              <w:t>نبات ←  غراب ←  ضفدع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  <w:rtl/>
              </w:rPr>
              <w:t>نبات ←  أغنام ←  سمك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  <w:rtl/>
              </w:rPr>
              <w:t>أ</w:t>
            </w:r>
          </w:p>
        </w:tc>
      </w:tr>
      <w:tr w:rsidR="0047729A" w:rsidRPr="0047729A" w:rsidTr="00F77661">
        <w:trPr>
          <w:trHeight w:val="455"/>
        </w:trPr>
        <w:tc>
          <w:tcPr>
            <w:tcW w:w="4825" w:type="dxa"/>
            <w:shd w:val="clear" w:color="auto" w:fill="auto"/>
            <w:vAlign w:val="center"/>
            <w:hideMark/>
          </w:tcPr>
          <w:p w:rsidR="0047729A" w:rsidRPr="0047729A" w:rsidRDefault="0047729A" w:rsidP="004772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32"/>
                <w:szCs w:val="32"/>
              </w:rPr>
            </w:pPr>
            <w:r w:rsidRPr="0047729A">
              <w:rPr>
                <w:rFonts w:ascii="Arial Narrow" w:eastAsia="Times New Roman" w:hAnsi="Arial Narrow" w:cs="Arial"/>
                <w:sz w:val="32"/>
                <w:szCs w:val="32"/>
                <w:rtl/>
              </w:rPr>
              <w:t>يسمى مسار انتقال  الطاقه في المواد الغذائيه في البيئة ....................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47729A"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 xml:space="preserve">المنتج   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  <w:rtl/>
              </w:rPr>
              <w:t xml:space="preserve"> المستهلك 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  <w:rtl/>
              </w:rPr>
              <w:t>السلسلة الغذائية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  <w:rtl/>
              </w:rPr>
              <w:t xml:space="preserve"> المحلل  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  <w:rtl/>
              </w:rPr>
              <w:t>ج</w:t>
            </w:r>
          </w:p>
        </w:tc>
      </w:tr>
      <w:tr w:rsidR="0047729A" w:rsidRPr="0047729A" w:rsidTr="00F77661">
        <w:trPr>
          <w:trHeight w:val="455"/>
        </w:trPr>
        <w:tc>
          <w:tcPr>
            <w:tcW w:w="4825" w:type="dxa"/>
            <w:shd w:val="clear" w:color="auto" w:fill="auto"/>
            <w:vAlign w:val="center"/>
            <w:hideMark/>
          </w:tcPr>
          <w:p w:rsidR="0047729A" w:rsidRDefault="0047729A" w:rsidP="004772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32"/>
                <w:szCs w:val="32"/>
                <w:rtl/>
              </w:rPr>
            </w:pPr>
            <w:r w:rsidRPr="0047729A">
              <w:rPr>
                <w:rFonts w:ascii="Arial Narrow" w:eastAsia="Times New Roman" w:hAnsi="Arial Narrow" w:cs="Arial"/>
                <w:sz w:val="32"/>
                <w:szCs w:val="32"/>
                <w:rtl/>
              </w:rPr>
              <w:t>ارسمي هرم الطاقة موضحة عليه سلسلة غذائية:</w:t>
            </w:r>
          </w:p>
          <w:p w:rsidR="0085229D" w:rsidRDefault="0085229D" w:rsidP="004772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32"/>
                <w:szCs w:val="32"/>
                <w:rtl/>
              </w:rPr>
            </w:pPr>
          </w:p>
          <w:p w:rsidR="0085229D" w:rsidRDefault="0085229D" w:rsidP="004772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32"/>
                <w:szCs w:val="32"/>
                <w:rtl/>
              </w:rPr>
            </w:pPr>
          </w:p>
          <w:p w:rsidR="0085229D" w:rsidRPr="0047729A" w:rsidRDefault="0085229D" w:rsidP="004772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32"/>
                <w:szCs w:val="32"/>
              </w:rPr>
            </w:pP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</w:rPr>
              <w:t> 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</w:rPr>
              <w:t> 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</w:rPr>
              <w:t> 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rtl/>
              </w:rPr>
            </w:pPr>
            <w:r>
              <w:rPr>
                <w:rFonts w:ascii="Arial" w:eastAsia="Times New Roman" w:hAnsi="Arial" w:cs="Arial"/>
                <w:noProof/>
                <w:color w:val="000000"/>
                <w:rtl/>
              </w:rPr>
              <w:drawing>
                <wp:anchor distT="0" distB="0" distL="114300" distR="114300" simplePos="0" relativeHeight="251695104" behindDoc="0" locked="0" layoutInCell="1" allowOverlap="1">
                  <wp:simplePos x="0" y="0"/>
                  <wp:positionH relativeFrom="column">
                    <wp:posOffset>-69850</wp:posOffset>
                  </wp:positionH>
                  <wp:positionV relativeFrom="paragraph">
                    <wp:posOffset>-578485</wp:posOffset>
                  </wp:positionV>
                  <wp:extent cx="1323975" cy="1143000"/>
                  <wp:effectExtent l="19050" t="0" r="9525" b="0"/>
                  <wp:wrapNone/>
                  <wp:docPr id="80" name="صورة 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19" name="صورة 8"/>
                          <pic:cNvPicPr>
                            <a:picLocks noChangeAspect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bidiVisual/>
              <w:tblW w:w="1099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099"/>
            </w:tblGrid>
            <w:tr w:rsidR="0047729A" w:rsidRPr="0047729A" w:rsidTr="0047729A">
              <w:trPr>
                <w:trHeight w:val="455"/>
                <w:tblCellSpacing w:w="0" w:type="dxa"/>
              </w:trPr>
              <w:tc>
                <w:tcPr>
                  <w:tcW w:w="10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729A" w:rsidRPr="0047729A" w:rsidRDefault="0047729A" w:rsidP="0047729A">
                  <w:pPr>
                    <w:bidi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32"/>
                      <w:szCs w:val="32"/>
                    </w:rPr>
                  </w:pPr>
                  <w:r w:rsidRPr="0047729A">
                    <w:rPr>
                      <w:rFonts w:ascii="Arial" w:eastAsia="Times New Roman" w:hAnsi="Arial" w:cs="Arial"/>
                      <w:sz w:val="32"/>
                      <w:szCs w:val="32"/>
                    </w:rPr>
                    <w:t> </w:t>
                  </w:r>
                </w:p>
              </w:tc>
            </w:tr>
          </w:tbl>
          <w:p w:rsidR="0047729A" w:rsidRPr="0047729A" w:rsidRDefault="0047729A" w:rsidP="0047729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47729A" w:rsidRPr="0047729A" w:rsidTr="00F77661">
        <w:trPr>
          <w:trHeight w:val="455"/>
        </w:trPr>
        <w:tc>
          <w:tcPr>
            <w:tcW w:w="4825" w:type="dxa"/>
            <w:shd w:val="clear" w:color="auto" w:fill="auto"/>
            <w:vAlign w:val="center"/>
            <w:hideMark/>
          </w:tcPr>
          <w:p w:rsidR="0047729A" w:rsidRPr="0047729A" w:rsidRDefault="0047729A" w:rsidP="004772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32"/>
                <w:szCs w:val="32"/>
              </w:rPr>
            </w:pPr>
            <w:r w:rsidRPr="0047729A">
              <w:rPr>
                <w:rFonts w:ascii="Arial Narrow" w:eastAsia="Times New Roman" w:hAnsi="Arial Narrow" w:cs="Arial"/>
                <w:sz w:val="32"/>
                <w:szCs w:val="32"/>
                <w:rtl/>
              </w:rPr>
              <w:lastRenderedPageBreak/>
              <w:t>في الشبكات والسلاسل الغذائية نجد أن المنتجات أكثر من المستهلكات: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</w:rPr>
              <w:t> 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</w:rPr>
              <w:t> 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</w:rPr>
              <w:t> 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</w:rPr>
              <w:t> 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  <w:rtl/>
              </w:rPr>
              <w:t>صح</w:t>
            </w:r>
          </w:p>
        </w:tc>
      </w:tr>
      <w:tr w:rsidR="00EF5F01" w:rsidRPr="0047729A" w:rsidTr="00B12C07">
        <w:trPr>
          <w:trHeight w:val="455"/>
        </w:trPr>
        <w:tc>
          <w:tcPr>
            <w:tcW w:w="4825" w:type="dxa"/>
            <w:shd w:val="clear" w:color="auto" w:fill="auto"/>
            <w:vAlign w:val="center"/>
            <w:hideMark/>
          </w:tcPr>
          <w:p w:rsidR="00EF5F01" w:rsidRPr="0047729A" w:rsidRDefault="00EF5F01" w:rsidP="004772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32"/>
                <w:szCs w:val="32"/>
              </w:rPr>
            </w:pPr>
            <w:r w:rsidRPr="0047729A">
              <w:rPr>
                <w:rFonts w:ascii="Arial Narrow" w:eastAsia="Times New Roman" w:hAnsi="Arial Narrow" w:cs="Arial"/>
                <w:sz w:val="32"/>
                <w:szCs w:val="32"/>
                <w:rtl/>
              </w:rPr>
              <w:t xml:space="preserve">وضحي الفرق بين الشبكه الغذائية والسلسله الغذائية ؟ </w:t>
            </w:r>
          </w:p>
        </w:tc>
        <w:tc>
          <w:tcPr>
            <w:tcW w:w="9212" w:type="dxa"/>
            <w:gridSpan w:val="4"/>
            <w:shd w:val="clear" w:color="auto" w:fill="auto"/>
            <w:noWrap/>
            <w:vAlign w:val="bottom"/>
            <w:hideMark/>
          </w:tcPr>
          <w:p w:rsidR="00EF5F01" w:rsidRPr="00EF5F01" w:rsidRDefault="00EF5F01" w:rsidP="00EF5F0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F5F01">
              <w:rPr>
                <w:rFonts w:ascii="Arial" w:eastAsia="Times New Roman" w:hAnsi="Arial" w:cs="Arial"/>
                <w:sz w:val="28"/>
                <w:szCs w:val="28"/>
                <w:rtl/>
              </w:rPr>
              <w:t>السلسله الغذائيه تبين مسارا واحدا فقط من انتقال الطاقه في حين الشبكه الغذائيه تبين مسارات متعدده تتداخل فيها السلاسل الغذائية .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EF5F01" w:rsidRPr="0047729A" w:rsidRDefault="00EF5F01" w:rsidP="0047729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</w:rPr>
              <w:t> </w:t>
            </w:r>
          </w:p>
        </w:tc>
      </w:tr>
      <w:tr w:rsidR="0047729A" w:rsidRPr="0047729A" w:rsidTr="00F77661">
        <w:trPr>
          <w:trHeight w:val="455"/>
        </w:trPr>
        <w:tc>
          <w:tcPr>
            <w:tcW w:w="4825" w:type="dxa"/>
            <w:shd w:val="clear" w:color="auto" w:fill="auto"/>
            <w:vAlign w:val="center"/>
            <w:hideMark/>
          </w:tcPr>
          <w:p w:rsidR="0047729A" w:rsidRDefault="0047729A" w:rsidP="004772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32"/>
                <w:szCs w:val="32"/>
                <w:rtl/>
              </w:rPr>
            </w:pPr>
            <w:r w:rsidRPr="0047729A">
              <w:rPr>
                <w:rFonts w:ascii="Arial Narrow" w:eastAsia="Times New Roman" w:hAnsi="Arial Narrow" w:cs="Arial"/>
                <w:sz w:val="32"/>
                <w:szCs w:val="32"/>
                <w:rtl/>
              </w:rPr>
              <w:t>النموذج الذي يظهر سلاسل غذائية متداخلة يسمى شبكة غذائية صح او خطاء</w:t>
            </w:r>
          </w:p>
          <w:p w:rsidR="0085229D" w:rsidRDefault="0085229D" w:rsidP="004772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32"/>
                <w:szCs w:val="32"/>
                <w:rtl/>
              </w:rPr>
            </w:pPr>
          </w:p>
          <w:p w:rsidR="0085229D" w:rsidRDefault="0085229D" w:rsidP="004772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32"/>
                <w:szCs w:val="32"/>
                <w:rtl/>
              </w:rPr>
            </w:pPr>
          </w:p>
          <w:p w:rsidR="0085229D" w:rsidRDefault="0085229D" w:rsidP="004772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32"/>
                <w:szCs w:val="32"/>
                <w:rtl/>
              </w:rPr>
            </w:pPr>
          </w:p>
          <w:p w:rsidR="0085229D" w:rsidRPr="0047729A" w:rsidRDefault="0085229D" w:rsidP="004772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32"/>
                <w:szCs w:val="32"/>
                <w:rtl/>
              </w:rPr>
            </w:pP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</w:rPr>
              <w:t> 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</w:rPr>
              <w:t> 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</w:rPr>
              <w:t> 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</w:rPr>
              <w:t> 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  <w:rtl/>
              </w:rPr>
              <w:t>صح</w:t>
            </w:r>
          </w:p>
        </w:tc>
      </w:tr>
      <w:tr w:rsidR="0047729A" w:rsidRPr="0047729A" w:rsidTr="00F77661">
        <w:trPr>
          <w:trHeight w:val="455"/>
        </w:trPr>
        <w:tc>
          <w:tcPr>
            <w:tcW w:w="4825" w:type="dxa"/>
            <w:shd w:val="clear" w:color="auto" w:fill="auto"/>
            <w:vAlign w:val="center"/>
            <w:hideMark/>
          </w:tcPr>
          <w:p w:rsidR="0047729A" w:rsidRPr="0047729A" w:rsidRDefault="0047729A" w:rsidP="004772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32"/>
                <w:szCs w:val="32"/>
              </w:rPr>
            </w:pPr>
            <w:r w:rsidRPr="0047729A">
              <w:rPr>
                <w:rFonts w:ascii="Arial Narrow" w:eastAsia="Times New Roman" w:hAnsi="Arial Narrow" w:cs="Arial"/>
                <w:sz w:val="32"/>
                <w:szCs w:val="32"/>
                <w:rtl/>
              </w:rPr>
              <w:t>صلي الصف  (أ ) بما يناسبه من الصف (ب)</w:t>
            </w:r>
            <w:r w:rsidRPr="0047729A">
              <w:rPr>
                <w:rFonts w:ascii="Traditional Arabic" w:eastAsia="Times New Roman" w:hAnsi="Traditional Arabic" w:cs="Traditional Arabic"/>
                <w:b/>
                <w:bCs/>
                <w:sz w:val="36"/>
                <w:szCs w:val="36"/>
                <w:rtl/>
              </w:rPr>
              <w:t>: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  <w:rtl/>
              </w:rPr>
              <w:t>العامود(أ)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</w:rPr>
              <w:t> 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  <w:rtl/>
              </w:rPr>
              <w:t>العامود(ب)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</w:rPr>
              <w:t> 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</w:rPr>
              <w:t> </w:t>
            </w:r>
          </w:p>
        </w:tc>
      </w:tr>
      <w:tr w:rsidR="0047729A" w:rsidRPr="0047729A" w:rsidTr="00F77661">
        <w:trPr>
          <w:trHeight w:val="455"/>
        </w:trPr>
        <w:tc>
          <w:tcPr>
            <w:tcW w:w="4825" w:type="dxa"/>
            <w:shd w:val="clear" w:color="auto" w:fill="auto"/>
            <w:vAlign w:val="center"/>
            <w:hideMark/>
          </w:tcPr>
          <w:p w:rsidR="0085229D" w:rsidRDefault="0085229D" w:rsidP="004772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32"/>
                <w:szCs w:val="32"/>
                <w:rtl/>
              </w:rPr>
            </w:pPr>
          </w:p>
          <w:p w:rsidR="0085229D" w:rsidRDefault="0085229D" w:rsidP="004772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32"/>
                <w:szCs w:val="32"/>
                <w:rtl/>
              </w:rPr>
            </w:pPr>
          </w:p>
          <w:p w:rsidR="0085229D" w:rsidRDefault="0085229D" w:rsidP="004772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32"/>
                <w:szCs w:val="32"/>
                <w:rtl/>
              </w:rPr>
            </w:pPr>
          </w:p>
          <w:p w:rsidR="0047729A" w:rsidRPr="0047729A" w:rsidRDefault="0047729A" w:rsidP="004772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32"/>
                <w:szCs w:val="32"/>
              </w:rPr>
            </w:pPr>
            <w:r w:rsidRPr="0047729A">
              <w:rPr>
                <w:rFonts w:ascii="Arial Narrow" w:eastAsia="Times New Roman" w:hAnsi="Arial Narrow" w:cs="Arial"/>
                <w:sz w:val="32"/>
                <w:szCs w:val="32"/>
                <w:rtl/>
              </w:rPr>
              <w:t> 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rtl/>
              </w:rPr>
            </w:pPr>
          </w:p>
          <w:tbl>
            <w:tblPr>
              <w:bidiVisual/>
              <w:tblW w:w="1997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997"/>
            </w:tblGrid>
            <w:tr w:rsidR="0047729A" w:rsidRPr="0047729A" w:rsidTr="0047729A">
              <w:trPr>
                <w:trHeight w:val="455"/>
                <w:tblCellSpacing w:w="0" w:type="dxa"/>
              </w:trPr>
              <w:tc>
                <w:tcPr>
                  <w:tcW w:w="19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729A" w:rsidRPr="0047729A" w:rsidRDefault="0047729A" w:rsidP="0047729A">
                  <w:pPr>
                    <w:bidi w:val="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32"/>
                      <w:szCs w:val="32"/>
                    </w:rPr>
                  </w:pPr>
                  <w:r w:rsidRPr="0047729A">
                    <w:rPr>
                      <w:rFonts w:ascii="Arial" w:eastAsia="Times New Roman" w:hAnsi="Arial" w:cs="Arial"/>
                      <w:sz w:val="32"/>
                      <w:szCs w:val="32"/>
                    </w:rPr>
                    <w:t>-1</w:t>
                  </w:r>
                </w:p>
              </w:tc>
            </w:tr>
          </w:tbl>
          <w:p w:rsidR="0047729A" w:rsidRPr="0047729A" w:rsidRDefault="0047729A" w:rsidP="0047729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85229D" w:rsidP="0047729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</w:rPr>
            </w:pPr>
            <w:r>
              <w:rPr>
                <w:rFonts w:ascii="Arial" w:eastAsia="Times New Roman" w:hAnsi="Arial" w:cs="Arial"/>
                <w:noProof/>
                <w:sz w:val="32"/>
                <w:szCs w:val="32"/>
              </w:rPr>
              <w:drawing>
                <wp:anchor distT="0" distB="0" distL="114300" distR="114300" simplePos="0" relativeHeight="251696128" behindDoc="0" locked="0" layoutInCell="1" allowOverlap="1">
                  <wp:simplePos x="0" y="0"/>
                  <wp:positionH relativeFrom="column">
                    <wp:posOffset>987425</wp:posOffset>
                  </wp:positionH>
                  <wp:positionV relativeFrom="paragraph">
                    <wp:posOffset>-593725</wp:posOffset>
                  </wp:positionV>
                  <wp:extent cx="952500" cy="695325"/>
                  <wp:effectExtent l="19050" t="0" r="0" b="0"/>
                  <wp:wrapNone/>
                  <wp:docPr id="81" name="صورة 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20" name="صورة 10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47729A" w:rsidRPr="0047729A">
              <w:rPr>
                <w:rFonts w:ascii="Arial" w:eastAsia="Times New Roman" w:hAnsi="Arial" w:cs="Arial"/>
                <w:sz w:val="32"/>
                <w:szCs w:val="32"/>
              </w:rPr>
              <w:t> 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  <w:rtl/>
              </w:rPr>
              <w:t>المستهلك الاول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</w:rPr>
              <w:t> 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</w:rPr>
              <w:t> </w:t>
            </w:r>
          </w:p>
        </w:tc>
      </w:tr>
      <w:tr w:rsidR="0047729A" w:rsidRPr="0047729A" w:rsidTr="00F77661">
        <w:trPr>
          <w:trHeight w:val="455"/>
        </w:trPr>
        <w:tc>
          <w:tcPr>
            <w:tcW w:w="4825" w:type="dxa"/>
            <w:shd w:val="clear" w:color="auto" w:fill="auto"/>
            <w:vAlign w:val="center"/>
            <w:hideMark/>
          </w:tcPr>
          <w:p w:rsidR="0085229D" w:rsidRDefault="0085229D" w:rsidP="004772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32"/>
                <w:szCs w:val="32"/>
                <w:rtl/>
              </w:rPr>
            </w:pPr>
          </w:p>
          <w:p w:rsidR="0085229D" w:rsidRDefault="0085229D" w:rsidP="004772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32"/>
                <w:szCs w:val="32"/>
                <w:rtl/>
              </w:rPr>
            </w:pPr>
          </w:p>
          <w:p w:rsidR="0047729A" w:rsidRPr="0047729A" w:rsidRDefault="0047729A" w:rsidP="004772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32"/>
                <w:szCs w:val="32"/>
              </w:rPr>
            </w:pPr>
            <w:r w:rsidRPr="0047729A">
              <w:rPr>
                <w:rFonts w:ascii="Arial Narrow" w:eastAsia="Times New Roman" w:hAnsi="Arial Narrow" w:cs="Arial"/>
                <w:sz w:val="32"/>
                <w:szCs w:val="32"/>
                <w:rtl/>
              </w:rPr>
              <w:t> 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rtl/>
              </w:rPr>
            </w:pPr>
          </w:p>
          <w:tbl>
            <w:tblPr>
              <w:bidiVisual/>
              <w:tblW w:w="1997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997"/>
            </w:tblGrid>
            <w:tr w:rsidR="0047729A" w:rsidRPr="0047729A" w:rsidTr="0047729A">
              <w:trPr>
                <w:trHeight w:val="455"/>
                <w:tblCellSpacing w:w="0" w:type="dxa"/>
              </w:trPr>
              <w:tc>
                <w:tcPr>
                  <w:tcW w:w="19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729A" w:rsidRPr="0047729A" w:rsidRDefault="0047729A" w:rsidP="0047729A">
                  <w:pPr>
                    <w:bidi w:val="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32"/>
                      <w:szCs w:val="32"/>
                    </w:rPr>
                  </w:pPr>
                  <w:r w:rsidRPr="0047729A">
                    <w:rPr>
                      <w:rFonts w:ascii="Arial" w:eastAsia="Times New Roman" w:hAnsi="Arial" w:cs="Arial"/>
                      <w:sz w:val="32"/>
                      <w:szCs w:val="32"/>
                    </w:rPr>
                    <w:t>-2</w:t>
                  </w:r>
                </w:p>
              </w:tc>
            </w:tr>
          </w:tbl>
          <w:p w:rsidR="0047729A" w:rsidRPr="0047729A" w:rsidRDefault="0047729A" w:rsidP="0047729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85229D" w:rsidP="0047729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</w:rPr>
            </w:pPr>
            <w:r>
              <w:rPr>
                <w:rFonts w:ascii="Arial" w:eastAsia="Times New Roman" w:hAnsi="Arial" w:cs="Arial"/>
                <w:noProof/>
                <w:sz w:val="32"/>
                <w:szCs w:val="32"/>
              </w:rPr>
              <w:drawing>
                <wp:anchor distT="0" distB="0" distL="114300" distR="114300" simplePos="0" relativeHeight="251697152" behindDoc="0" locked="0" layoutInCell="1" allowOverlap="1">
                  <wp:simplePos x="0" y="0"/>
                  <wp:positionH relativeFrom="column">
                    <wp:posOffset>987425</wp:posOffset>
                  </wp:positionH>
                  <wp:positionV relativeFrom="paragraph">
                    <wp:posOffset>-436245</wp:posOffset>
                  </wp:positionV>
                  <wp:extent cx="1066800" cy="561975"/>
                  <wp:effectExtent l="19050" t="0" r="0" b="0"/>
                  <wp:wrapNone/>
                  <wp:docPr id="82" name="صورة 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21" name="صورة 11"/>
                          <pic:cNvPicPr>
                            <a:picLocks noChangeAspect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561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47729A" w:rsidRPr="0047729A">
              <w:rPr>
                <w:rFonts w:ascii="Arial" w:eastAsia="Times New Roman" w:hAnsi="Arial" w:cs="Arial"/>
                <w:sz w:val="32"/>
                <w:szCs w:val="32"/>
              </w:rPr>
              <w:t> 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  <w:rtl/>
              </w:rPr>
              <w:t>المستهلك الثاني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</w:rPr>
              <w:t> 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</w:rPr>
              <w:t> </w:t>
            </w:r>
          </w:p>
        </w:tc>
      </w:tr>
      <w:tr w:rsidR="0047729A" w:rsidRPr="0047729A" w:rsidTr="00F77661">
        <w:trPr>
          <w:trHeight w:val="455"/>
        </w:trPr>
        <w:tc>
          <w:tcPr>
            <w:tcW w:w="4825" w:type="dxa"/>
            <w:shd w:val="clear" w:color="auto" w:fill="auto"/>
            <w:vAlign w:val="center"/>
            <w:hideMark/>
          </w:tcPr>
          <w:p w:rsidR="0085229D" w:rsidRDefault="0085229D" w:rsidP="004772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32"/>
                <w:szCs w:val="32"/>
                <w:rtl/>
              </w:rPr>
            </w:pPr>
          </w:p>
          <w:p w:rsidR="0085229D" w:rsidRDefault="0085229D" w:rsidP="004772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32"/>
                <w:szCs w:val="32"/>
                <w:rtl/>
              </w:rPr>
            </w:pPr>
          </w:p>
          <w:p w:rsidR="0085229D" w:rsidRDefault="0085229D" w:rsidP="004772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32"/>
                <w:szCs w:val="32"/>
                <w:rtl/>
              </w:rPr>
            </w:pPr>
          </w:p>
          <w:p w:rsidR="0047729A" w:rsidRPr="0047729A" w:rsidRDefault="0047729A" w:rsidP="004772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32"/>
                <w:szCs w:val="32"/>
              </w:rPr>
            </w:pPr>
            <w:r w:rsidRPr="0047729A">
              <w:rPr>
                <w:rFonts w:ascii="Arial Narrow" w:eastAsia="Times New Roman" w:hAnsi="Arial Narrow" w:cs="Arial"/>
                <w:sz w:val="32"/>
                <w:szCs w:val="32"/>
                <w:rtl/>
              </w:rPr>
              <w:t> 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</w:rPr>
              <w:t>-3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85229D" w:rsidP="0047729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</w:rPr>
            </w:pPr>
            <w:r>
              <w:rPr>
                <w:rFonts w:ascii="Arial" w:eastAsia="Times New Roman" w:hAnsi="Arial" w:cs="Arial"/>
                <w:noProof/>
                <w:sz w:val="32"/>
                <w:szCs w:val="32"/>
              </w:rPr>
              <w:drawing>
                <wp:anchor distT="0" distB="0" distL="114300" distR="114300" simplePos="0" relativeHeight="251698176" behindDoc="0" locked="0" layoutInCell="1" allowOverlap="1">
                  <wp:simplePos x="0" y="0"/>
                  <wp:positionH relativeFrom="column">
                    <wp:posOffset>625475</wp:posOffset>
                  </wp:positionH>
                  <wp:positionV relativeFrom="paragraph">
                    <wp:posOffset>-517525</wp:posOffset>
                  </wp:positionV>
                  <wp:extent cx="1219200" cy="657225"/>
                  <wp:effectExtent l="19050" t="0" r="0" b="0"/>
                  <wp:wrapNone/>
                  <wp:docPr id="83" name="صورة 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22" name="صورة 12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47729A" w:rsidRPr="0047729A">
              <w:rPr>
                <w:rFonts w:ascii="Arial" w:eastAsia="Times New Roman" w:hAnsi="Arial" w:cs="Arial"/>
                <w:sz w:val="32"/>
                <w:szCs w:val="32"/>
              </w:rPr>
              <w:t> 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  <w:rtl/>
              </w:rPr>
              <w:t>مستهلك ثالث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</w:rPr>
              <w:t> 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</w:rPr>
              <w:t> </w:t>
            </w:r>
          </w:p>
        </w:tc>
      </w:tr>
      <w:tr w:rsidR="0047729A" w:rsidRPr="0047729A" w:rsidTr="00F77661">
        <w:trPr>
          <w:trHeight w:val="455"/>
        </w:trPr>
        <w:tc>
          <w:tcPr>
            <w:tcW w:w="4825" w:type="dxa"/>
            <w:shd w:val="clear" w:color="auto" w:fill="auto"/>
            <w:vAlign w:val="center"/>
            <w:hideMark/>
          </w:tcPr>
          <w:p w:rsidR="0085229D" w:rsidRDefault="0085229D" w:rsidP="004772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32"/>
                <w:szCs w:val="32"/>
                <w:rtl/>
              </w:rPr>
            </w:pPr>
          </w:p>
          <w:p w:rsidR="0085229D" w:rsidRDefault="0085229D" w:rsidP="004772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32"/>
                <w:szCs w:val="32"/>
                <w:rtl/>
              </w:rPr>
            </w:pPr>
          </w:p>
          <w:p w:rsidR="0047729A" w:rsidRPr="0047729A" w:rsidRDefault="0047729A" w:rsidP="004772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32"/>
                <w:szCs w:val="32"/>
              </w:rPr>
            </w:pPr>
            <w:r w:rsidRPr="0047729A">
              <w:rPr>
                <w:rFonts w:ascii="Arial Narrow" w:eastAsia="Times New Roman" w:hAnsi="Arial Narrow" w:cs="Arial"/>
                <w:sz w:val="32"/>
                <w:szCs w:val="32"/>
                <w:rtl/>
              </w:rPr>
              <w:lastRenderedPageBreak/>
              <w:t> 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</w:rPr>
              <w:lastRenderedPageBreak/>
              <w:t>-4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85229D" w:rsidP="0047729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</w:rPr>
            </w:pPr>
            <w:r>
              <w:rPr>
                <w:rFonts w:ascii="Arial" w:eastAsia="Times New Roman" w:hAnsi="Arial" w:cs="Arial"/>
                <w:noProof/>
                <w:sz w:val="32"/>
                <w:szCs w:val="32"/>
              </w:rPr>
              <w:drawing>
                <wp:anchor distT="0" distB="0" distL="114300" distR="114300" simplePos="0" relativeHeight="251699200" behindDoc="0" locked="0" layoutInCell="1" allowOverlap="1">
                  <wp:simplePos x="0" y="0"/>
                  <wp:positionH relativeFrom="column">
                    <wp:posOffset>760730</wp:posOffset>
                  </wp:positionH>
                  <wp:positionV relativeFrom="paragraph">
                    <wp:posOffset>-370205</wp:posOffset>
                  </wp:positionV>
                  <wp:extent cx="1085850" cy="581025"/>
                  <wp:effectExtent l="19050" t="0" r="0" b="0"/>
                  <wp:wrapNone/>
                  <wp:docPr id="84" name="صورة 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23" name="صورة 14"/>
                          <pic:cNvPicPr>
                            <a:picLocks noChangeAspect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47729A" w:rsidRPr="0047729A">
              <w:rPr>
                <w:rFonts w:ascii="Arial" w:eastAsia="Times New Roman" w:hAnsi="Arial" w:cs="Arial"/>
                <w:sz w:val="32"/>
                <w:szCs w:val="32"/>
              </w:rPr>
              <w:t> 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  <w:rtl/>
              </w:rPr>
              <w:t xml:space="preserve">المنتج 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</w:rPr>
              <w:t> 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</w:rPr>
              <w:t> </w:t>
            </w:r>
          </w:p>
        </w:tc>
      </w:tr>
      <w:tr w:rsidR="0047729A" w:rsidRPr="0047729A" w:rsidTr="00F77661">
        <w:trPr>
          <w:trHeight w:val="455"/>
        </w:trPr>
        <w:tc>
          <w:tcPr>
            <w:tcW w:w="4825" w:type="dxa"/>
            <w:shd w:val="clear" w:color="auto" w:fill="auto"/>
            <w:vAlign w:val="center"/>
            <w:hideMark/>
          </w:tcPr>
          <w:p w:rsidR="0047729A" w:rsidRPr="0047729A" w:rsidRDefault="0047729A" w:rsidP="004772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32"/>
                <w:szCs w:val="32"/>
              </w:rPr>
            </w:pPr>
            <w:r w:rsidRPr="0047729A">
              <w:rPr>
                <w:rFonts w:ascii="Arial Narrow" w:eastAsia="Times New Roman" w:hAnsi="Arial Narrow" w:cs="Arial"/>
                <w:sz w:val="32"/>
                <w:szCs w:val="32"/>
                <w:rtl/>
              </w:rPr>
              <w:lastRenderedPageBreak/>
              <w:t>عللي يسمى النبات في السلسله الغذائيه بالمنتج؟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7729A">
              <w:rPr>
                <w:rFonts w:ascii="Arial" w:eastAsia="Times New Roman" w:hAnsi="Arial" w:cs="Arial"/>
                <w:rtl/>
              </w:rPr>
              <w:t>لانه هو المنتج للاكسجين والغذاء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</w:rPr>
              <w:t> 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</w:rPr>
              <w:t> 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</w:rPr>
              <w:t> 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</w:rPr>
              <w:t> </w:t>
            </w:r>
          </w:p>
        </w:tc>
      </w:tr>
      <w:tr w:rsidR="0047729A" w:rsidRPr="0047729A" w:rsidTr="00F77661">
        <w:trPr>
          <w:trHeight w:val="455"/>
        </w:trPr>
        <w:tc>
          <w:tcPr>
            <w:tcW w:w="4825" w:type="dxa"/>
            <w:shd w:val="clear" w:color="auto" w:fill="auto"/>
            <w:vAlign w:val="center"/>
            <w:hideMark/>
          </w:tcPr>
          <w:p w:rsidR="0047729A" w:rsidRPr="0047729A" w:rsidRDefault="0047729A" w:rsidP="004772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32"/>
                <w:szCs w:val="32"/>
              </w:rPr>
            </w:pPr>
            <w:r w:rsidRPr="0047729A">
              <w:rPr>
                <w:rFonts w:ascii="Arial Narrow" w:eastAsia="Times New Roman" w:hAnsi="Arial Narrow" w:cs="Arial"/>
                <w:sz w:val="32"/>
                <w:szCs w:val="32"/>
                <w:rtl/>
              </w:rPr>
              <w:t>ماذا تسمى الحيوانات اكلات اللحوم والنباتات مع ذكر مثال ؟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7729A">
              <w:rPr>
                <w:rFonts w:ascii="Arial" w:eastAsia="Times New Roman" w:hAnsi="Arial" w:cs="Arial"/>
                <w:rtl/>
              </w:rPr>
              <w:t>تسمى القارته مثال الحيتان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</w:rPr>
              <w:t> 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</w:rPr>
              <w:t> 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</w:rPr>
              <w:t> 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</w:rPr>
              <w:t> </w:t>
            </w:r>
          </w:p>
        </w:tc>
      </w:tr>
      <w:tr w:rsidR="00EF5F01" w:rsidRPr="0047729A" w:rsidTr="00B12C07">
        <w:trPr>
          <w:trHeight w:val="455"/>
        </w:trPr>
        <w:tc>
          <w:tcPr>
            <w:tcW w:w="4825" w:type="dxa"/>
            <w:shd w:val="clear" w:color="auto" w:fill="auto"/>
            <w:vAlign w:val="center"/>
            <w:hideMark/>
          </w:tcPr>
          <w:p w:rsidR="00EF5F01" w:rsidRPr="0047729A" w:rsidRDefault="00EF5F01" w:rsidP="004772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32"/>
                <w:szCs w:val="32"/>
              </w:rPr>
            </w:pPr>
            <w:r w:rsidRPr="0047729A">
              <w:rPr>
                <w:rFonts w:ascii="Arial Narrow" w:eastAsia="Times New Roman" w:hAnsi="Arial Narrow" w:cs="Arial"/>
                <w:sz w:val="32"/>
                <w:szCs w:val="32"/>
                <w:rtl/>
              </w:rPr>
              <w:t>عللي تعتبر المحللات مهمة جدا في النظام البيئي؟</w:t>
            </w:r>
          </w:p>
        </w:tc>
        <w:tc>
          <w:tcPr>
            <w:tcW w:w="9212" w:type="dxa"/>
            <w:gridSpan w:val="4"/>
            <w:shd w:val="clear" w:color="auto" w:fill="auto"/>
            <w:noWrap/>
            <w:vAlign w:val="bottom"/>
            <w:hideMark/>
          </w:tcPr>
          <w:p w:rsidR="00EF5F01" w:rsidRPr="00EF5F01" w:rsidRDefault="00EF5F01" w:rsidP="00EF5F01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7729A">
              <w:rPr>
                <w:rFonts w:ascii="Arial" w:eastAsia="Times New Roman" w:hAnsi="Arial" w:cs="Arial"/>
                <w:rtl/>
              </w:rPr>
              <w:t>لانها المخلوقات التي تعيد تدوير الطاقة في النظام البيئي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EF5F01" w:rsidRPr="0047729A" w:rsidRDefault="00EF5F01" w:rsidP="0047729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</w:rPr>
              <w:t> </w:t>
            </w:r>
          </w:p>
        </w:tc>
      </w:tr>
      <w:tr w:rsidR="0047729A" w:rsidRPr="0047729A" w:rsidTr="00F77661">
        <w:trPr>
          <w:trHeight w:val="455"/>
        </w:trPr>
        <w:tc>
          <w:tcPr>
            <w:tcW w:w="4825" w:type="dxa"/>
            <w:shd w:val="clear" w:color="auto" w:fill="auto"/>
            <w:vAlign w:val="center"/>
            <w:hideMark/>
          </w:tcPr>
          <w:p w:rsidR="0047729A" w:rsidRPr="0047729A" w:rsidRDefault="0047729A" w:rsidP="004772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32"/>
                <w:szCs w:val="32"/>
              </w:rPr>
            </w:pPr>
            <w:r w:rsidRPr="0047729A">
              <w:rPr>
                <w:rFonts w:ascii="Arial Narrow" w:eastAsia="Times New Roman" w:hAnsi="Arial Narrow" w:cs="Arial"/>
                <w:sz w:val="32"/>
                <w:szCs w:val="32"/>
                <w:rtl/>
              </w:rPr>
              <w:t>العقاب والغراب تسمى كائنات حية :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  <w:rtl/>
              </w:rPr>
              <w:t>مفترسة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  <w:rtl/>
              </w:rPr>
              <w:t>كانسة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  <w:rtl/>
              </w:rPr>
              <w:t>محللة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  <w:rtl/>
              </w:rPr>
              <w:t>منتجة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  <w:rtl/>
              </w:rPr>
              <w:t>ب</w:t>
            </w:r>
          </w:p>
        </w:tc>
      </w:tr>
      <w:tr w:rsidR="0047729A" w:rsidRPr="0047729A" w:rsidTr="00F77661">
        <w:trPr>
          <w:trHeight w:val="455"/>
        </w:trPr>
        <w:tc>
          <w:tcPr>
            <w:tcW w:w="4825" w:type="dxa"/>
            <w:shd w:val="clear" w:color="auto" w:fill="auto"/>
            <w:vAlign w:val="center"/>
            <w:hideMark/>
          </w:tcPr>
          <w:p w:rsidR="0047729A" w:rsidRPr="0047729A" w:rsidRDefault="0047729A" w:rsidP="004772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32"/>
                <w:szCs w:val="32"/>
              </w:rPr>
            </w:pPr>
            <w:r w:rsidRPr="0047729A">
              <w:rPr>
                <w:rFonts w:ascii="Arial Narrow" w:eastAsia="Times New Roman" w:hAnsi="Arial Narrow" w:cs="Arial"/>
                <w:sz w:val="32"/>
                <w:szCs w:val="32"/>
                <w:rtl/>
              </w:rPr>
              <w:t>المخلوق الذي يصطاد ويقتل مخلوقات أخرى للحصول على غذاءه يسمى :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  <w:rtl/>
              </w:rPr>
              <w:t>كانس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  <w:rtl/>
              </w:rPr>
              <w:t>مُحلل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  <w:rtl/>
              </w:rPr>
              <w:t>منتج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  <w:rtl/>
              </w:rPr>
              <w:t>مفترس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  <w:rtl/>
              </w:rPr>
              <w:t>د</w:t>
            </w:r>
          </w:p>
        </w:tc>
      </w:tr>
      <w:tr w:rsidR="0047729A" w:rsidRPr="0047729A" w:rsidTr="00F77661">
        <w:trPr>
          <w:trHeight w:val="455"/>
        </w:trPr>
        <w:tc>
          <w:tcPr>
            <w:tcW w:w="4825" w:type="dxa"/>
            <w:shd w:val="clear" w:color="auto" w:fill="auto"/>
            <w:vAlign w:val="center"/>
            <w:hideMark/>
          </w:tcPr>
          <w:p w:rsidR="0047729A" w:rsidRPr="0047729A" w:rsidRDefault="0047729A" w:rsidP="004772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32"/>
                <w:szCs w:val="32"/>
              </w:rPr>
            </w:pPr>
            <w:r w:rsidRPr="0047729A">
              <w:rPr>
                <w:rFonts w:ascii="Arial Narrow" w:eastAsia="Times New Roman" w:hAnsi="Arial Narrow" w:cs="Arial"/>
                <w:sz w:val="32"/>
                <w:szCs w:val="32"/>
                <w:rtl/>
              </w:rPr>
              <w:t>هرم الطاقة نوذج يبين كيف تنتقل ............. خلال سلسلة غذائية .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7729A">
              <w:rPr>
                <w:rFonts w:ascii="Arial" w:eastAsia="Times New Roman" w:hAnsi="Arial" w:cs="Arial"/>
                <w:sz w:val="24"/>
                <w:szCs w:val="24"/>
                <w:rtl/>
              </w:rPr>
              <w:t>الطاقه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</w:rPr>
              <w:t> 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</w:rPr>
              <w:t> 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</w:rPr>
              <w:t> 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  <w:rtl/>
              </w:rPr>
              <w:t>الطاقة</w:t>
            </w:r>
          </w:p>
        </w:tc>
      </w:tr>
      <w:tr w:rsidR="0047729A" w:rsidRPr="0047729A" w:rsidTr="00F77661">
        <w:trPr>
          <w:trHeight w:val="455"/>
        </w:trPr>
        <w:tc>
          <w:tcPr>
            <w:tcW w:w="4825" w:type="dxa"/>
            <w:shd w:val="clear" w:color="auto" w:fill="auto"/>
            <w:vAlign w:val="center"/>
            <w:hideMark/>
          </w:tcPr>
          <w:p w:rsidR="0047729A" w:rsidRPr="0047729A" w:rsidRDefault="0047729A" w:rsidP="004772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32"/>
                <w:szCs w:val="32"/>
              </w:rPr>
            </w:pPr>
            <w:r w:rsidRPr="0047729A">
              <w:rPr>
                <w:rFonts w:ascii="Arial Narrow" w:eastAsia="Times New Roman" w:hAnsi="Arial Narrow" w:cs="Arial"/>
                <w:sz w:val="32"/>
                <w:szCs w:val="32"/>
                <w:rtl/>
              </w:rPr>
              <w:t>تقع المملكة العربية السعودية ضمن نطاق المنطقة الحيوية التي تمتاز  بـ :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  <w:rtl/>
              </w:rPr>
              <w:t>التندرا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  <w:rtl/>
              </w:rPr>
              <w:t>الصحراء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  <w:rtl/>
              </w:rPr>
              <w:t>الغابات الاستوائية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  <w:rtl/>
              </w:rPr>
              <w:t>المنطقة المتجمدة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  <w:rtl/>
              </w:rPr>
              <w:t>ب</w:t>
            </w:r>
          </w:p>
        </w:tc>
      </w:tr>
      <w:tr w:rsidR="0047729A" w:rsidRPr="0047729A" w:rsidTr="00F77661">
        <w:trPr>
          <w:trHeight w:val="455"/>
        </w:trPr>
        <w:tc>
          <w:tcPr>
            <w:tcW w:w="4825" w:type="dxa"/>
            <w:shd w:val="clear" w:color="auto" w:fill="auto"/>
            <w:vAlign w:val="center"/>
            <w:hideMark/>
          </w:tcPr>
          <w:p w:rsidR="0047729A" w:rsidRPr="0047729A" w:rsidRDefault="0047729A" w:rsidP="004772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32"/>
                <w:szCs w:val="32"/>
              </w:rPr>
            </w:pPr>
            <w:r w:rsidRPr="0047729A">
              <w:rPr>
                <w:rFonts w:ascii="Arial Narrow" w:eastAsia="Times New Roman" w:hAnsi="Arial Narrow" w:cs="Arial"/>
                <w:sz w:val="32"/>
                <w:szCs w:val="32"/>
                <w:rtl/>
              </w:rPr>
              <w:t>عددي العوامل التي تحدد أنواع المخلوقات الحية التي تعيش في منطقة حيوية ما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29A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متوسط درجة الحرارة </w:t>
            </w:r>
          </w:p>
        </w:tc>
        <w:tc>
          <w:tcPr>
            <w:tcW w:w="2303" w:type="dxa"/>
            <w:shd w:val="clear" w:color="auto" w:fill="auto"/>
            <w:noWrap/>
            <w:vAlign w:val="center"/>
            <w:hideMark/>
          </w:tcPr>
          <w:p w:rsidR="0047729A" w:rsidRPr="0047729A" w:rsidRDefault="0047729A" w:rsidP="004772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29A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3-</w:t>
            </w:r>
            <w:r w:rsidRPr="0047729A">
              <w:rPr>
                <w:rFonts w:ascii="Times New Roman" w:eastAsia="Times New Roman" w:hAnsi="Times New Roman" w:cs="Times New Roman"/>
                <w:sz w:val="14"/>
                <w:szCs w:val="14"/>
                <w:rtl/>
              </w:rPr>
              <w:t xml:space="preserve">      </w:t>
            </w:r>
            <w:r w:rsidRPr="0047729A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كمية الرطوبة .</w:t>
            </w:r>
          </w:p>
        </w:tc>
        <w:tc>
          <w:tcPr>
            <w:tcW w:w="2303" w:type="dxa"/>
            <w:shd w:val="clear" w:color="auto" w:fill="auto"/>
            <w:noWrap/>
            <w:vAlign w:val="center"/>
            <w:hideMark/>
          </w:tcPr>
          <w:p w:rsidR="0047729A" w:rsidRPr="0047729A" w:rsidRDefault="0047729A" w:rsidP="004772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29A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2-</w:t>
            </w:r>
            <w:r w:rsidRPr="0047729A">
              <w:rPr>
                <w:rFonts w:ascii="Times New Roman" w:eastAsia="Times New Roman" w:hAnsi="Times New Roman" w:cs="Times New Roman"/>
                <w:sz w:val="14"/>
                <w:szCs w:val="14"/>
                <w:rtl/>
              </w:rPr>
              <w:t xml:space="preserve">      </w:t>
            </w:r>
            <w:r w:rsidRPr="0047729A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مجموع كميات الهطل .</w:t>
            </w:r>
          </w:p>
        </w:tc>
        <w:tc>
          <w:tcPr>
            <w:tcW w:w="2303" w:type="dxa"/>
            <w:shd w:val="clear" w:color="auto" w:fill="auto"/>
            <w:noWrap/>
            <w:vAlign w:val="center"/>
            <w:hideMark/>
          </w:tcPr>
          <w:p w:rsidR="0047729A" w:rsidRPr="0047729A" w:rsidRDefault="0047729A" w:rsidP="004772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29A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1-</w:t>
            </w:r>
            <w:r w:rsidRPr="0047729A">
              <w:rPr>
                <w:rFonts w:ascii="Times New Roman" w:eastAsia="Times New Roman" w:hAnsi="Times New Roman" w:cs="Times New Roman"/>
                <w:sz w:val="14"/>
                <w:szCs w:val="14"/>
                <w:rtl/>
              </w:rPr>
              <w:t xml:space="preserve">      </w:t>
            </w:r>
            <w:r w:rsidRPr="0047729A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ك</w:t>
            </w:r>
            <w:r w:rsidRPr="004772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rtl/>
              </w:rPr>
              <w:t>مية الأشعة الشمسية وشدتها .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EF5F01" w:rsidRPr="0047729A" w:rsidTr="00B12C07">
        <w:trPr>
          <w:trHeight w:val="455"/>
        </w:trPr>
        <w:tc>
          <w:tcPr>
            <w:tcW w:w="4825" w:type="dxa"/>
            <w:shd w:val="clear" w:color="auto" w:fill="auto"/>
            <w:vAlign w:val="center"/>
            <w:hideMark/>
          </w:tcPr>
          <w:p w:rsidR="00EF5F01" w:rsidRPr="0047729A" w:rsidRDefault="00EF5F01" w:rsidP="004772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32"/>
                <w:szCs w:val="32"/>
              </w:rPr>
            </w:pPr>
            <w:r w:rsidRPr="0047729A">
              <w:rPr>
                <w:rFonts w:ascii="Arial Narrow" w:eastAsia="Times New Roman" w:hAnsi="Arial Narrow" w:cs="Arial"/>
                <w:sz w:val="32"/>
                <w:szCs w:val="32"/>
                <w:rtl/>
              </w:rPr>
              <w:t>عللي يسمى جذع شجره يعيش فيه مجموعه من الديدان بنظام بيئي؟</w:t>
            </w:r>
          </w:p>
        </w:tc>
        <w:tc>
          <w:tcPr>
            <w:tcW w:w="9212" w:type="dxa"/>
            <w:gridSpan w:val="4"/>
            <w:shd w:val="clear" w:color="auto" w:fill="auto"/>
            <w:noWrap/>
            <w:vAlign w:val="bottom"/>
            <w:hideMark/>
          </w:tcPr>
          <w:p w:rsidR="00EF5F01" w:rsidRPr="0047729A" w:rsidRDefault="00EF5F01" w:rsidP="004772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29A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لانه يحتوي مجموعه من الكائنات الحيه وغير الحيه متفاعلة مع بعظها البعض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EF5F01" w:rsidRPr="0047729A" w:rsidRDefault="00EF5F01" w:rsidP="0047729A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7729A" w:rsidRPr="0047729A" w:rsidTr="00F77661">
        <w:trPr>
          <w:trHeight w:val="455"/>
        </w:trPr>
        <w:tc>
          <w:tcPr>
            <w:tcW w:w="4825" w:type="dxa"/>
            <w:shd w:val="clear" w:color="auto" w:fill="auto"/>
            <w:vAlign w:val="center"/>
            <w:hideMark/>
          </w:tcPr>
          <w:p w:rsidR="0047729A" w:rsidRPr="0047729A" w:rsidRDefault="0047729A" w:rsidP="004772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32"/>
                <w:szCs w:val="32"/>
              </w:rPr>
            </w:pPr>
            <w:r w:rsidRPr="0047729A">
              <w:rPr>
                <w:rFonts w:ascii="Arial Narrow" w:eastAsia="Times New Roman" w:hAnsi="Arial Narrow" w:cs="Arial"/>
                <w:sz w:val="32"/>
                <w:szCs w:val="32"/>
                <w:rtl/>
              </w:rPr>
              <w:t>يعتمد تحديد ..... في الانظمه البيئيه على اليابسه بشكل رئيسي على درجة الحراره والهطل.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29A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المناخ</w:t>
            </w:r>
          </w:p>
        </w:tc>
        <w:tc>
          <w:tcPr>
            <w:tcW w:w="2303" w:type="dxa"/>
            <w:shd w:val="clear" w:color="auto" w:fill="auto"/>
            <w:noWrap/>
            <w:vAlign w:val="center"/>
            <w:hideMark/>
          </w:tcPr>
          <w:p w:rsidR="0047729A" w:rsidRPr="0047729A" w:rsidRDefault="0047729A" w:rsidP="004772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shd w:val="clear" w:color="auto" w:fill="auto"/>
            <w:noWrap/>
            <w:vAlign w:val="center"/>
            <w:hideMark/>
          </w:tcPr>
          <w:p w:rsidR="0047729A" w:rsidRPr="0047729A" w:rsidRDefault="0047729A" w:rsidP="004772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shd w:val="clear" w:color="auto" w:fill="auto"/>
            <w:noWrap/>
            <w:vAlign w:val="center"/>
            <w:hideMark/>
          </w:tcPr>
          <w:p w:rsidR="0047729A" w:rsidRPr="0047729A" w:rsidRDefault="0047729A" w:rsidP="004772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7729A" w:rsidRPr="0047729A" w:rsidTr="00F77661">
        <w:trPr>
          <w:trHeight w:val="455"/>
        </w:trPr>
        <w:tc>
          <w:tcPr>
            <w:tcW w:w="4825" w:type="dxa"/>
            <w:shd w:val="clear" w:color="auto" w:fill="auto"/>
            <w:vAlign w:val="center"/>
            <w:hideMark/>
          </w:tcPr>
          <w:p w:rsidR="0047729A" w:rsidRPr="0047729A" w:rsidRDefault="0047729A" w:rsidP="004772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32"/>
                <w:szCs w:val="32"/>
              </w:rPr>
            </w:pPr>
            <w:r w:rsidRPr="0047729A">
              <w:rPr>
                <w:rFonts w:ascii="Arial Narrow" w:eastAsia="Times New Roman" w:hAnsi="Arial Narrow" w:cs="Arial"/>
                <w:sz w:val="32"/>
                <w:szCs w:val="32"/>
                <w:rtl/>
              </w:rPr>
              <w:t>وضحي امام كل صوره  البيئه التي تعيش فيها هذه الكائنات: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rtl/>
              </w:rPr>
            </w:pPr>
            <w:r>
              <w:rPr>
                <w:rFonts w:ascii="Arial" w:eastAsia="Times New Roman" w:hAnsi="Arial" w:cs="Arial"/>
                <w:noProof/>
                <w:color w:val="000000"/>
                <w:rtl/>
              </w:rPr>
              <w:drawing>
                <wp:anchor distT="0" distB="0" distL="114300" distR="114300" simplePos="0" relativeHeight="251700224" behindDoc="0" locked="0" layoutInCell="1" allowOverlap="1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31115</wp:posOffset>
                  </wp:positionV>
                  <wp:extent cx="609600" cy="438150"/>
                  <wp:effectExtent l="19050" t="0" r="0" b="0"/>
                  <wp:wrapNone/>
                  <wp:docPr id="85" name="صورة 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24" name="صورة 15"/>
                          <pic:cNvPicPr>
                            <a:picLocks noChangeAspect="1"/>
                          </pic:cNvPicPr>
                        </pic:nvPicPr>
                        <pic:blipFill>
                          <a:blip r:embed="rId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bidiVisual/>
              <w:tblW w:w="2006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2006"/>
            </w:tblGrid>
            <w:tr w:rsidR="0047729A" w:rsidRPr="0047729A" w:rsidTr="0047729A">
              <w:trPr>
                <w:trHeight w:val="455"/>
                <w:tblCellSpacing w:w="0" w:type="dxa"/>
              </w:trPr>
              <w:tc>
                <w:tcPr>
                  <w:tcW w:w="20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729A" w:rsidRPr="0047729A" w:rsidRDefault="0047729A" w:rsidP="0047729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47729A" w:rsidRPr="0047729A" w:rsidRDefault="0047729A" w:rsidP="0047729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rtl/>
              </w:rPr>
            </w:pPr>
            <w:r>
              <w:rPr>
                <w:rFonts w:ascii="Arial" w:eastAsia="Times New Roman" w:hAnsi="Arial" w:cs="Arial"/>
                <w:noProof/>
                <w:color w:val="000000"/>
                <w:rtl/>
              </w:rPr>
              <w:drawing>
                <wp:anchor distT="0" distB="0" distL="114300" distR="114300" simplePos="0" relativeHeight="251701248" behindDoc="0" locked="0" layoutInCell="1" allowOverlap="1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69215</wp:posOffset>
                  </wp:positionV>
                  <wp:extent cx="1057275" cy="400050"/>
                  <wp:effectExtent l="19050" t="0" r="9525" b="0"/>
                  <wp:wrapNone/>
                  <wp:docPr id="86" name="صورة 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25" name="صورة 16"/>
                          <pic:cNvPicPr>
                            <a:picLocks noChangeAspect="1"/>
                          </pic:cNvPicPr>
                        </pic:nvPicPr>
                        <pic:blipFill>
                          <a:blip r:embed="rId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bidiVisual/>
              <w:tblW w:w="2103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2103"/>
            </w:tblGrid>
            <w:tr w:rsidR="0047729A" w:rsidRPr="0047729A" w:rsidTr="0047729A">
              <w:trPr>
                <w:trHeight w:val="455"/>
                <w:tblCellSpacing w:w="0" w:type="dxa"/>
              </w:trPr>
              <w:tc>
                <w:tcPr>
                  <w:tcW w:w="21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7729A" w:rsidRPr="0047729A" w:rsidRDefault="0047729A" w:rsidP="0047729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47729A" w:rsidRPr="0047729A" w:rsidRDefault="0047729A" w:rsidP="0047729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rtl/>
              </w:rPr>
            </w:pPr>
            <w:r>
              <w:rPr>
                <w:rFonts w:ascii="Arial" w:eastAsia="Times New Roman" w:hAnsi="Arial" w:cs="Arial"/>
                <w:noProof/>
                <w:color w:val="000000"/>
                <w:rtl/>
              </w:rPr>
              <w:drawing>
                <wp:anchor distT="0" distB="0" distL="114300" distR="114300" simplePos="0" relativeHeight="251702272" behindDoc="0" locked="0" layoutInCell="1" allowOverlap="1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50165</wp:posOffset>
                  </wp:positionV>
                  <wp:extent cx="1485900" cy="476250"/>
                  <wp:effectExtent l="19050" t="0" r="0" b="0"/>
                  <wp:wrapNone/>
                  <wp:docPr id="87" name="صورة 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26" name="صورة 17"/>
                          <pic:cNvPicPr>
                            <a:picLocks noChangeAspect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bidiVisual/>
              <w:tblW w:w="2541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2541"/>
            </w:tblGrid>
            <w:tr w:rsidR="0047729A" w:rsidRPr="0047729A" w:rsidTr="0047729A">
              <w:trPr>
                <w:trHeight w:val="455"/>
                <w:tblCellSpacing w:w="0" w:type="dxa"/>
              </w:trPr>
              <w:tc>
                <w:tcPr>
                  <w:tcW w:w="25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7729A" w:rsidRPr="0047729A" w:rsidRDefault="0047729A" w:rsidP="0047729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47729A" w:rsidRPr="0047729A" w:rsidRDefault="0047729A" w:rsidP="0047729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rtl/>
              </w:rPr>
            </w:pPr>
            <w:r>
              <w:rPr>
                <w:rFonts w:ascii="Arial" w:eastAsia="Times New Roman" w:hAnsi="Arial" w:cs="Arial"/>
                <w:noProof/>
                <w:color w:val="000000"/>
                <w:rtl/>
              </w:rPr>
              <w:drawing>
                <wp:anchor distT="0" distB="0" distL="114300" distR="114300" simplePos="0" relativeHeight="251703296" behindDoc="0" locked="0" layoutInCell="1" allowOverlap="1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31115</wp:posOffset>
                  </wp:positionV>
                  <wp:extent cx="1714500" cy="438150"/>
                  <wp:effectExtent l="19050" t="0" r="0" b="0"/>
                  <wp:wrapNone/>
                  <wp:docPr id="88" name="صورة 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27" name="صورة 19"/>
                          <pic:cNvPicPr>
                            <a:picLocks noChangeAspect="1"/>
                          </pic:cNvPicPr>
                        </pic:nvPicPr>
                        <pic:blipFill>
                          <a:blip r:embed="rId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bidiVisual/>
              <w:tblW w:w="2873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2873"/>
            </w:tblGrid>
            <w:tr w:rsidR="0047729A" w:rsidRPr="0047729A" w:rsidTr="0047729A">
              <w:trPr>
                <w:trHeight w:val="455"/>
                <w:tblCellSpacing w:w="0" w:type="dxa"/>
              </w:trPr>
              <w:tc>
                <w:tcPr>
                  <w:tcW w:w="28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7729A" w:rsidRPr="0047729A" w:rsidRDefault="0047729A" w:rsidP="0047729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47729A" w:rsidRPr="0047729A" w:rsidRDefault="0047729A" w:rsidP="0047729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7729A" w:rsidRPr="0047729A" w:rsidTr="00F77661">
        <w:trPr>
          <w:trHeight w:val="455"/>
        </w:trPr>
        <w:tc>
          <w:tcPr>
            <w:tcW w:w="4825" w:type="dxa"/>
            <w:shd w:val="clear" w:color="auto" w:fill="auto"/>
            <w:vAlign w:val="center"/>
            <w:hideMark/>
          </w:tcPr>
          <w:p w:rsidR="0047729A" w:rsidRPr="0047729A" w:rsidRDefault="0047729A" w:rsidP="004772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32"/>
                <w:szCs w:val="32"/>
              </w:rPr>
            </w:pPr>
            <w:r w:rsidRPr="0047729A">
              <w:rPr>
                <w:rFonts w:ascii="Arial Narrow" w:eastAsia="Times New Roman" w:hAnsi="Arial Narrow" w:cs="Arial"/>
                <w:sz w:val="32"/>
                <w:szCs w:val="32"/>
                <w:rtl/>
              </w:rPr>
              <w:t>يعيش نبات الصَبار في بيئة :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  <w:rtl/>
              </w:rPr>
              <w:t>التايجا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  <w:rtl/>
              </w:rPr>
              <w:t>الغابات الاستوائية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  <w:rtl/>
              </w:rPr>
              <w:t>التندرا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  <w:rtl/>
              </w:rPr>
              <w:t>الصحراء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7729A">
              <w:rPr>
                <w:rFonts w:ascii="Arial" w:eastAsia="Times New Roman" w:hAnsi="Arial" w:cs="Arial"/>
                <w:sz w:val="24"/>
                <w:szCs w:val="24"/>
                <w:rtl/>
              </w:rPr>
              <w:t>ج</w:t>
            </w:r>
          </w:p>
        </w:tc>
      </w:tr>
      <w:tr w:rsidR="00EF5F01" w:rsidRPr="0047729A" w:rsidTr="00B12C07">
        <w:trPr>
          <w:trHeight w:val="455"/>
        </w:trPr>
        <w:tc>
          <w:tcPr>
            <w:tcW w:w="4825" w:type="dxa"/>
            <w:shd w:val="clear" w:color="auto" w:fill="auto"/>
            <w:vAlign w:val="center"/>
            <w:hideMark/>
          </w:tcPr>
          <w:p w:rsidR="00EF5F01" w:rsidRPr="0047729A" w:rsidRDefault="00EF5F01" w:rsidP="004772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32"/>
                <w:szCs w:val="32"/>
              </w:rPr>
            </w:pPr>
            <w:r w:rsidRPr="0047729A">
              <w:rPr>
                <w:rFonts w:ascii="Arial Narrow" w:eastAsia="Times New Roman" w:hAnsi="Arial Narrow" w:cs="Arial"/>
                <w:sz w:val="32"/>
                <w:szCs w:val="32"/>
                <w:rtl/>
              </w:rPr>
              <w:lastRenderedPageBreak/>
              <w:t>عللي تتوقف عمليات البناء الضوئي عند عمق 200 متر تقريبا في المحيطات ؟</w:t>
            </w:r>
          </w:p>
        </w:tc>
        <w:tc>
          <w:tcPr>
            <w:tcW w:w="9212" w:type="dxa"/>
            <w:gridSpan w:val="4"/>
            <w:shd w:val="clear" w:color="auto" w:fill="auto"/>
            <w:noWrap/>
            <w:vAlign w:val="bottom"/>
            <w:hideMark/>
          </w:tcPr>
          <w:p w:rsidR="00EF5F01" w:rsidRPr="0047729A" w:rsidRDefault="00EF5F01" w:rsidP="00EF5F01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  <w:rtl/>
              </w:rPr>
              <w:t>لان اشعة الشمس تختفي في هذا العمق وتزداد ظلمه الماء وبرودته.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EF5F01" w:rsidRPr="0047729A" w:rsidRDefault="00EF5F01" w:rsidP="0047729A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7729A" w:rsidRPr="0047729A" w:rsidTr="00F77661">
        <w:trPr>
          <w:trHeight w:val="455"/>
        </w:trPr>
        <w:tc>
          <w:tcPr>
            <w:tcW w:w="4825" w:type="dxa"/>
            <w:shd w:val="clear" w:color="auto" w:fill="auto"/>
            <w:vAlign w:val="center"/>
            <w:hideMark/>
          </w:tcPr>
          <w:p w:rsidR="0047729A" w:rsidRPr="0047729A" w:rsidRDefault="0047729A" w:rsidP="004772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32"/>
                <w:szCs w:val="32"/>
              </w:rPr>
            </w:pPr>
            <w:r w:rsidRPr="0047729A">
              <w:rPr>
                <w:rFonts w:ascii="Arial Narrow" w:eastAsia="Times New Roman" w:hAnsi="Arial Narrow" w:cs="Arial"/>
                <w:sz w:val="32"/>
                <w:szCs w:val="32"/>
                <w:rtl/>
              </w:rPr>
              <w:t>المناخ هو : متوسط الحالة الجوية في منطقة جغرافية معينة خلال فترة زمنية قصيرة .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</w:rPr>
              <w:t> 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</w:rPr>
              <w:t> 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</w:rPr>
              <w:t> 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</w:rPr>
              <w:t> 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7729A">
              <w:rPr>
                <w:rFonts w:ascii="Arial" w:eastAsia="Times New Roman" w:hAnsi="Arial" w:cs="Arial"/>
                <w:sz w:val="24"/>
                <w:szCs w:val="24"/>
                <w:rtl/>
              </w:rPr>
              <w:t>صح</w:t>
            </w:r>
          </w:p>
        </w:tc>
      </w:tr>
      <w:tr w:rsidR="0047729A" w:rsidRPr="0047729A" w:rsidTr="00F77661">
        <w:trPr>
          <w:trHeight w:val="455"/>
        </w:trPr>
        <w:tc>
          <w:tcPr>
            <w:tcW w:w="4825" w:type="dxa"/>
            <w:shd w:val="clear" w:color="auto" w:fill="auto"/>
            <w:vAlign w:val="center"/>
            <w:hideMark/>
          </w:tcPr>
          <w:p w:rsidR="0047729A" w:rsidRPr="0047729A" w:rsidRDefault="0047729A" w:rsidP="004772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32"/>
                <w:szCs w:val="32"/>
              </w:rPr>
            </w:pPr>
            <w:r w:rsidRPr="0047729A">
              <w:rPr>
                <w:rFonts w:ascii="Arial Narrow" w:eastAsia="Times New Roman" w:hAnsi="Arial Narrow" w:cs="Arial"/>
                <w:sz w:val="32"/>
                <w:szCs w:val="32"/>
                <w:rtl/>
              </w:rPr>
              <w:t>المنطقة الحيوية هي منطقة يسود فيها ............. وتعيش فيها أنواع معينة من الحيوانات والنباتات .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  <w:rtl/>
              </w:rPr>
              <w:t>مناخ معين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</w:rPr>
              <w:t> 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</w:rPr>
              <w:t> 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</w:rPr>
              <w:t> 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7729A" w:rsidRPr="0047729A" w:rsidTr="00F77661">
        <w:trPr>
          <w:trHeight w:val="455"/>
        </w:trPr>
        <w:tc>
          <w:tcPr>
            <w:tcW w:w="4825" w:type="dxa"/>
            <w:shd w:val="clear" w:color="auto" w:fill="auto"/>
            <w:vAlign w:val="center"/>
            <w:hideMark/>
          </w:tcPr>
          <w:p w:rsidR="0047729A" w:rsidRPr="0047729A" w:rsidRDefault="0047729A" w:rsidP="004772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32"/>
                <w:szCs w:val="32"/>
              </w:rPr>
            </w:pPr>
            <w:r w:rsidRPr="0047729A">
              <w:rPr>
                <w:rFonts w:ascii="Arial Narrow" w:eastAsia="Times New Roman" w:hAnsi="Arial Narrow" w:cs="Arial"/>
                <w:sz w:val="32"/>
                <w:szCs w:val="32"/>
                <w:rtl/>
              </w:rPr>
              <w:t>تمتاز جميع الصحاري بأن مناخها :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  <w:rtl/>
              </w:rPr>
              <w:t>حار فقط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  <w:rtl/>
              </w:rPr>
              <w:t>بارد فقط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  <w:rtl/>
              </w:rPr>
              <w:t>حار و بارد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  <w:rtl/>
              </w:rPr>
              <w:t>معتدل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  <w:rtl/>
              </w:rPr>
              <w:t>ج</w:t>
            </w:r>
          </w:p>
        </w:tc>
      </w:tr>
      <w:tr w:rsidR="0047729A" w:rsidRPr="0047729A" w:rsidTr="00F77661">
        <w:trPr>
          <w:trHeight w:val="455"/>
        </w:trPr>
        <w:tc>
          <w:tcPr>
            <w:tcW w:w="4825" w:type="dxa"/>
            <w:shd w:val="clear" w:color="auto" w:fill="auto"/>
            <w:vAlign w:val="center"/>
            <w:hideMark/>
          </w:tcPr>
          <w:p w:rsidR="0047729A" w:rsidRPr="0047729A" w:rsidRDefault="0047729A" w:rsidP="004772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32"/>
                <w:szCs w:val="32"/>
              </w:rPr>
            </w:pPr>
            <w:r w:rsidRPr="0047729A">
              <w:rPr>
                <w:rFonts w:ascii="Arial Narrow" w:eastAsia="Times New Roman" w:hAnsi="Arial Narrow" w:cs="Arial"/>
                <w:sz w:val="32"/>
                <w:szCs w:val="32"/>
                <w:rtl/>
              </w:rPr>
              <w:t>المنطقة الحيوية ذات فصول باردة وجافة تسمى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  <w:rtl/>
              </w:rPr>
              <w:t>التندرا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  <w:rtl/>
              </w:rPr>
              <w:t>التايجا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  <w:rtl/>
              </w:rPr>
              <w:t>الصحاري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  <w:rtl/>
              </w:rPr>
              <w:t>البحار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  <w:rtl/>
              </w:rPr>
              <w:t>أ</w:t>
            </w:r>
          </w:p>
        </w:tc>
      </w:tr>
      <w:tr w:rsidR="0047729A" w:rsidRPr="0047729A" w:rsidTr="00F77661">
        <w:trPr>
          <w:trHeight w:val="455"/>
        </w:trPr>
        <w:tc>
          <w:tcPr>
            <w:tcW w:w="4825" w:type="dxa"/>
            <w:shd w:val="clear" w:color="auto" w:fill="auto"/>
            <w:vAlign w:val="center"/>
            <w:hideMark/>
          </w:tcPr>
          <w:p w:rsidR="0047729A" w:rsidRPr="0047729A" w:rsidRDefault="0047729A" w:rsidP="004772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32"/>
                <w:szCs w:val="32"/>
              </w:rPr>
            </w:pPr>
            <w:r w:rsidRPr="0047729A">
              <w:rPr>
                <w:rFonts w:ascii="Arial Narrow" w:eastAsia="Times New Roman" w:hAnsi="Arial Narrow" w:cs="Arial"/>
                <w:sz w:val="32"/>
                <w:szCs w:val="32"/>
                <w:rtl/>
              </w:rPr>
              <w:t>المنطقة غزيرة الأمطار ومناخها حار رطب تسمى :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  <w:rtl/>
              </w:rPr>
              <w:t>غابات متساقطة الأوراق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  <w:rtl/>
              </w:rPr>
              <w:t>غابات استوائية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  <w:rtl/>
              </w:rPr>
              <w:t>صحراء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  <w:rtl/>
              </w:rPr>
              <w:t>أراضي عشبية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  <w:rtl/>
              </w:rPr>
              <w:t>ب</w:t>
            </w:r>
          </w:p>
        </w:tc>
      </w:tr>
      <w:tr w:rsidR="0085229D" w:rsidRPr="0047729A" w:rsidTr="00F77661">
        <w:trPr>
          <w:trHeight w:val="455"/>
        </w:trPr>
        <w:tc>
          <w:tcPr>
            <w:tcW w:w="4825" w:type="dxa"/>
            <w:shd w:val="clear" w:color="auto" w:fill="auto"/>
            <w:vAlign w:val="center"/>
            <w:hideMark/>
          </w:tcPr>
          <w:p w:rsidR="0085229D" w:rsidRPr="0047729A" w:rsidRDefault="0085229D" w:rsidP="004772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32"/>
                <w:szCs w:val="32"/>
              </w:rPr>
            </w:pPr>
            <w:r w:rsidRPr="0047729A">
              <w:rPr>
                <w:rFonts w:ascii="Arial Narrow" w:eastAsia="Times New Roman" w:hAnsi="Arial Narrow" w:cs="Arial"/>
                <w:sz w:val="32"/>
                <w:szCs w:val="32"/>
                <w:rtl/>
              </w:rPr>
              <w:t>ماهي اوجه الشبه والاختلاف بين الغابات الاستوائيه والغابات المعتدله المطيره؟</w:t>
            </w:r>
          </w:p>
        </w:tc>
        <w:tc>
          <w:tcPr>
            <w:tcW w:w="4606" w:type="dxa"/>
            <w:gridSpan w:val="2"/>
            <w:shd w:val="clear" w:color="auto" w:fill="auto"/>
            <w:noWrap/>
            <w:hideMark/>
          </w:tcPr>
          <w:p w:rsidR="0085229D" w:rsidRPr="0047729A" w:rsidRDefault="0085229D" w:rsidP="008522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  <w:rtl/>
              </w:rPr>
              <w:t>اوجه التشابه : تشمل كلتهما على اعداد كبيره من الانواع من الكائنات وهطول الامطار فيهما اكثر من غيرهما</w:t>
            </w:r>
          </w:p>
          <w:p w:rsidR="0085229D" w:rsidRPr="0047729A" w:rsidRDefault="0085229D" w:rsidP="0085229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</w:rPr>
            </w:pPr>
          </w:p>
        </w:tc>
        <w:tc>
          <w:tcPr>
            <w:tcW w:w="4606" w:type="dxa"/>
            <w:gridSpan w:val="2"/>
            <w:shd w:val="clear" w:color="auto" w:fill="auto"/>
            <w:noWrap/>
            <w:hideMark/>
          </w:tcPr>
          <w:p w:rsidR="0085229D" w:rsidRPr="0047729A" w:rsidRDefault="0085229D" w:rsidP="0085229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</w:rPr>
            </w:pPr>
          </w:p>
          <w:p w:rsidR="0085229D" w:rsidRPr="0047729A" w:rsidRDefault="0085229D" w:rsidP="008522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  <w:rtl/>
              </w:rPr>
              <w:t>اوجه الاختلاف الغابات الاستوائيه مستوى الامطار فيها اكثر من الغابات المعتله المطيره وهي اكثر برودة من الاستوائيه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85229D" w:rsidRPr="0047729A" w:rsidRDefault="0085229D" w:rsidP="0047729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</w:rPr>
              <w:t> </w:t>
            </w:r>
          </w:p>
        </w:tc>
      </w:tr>
      <w:tr w:rsidR="0047729A" w:rsidRPr="0047729A" w:rsidTr="00F77661">
        <w:trPr>
          <w:trHeight w:val="455"/>
        </w:trPr>
        <w:tc>
          <w:tcPr>
            <w:tcW w:w="4825" w:type="dxa"/>
            <w:shd w:val="clear" w:color="auto" w:fill="auto"/>
            <w:vAlign w:val="center"/>
            <w:hideMark/>
          </w:tcPr>
          <w:p w:rsidR="0047729A" w:rsidRPr="0047729A" w:rsidRDefault="0047729A" w:rsidP="004772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32"/>
                <w:szCs w:val="32"/>
              </w:rPr>
            </w:pPr>
            <w:r w:rsidRPr="0047729A">
              <w:rPr>
                <w:rFonts w:ascii="Arial Narrow" w:eastAsia="Times New Roman" w:hAnsi="Arial Narrow" w:cs="Arial"/>
                <w:sz w:val="32"/>
                <w:szCs w:val="32"/>
                <w:rtl/>
              </w:rPr>
              <w:t>التربة هي خليط من فتات الصخور وبقايا مخلوقات حية .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</w:rPr>
              <w:t> 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</w:rPr>
              <w:t> 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</w:rPr>
              <w:t> 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</w:rPr>
              <w:t> 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  <w:rtl/>
              </w:rPr>
              <w:t>صح</w:t>
            </w:r>
          </w:p>
        </w:tc>
      </w:tr>
      <w:tr w:rsidR="0047729A" w:rsidRPr="0047729A" w:rsidTr="00F77661">
        <w:trPr>
          <w:trHeight w:val="455"/>
        </w:trPr>
        <w:tc>
          <w:tcPr>
            <w:tcW w:w="4825" w:type="dxa"/>
            <w:shd w:val="clear" w:color="auto" w:fill="auto"/>
            <w:vAlign w:val="center"/>
            <w:hideMark/>
          </w:tcPr>
          <w:p w:rsidR="0047729A" w:rsidRPr="0047729A" w:rsidRDefault="0047729A" w:rsidP="004772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32"/>
                <w:szCs w:val="32"/>
              </w:rPr>
            </w:pPr>
            <w:r w:rsidRPr="0047729A">
              <w:rPr>
                <w:rFonts w:ascii="Arial Narrow" w:eastAsia="Times New Roman" w:hAnsi="Arial Narrow" w:cs="Arial"/>
                <w:sz w:val="32"/>
                <w:szCs w:val="32"/>
                <w:rtl/>
              </w:rPr>
              <w:t>من امثلة الصحاري في المملكة صحراء --------------------- وصحراء -----------------------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</w:rPr>
              <w:t> 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</w:rPr>
              <w:t> 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</w:rPr>
              <w:t> 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</w:rPr>
              <w:t> 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  <w:rtl/>
              </w:rPr>
              <w:t>ص134</w:t>
            </w:r>
          </w:p>
        </w:tc>
      </w:tr>
      <w:tr w:rsidR="0047729A" w:rsidRPr="0047729A" w:rsidTr="00F77661">
        <w:trPr>
          <w:trHeight w:val="455"/>
        </w:trPr>
        <w:tc>
          <w:tcPr>
            <w:tcW w:w="4825" w:type="dxa"/>
            <w:shd w:val="clear" w:color="auto" w:fill="auto"/>
            <w:vAlign w:val="center"/>
            <w:hideMark/>
          </w:tcPr>
          <w:p w:rsidR="0047729A" w:rsidRPr="0047729A" w:rsidRDefault="0047729A" w:rsidP="004772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32"/>
                <w:szCs w:val="32"/>
              </w:rPr>
            </w:pPr>
            <w:r w:rsidRPr="0047729A">
              <w:rPr>
                <w:rFonts w:ascii="Arial Narrow" w:eastAsia="Times New Roman" w:hAnsi="Arial Narrow" w:cs="Arial"/>
                <w:sz w:val="32"/>
                <w:szCs w:val="32"/>
                <w:rtl/>
              </w:rPr>
              <w:t>تعني كلمة مواد ......... ان مصدرها مخلوقات حية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  <w:rtl/>
              </w:rPr>
              <w:t>عضوية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</w:rPr>
              <w:t> 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</w:rPr>
              <w:t> 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</w:rPr>
              <w:t> 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</w:rPr>
              <w:t> </w:t>
            </w:r>
          </w:p>
        </w:tc>
      </w:tr>
      <w:tr w:rsidR="0047729A" w:rsidRPr="0047729A" w:rsidTr="00F77661">
        <w:trPr>
          <w:trHeight w:val="455"/>
        </w:trPr>
        <w:tc>
          <w:tcPr>
            <w:tcW w:w="4825" w:type="dxa"/>
            <w:shd w:val="clear" w:color="auto" w:fill="auto"/>
            <w:vAlign w:val="center"/>
            <w:hideMark/>
          </w:tcPr>
          <w:p w:rsidR="0047729A" w:rsidRPr="0047729A" w:rsidRDefault="0047729A" w:rsidP="004772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32"/>
                <w:szCs w:val="32"/>
              </w:rPr>
            </w:pPr>
            <w:r w:rsidRPr="0047729A">
              <w:rPr>
                <w:rFonts w:ascii="Arial Narrow" w:eastAsia="Times New Roman" w:hAnsi="Arial Narrow" w:cs="Arial"/>
                <w:sz w:val="32"/>
                <w:szCs w:val="32"/>
                <w:rtl/>
              </w:rPr>
              <w:t>تنتج التربه عن تجويه  الصخور ومن ................و............... او بقاياها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  <w:rtl/>
              </w:rPr>
              <w:t>الحيوانات والنباتات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</w:rPr>
              <w:t> 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</w:rPr>
              <w:t> 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</w:rPr>
              <w:t> 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</w:rPr>
              <w:t> </w:t>
            </w:r>
          </w:p>
        </w:tc>
      </w:tr>
      <w:tr w:rsidR="0085229D" w:rsidRPr="0047729A" w:rsidTr="00B12C07">
        <w:trPr>
          <w:trHeight w:val="455"/>
        </w:trPr>
        <w:tc>
          <w:tcPr>
            <w:tcW w:w="4825" w:type="dxa"/>
            <w:shd w:val="clear" w:color="auto" w:fill="auto"/>
            <w:vAlign w:val="center"/>
            <w:hideMark/>
          </w:tcPr>
          <w:p w:rsidR="0085229D" w:rsidRPr="0047729A" w:rsidRDefault="0085229D" w:rsidP="004772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32"/>
                <w:szCs w:val="32"/>
              </w:rPr>
            </w:pPr>
            <w:r w:rsidRPr="0047729A">
              <w:rPr>
                <w:rFonts w:ascii="Arial Narrow" w:eastAsia="Times New Roman" w:hAnsi="Arial Narrow" w:cs="Arial"/>
                <w:sz w:val="32"/>
                <w:szCs w:val="32"/>
                <w:rtl/>
              </w:rPr>
              <w:lastRenderedPageBreak/>
              <w:t>قارني بين نطاق( أ ) الدبال والنطاق (ج)</w:t>
            </w:r>
          </w:p>
        </w:tc>
        <w:tc>
          <w:tcPr>
            <w:tcW w:w="9212" w:type="dxa"/>
            <w:gridSpan w:val="4"/>
            <w:shd w:val="clear" w:color="auto" w:fill="auto"/>
            <w:noWrap/>
            <w:vAlign w:val="bottom"/>
            <w:hideMark/>
          </w:tcPr>
          <w:p w:rsidR="0085229D" w:rsidRPr="0047729A" w:rsidRDefault="0085229D" w:rsidP="0047729A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  <w:rtl/>
              </w:rPr>
              <w:t xml:space="preserve">يحتوي النطاق أ على جذور النباتات وبقاياها ودبال في حين ج صخور صغيره وكبيره </w:t>
            </w:r>
          </w:p>
          <w:p w:rsidR="0085229D" w:rsidRPr="0047729A" w:rsidRDefault="0085229D" w:rsidP="0085229D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</w:rPr>
              <w:t> </w:t>
            </w:r>
          </w:p>
          <w:p w:rsidR="0085229D" w:rsidRPr="0047729A" w:rsidRDefault="0085229D" w:rsidP="0047729A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85229D" w:rsidRPr="0047729A" w:rsidRDefault="0085229D" w:rsidP="0047729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</w:rPr>
              <w:t> </w:t>
            </w:r>
          </w:p>
        </w:tc>
      </w:tr>
      <w:tr w:rsidR="0047729A" w:rsidRPr="0047729A" w:rsidTr="00F77661">
        <w:trPr>
          <w:trHeight w:val="455"/>
        </w:trPr>
        <w:tc>
          <w:tcPr>
            <w:tcW w:w="4825" w:type="dxa"/>
            <w:shd w:val="clear" w:color="auto" w:fill="auto"/>
            <w:vAlign w:val="center"/>
            <w:hideMark/>
          </w:tcPr>
          <w:p w:rsidR="0047729A" w:rsidRPr="0047729A" w:rsidRDefault="0047729A" w:rsidP="004772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32"/>
                <w:szCs w:val="32"/>
              </w:rPr>
            </w:pPr>
            <w:r w:rsidRPr="0047729A">
              <w:rPr>
                <w:rFonts w:ascii="Arial Narrow" w:eastAsia="Times New Roman" w:hAnsi="Arial Narrow" w:cs="Arial"/>
                <w:sz w:val="32"/>
                <w:szCs w:val="32"/>
                <w:rtl/>
              </w:rPr>
              <w:t>التربة المتكونة من المواد العضوية المتحللة تسمى :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  <w:rtl/>
              </w:rPr>
              <w:t>الصلصال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  <w:rtl/>
              </w:rPr>
              <w:t>الصخور المفتتة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  <w:rtl/>
              </w:rPr>
              <w:t>الدبال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  <w:rtl/>
              </w:rPr>
              <w:t>الصخور الكبيرة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  <w:rtl/>
              </w:rPr>
              <w:t>ج</w:t>
            </w:r>
          </w:p>
        </w:tc>
      </w:tr>
      <w:tr w:rsidR="0047729A" w:rsidRPr="0047729A" w:rsidTr="00F77661">
        <w:trPr>
          <w:trHeight w:val="455"/>
        </w:trPr>
        <w:tc>
          <w:tcPr>
            <w:tcW w:w="4825" w:type="dxa"/>
            <w:shd w:val="clear" w:color="auto" w:fill="auto"/>
            <w:vAlign w:val="center"/>
            <w:hideMark/>
          </w:tcPr>
          <w:p w:rsidR="0047729A" w:rsidRPr="0047729A" w:rsidRDefault="0047729A" w:rsidP="004772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32"/>
                <w:szCs w:val="32"/>
              </w:rPr>
            </w:pPr>
            <w:r w:rsidRPr="0047729A">
              <w:rPr>
                <w:rFonts w:ascii="Arial Narrow" w:eastAsia="Times New Roman" w:hAnsi="Arial Narrow" w:cs="Arial"/>
                <w:sz w:val="32"/>
                <w:szCs w:val="32"/>
                <w:rtl/>
              </w:rPr>
              <w:t>نطاق التربة (ب) تسمى التربة تحت السطحية وتتكون من :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  <w:rtl/>
              </w:rPr>
              <w:t>الدبال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  <w:rtl/>
              </w:rPr>
              <w:t>صخر مفتت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  <w:rtl/>
              </w:rPr>
              <w:t>صخور كبيرة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  <w:rtl/>
              </w:rPr>
              <w:t>الصلصال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  <w:rtl/>
              </w:rPr>
              <w:t>د</w:t>
            </w:r>
          </w:p>
        </w:tc>
      </w:tr>
      <w:tr w:rsidR="0047729A" w:rsidRPr="0047729A" w:rsidTr="00F77661">
        <w:trPr>
          <w:trHeight w:val="455"/>
        </w:trPr>
        <w:tc>
          <w:tcPr>
            <w:tcW w:w="4825" w:type="dxa"/>
            <w:shd w:val="clear" w:color="auto" w:fill="auto"/>
            <w:vAlign w:val="center"/>
            <w:hideMark/>
          </w:tcPr>
          <w:p w:rsidR="0047729A" w:rsidRPr="0047729A" w:rsidRDefault="0047729A" w:rsidP="004772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32"/>
                <w:szCs w:val="32"/>
              </w:rPr>
            </w:pPr>
            <w:r w:rsidRPr="0047729A">
              <w:rPr>
                <w:rFonts w:ascii="Arial Narrow" w:eastAsia="Times New Roman" w:hAnsi="Arial Narrow" w:cs="Arial"/>
                <w:sz w:val="32"/>
                <w:szCs w:val="32"/>
                <w:rtl/>
              </w:rPr>
              <w:t>تختلف التربة الصحراوية عن تربة الغابات بأن التربة الصحراوية :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  <w:rtl/>
              </w:rPr>
              <w:t>غنية بالمعادن ومعادنها عميقة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  <w:rtl/>
              </w:rPr>
              <w:t>فقيرة بالمعادن ومعادنها سطحية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  <w:rtl/>
              </w:rPr>
              <w:t>غنية بالمعادن ومعادنها ليست عميقة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  <w:rtl/>
              </w:rPr>
              <w:t>فقيرة بالمعادن ومعادنها عميقة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  <w:rtl/>
              </w:rPr>
              <w:t>ج</w:t>
            </w:r>
          </w:p>
        </w:tc>
      </w:tr>
      <w:tr w:rsidR="0047729A" w:rsidRPr="0047729A" w:rsidTr="00F77661">
        <w:trPr>
          <w:trHeight w:val="455"/>
        </w:trPr>
        <w:tc>
          <w:tcPr>
            <w:tcW w:w="4825" w:type="dxa"/>
            <w:shd w:val="clear" w:color="auto" w:fill="auto"/>
            <w:vAlign w:val="center"/>
            <w:hideMark/>
          </w:tcPr>
          <w:p w:rsidR="0047729A" w:rsidRPr="0047729A" w:rsidRDefault="0047729A" w:rsidP="004772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32"/>
                <w:szCs w:val="32"/>
              </w:rPr>
            </w:pPr>
            <w:r w:rsidRPr="0047729A">
              <w:rPr>
                <w:rFonts w:ascii="Arial Narrow" w:eastAsia="Times New Roman" w:hAnsi="Arial Narrow" w:cs="Arial"/>
                <w:sz w:val="32"/>
                <w:szCs w:val="32"/>
                <w:rtl/>
              </w:rPr>
              <w:t>تربة الأراضي العشبية صالحة للزراعة لأنها غنية بالدبال :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</w:rPr>
              <w:t> 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</w:rPr>
              <w:t> 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</w:rPr>
              <w:t> 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</w:rPr>
              <w:t> 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  <w:rtl/>
              </w:rPr>
              <w:t>صح</w:t>
            </w:r>
          </w:p>
        </w:tc>
      </w:tr>
      <w:tr w:rsidR="0047729A" w:rsidRPr="0047729A" w:rsidTr="00F77661">
        <w:trPr>
          <w:trHeight w:val="455"/>
        </w:trPr>
        <w:tc>
          <w:tcPr>
            <w:tcW w:w="4825" w:type="dxa"/>
            <w:shd w:val="clear" w:color="auto" w:fill="auto"/>
            <w:vAlign w:val="center"/>
            <w:hideMark/>
          </w:tcPr>
          <w:p w:rsidR="0047729A" w:rsidRPr="0047729A" w:rsidRDefault="0047729A" w:rsidP="004772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32"/>
                <w:szCs w:val="32"/>
              </w:rPr>
            </w:pPr>
            <w:r w:rsidRPr="0047729A">
              <w:rPr>
                <w:rFonts w:ascii="Arial Narrow" w:eastAsia="Times New Roman" w:hAnsi="Arial Narrow" w:cs="Arial"/>
                <w:sz w:val="32"/>
                <w:szCs w:val="32"/>
                <w:rtl/>
              </w:rPr>
              <w:t>يعتبر البلاستيك بأنواعه من أهم الملوثات البيئية لأنه :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  <w:rtl/>
              </w:rPr>
              <w:t>يتحلل بسرعة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  <w:rtl/>
              </w:rPr>
              <w:t>غير متحلل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  <w:rtl/>
              </w:rPr>
              <w:t>يحتاج لبكتريا في تحلله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  <w:rtl/>
              </w:rPr>
              <w:t>غيرغير ضار بالبيئة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  <w:rtl/>
              </w:rPr>
              <w:t>ب</w:t>
            </w:r>
          </w:p>
        </w:tc>
      </w:tr>
      <w:tr w:rsidR="0047729A" w:rsidRPr="0047729A" w:rsidTr="00F77661">
        <w:trPr>
          <w:trHeight w:val="455"/>
        </w:trPr>
        <w:tc>
          <w:tcPr>
            <w:tcW w:w="4825" w:type="dxa"/>
            <w:shd w:val="clear" w:color="auto" w:fill="auto"/>
            <w:vAlign w:val="center"/>
            <w:hideMark/>
          </w:tcPr>
          <w:p w:rsidR="0047729A" w:rsidRPr="0047729A" w:rsidRDefault="0047729A" w:rsidP="004772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32"/>
                <w:szCs w:val="32"/>
              </w:rPr>
            </w:pPr>
            <w:r w:rsidRPr="0047729A">
              <w:rPr>
                <w:rFonts w:ascii="Arial Narrow" w:eastAsia="Times New Roman" w:hAnsi="Arial Narrow" w:cs="Arial"/>
                <w:sz w:val="32"/>
                <w:szCs w:val="32"/>
                <w:rtl/>
              </w:rPr>
              <w:t>عددي ملوثات التربه؟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  <w:rtl/>
              </w:rPr>
              <w:t>مبيدات حشريه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  <w:rtl/>
              </w:rPr>
              <w:t>مكبات النفايات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  <w:rtl/>
              </w:rPr>
              <w:t>اضافة مواد ضاره للتربه او الماء اوالهواء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</w:rPr>
              <w:t> 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</w:rPr>
              <w:t> </w:t>
            </w:r>
          </w:p>
        </w:tc>
      </w:tr>
      <w:tr w:rsidR="0047729A" w:rsidRPr="0047729A" w:rsidTr="00F77661">
        <w:trPr>
          <w:trHeight w:val="455"/>
        </w:trPr>
        <w:tc>
          <w:tcPr>
            <w:tcW w:w="4825" w:type="dxa"/>
            <w:shd w:val="clear" w:color="auto" w:fill="auto"/>
            <w:vAlign w:val="center"/>
            <w:hideMark/>
          </w:tcPr>
          <w:p w:rsidR="0047729A" w:rsidRPr="0047729A" w:rsidRDefault="0047729A" w:rsidP="004772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32"/>
                <w:szCs w:val="32"/>
              </w:rPr>
            </w:pPr>
            <w:r w:rsidRPr="0047729A">
              <w:rPr>
                <w:rFonts w:ascii="Arial Narrow" w:eastAsia="Times New Roman" w:hAnsi="Arial Narrow" w:cs="Arial"/>
                <w:sz w:val="32"/>
                <w:szCs w:val="32"/>
                <w:rtl/>
              </w:rPr>
              <w:t>صلي الصف  (أ ) بما يناسبه من الصف (ب)</w:t>
            </w:r>
            <w:r w:rsidRPr="0047729A">
              <w:rPr>
                <w:rFonts w:ascii="Traditional Arabic" w:eastAsia="Times New Roman" w:hAnsi="Traditional Arabic" w:cs="Traditional Arabic"/>
                <w:b/>
                <w:bCs/>
                <w:sz w:val="36"/>
                <w:szCs w:val="36"/>
                <w:rtl/>
              </w:rPr>
              <w:t>: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  <w:rtl/>
              </w:rPr>
              <w:t>العمود أ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</w:rPr>
              <w:t> 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  <w:rtl/>
              </w:rPr>
              <w:t>العمود ب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</w:rPr>
              <w:t> 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</w:rPr>
              <w:t> </w:t>
            </w:r>
          </w:p>
        </w:tc>
      </w:tr>
      <w:tr w:rsidR="0047729A" w:rsidRPr="0047729A" w:rsidTr="00F77661">
        <w:trPr>
          <w:trHeight w:val="455"/>
        </w:trPr>
        <w:tc>
          <w:tcPr>
            <w:tcW w:w="4825" w:type="dxa"/>
            <w:shd w:val="clear" w:color="auto" w:fill="auto"/>
            <w:vAlign w:val="center"/>
            <w:hideMark/>
          </w:tcPr>
          <w:p w:rsidR="0047729A" w:rsidRPr="0047729A" w:rsidRDefault="0047729A" w:rsidP="004772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32"/>
                <w:szCs w:val="32"/>
              </w:rPr>
            </w:pPr>
            <w:r w:rsidRPr="0047729A">
              <w:rPr>
                <w:rFonts w:ascii="Arial Narrow" w:eastAsia="Times New Roman" w:hAnsi="Arial Narrow" w:cs="Arial"/>
                <w:sz w:val="32"/>
                <w:szCs w:val="32"/>
                <w:rtl/>
              </w:rPr>
              <w:t> 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</w:rPr>
              <w:t>1.</w:t>
            </w:r>
            <w:r w:rsidRPr="0047729A">
              <w:rPr>
                <w:rFonts w:ascii="Arial" w:eastAsia="Times New Roman" w:hAnsi="Arial" w:cs="Arial"/>
                <w:sz w:val="32"/>
                <w:szCs w:val="32"/>
                <w:rtl/>
              </w:rPr>
              <w:t>لحفظ التربه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</w:rPr>
              <w:t> 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  <w:rtl/>
              </w:rPr>
              <w:t>الجبال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</w:rPr>
              <w:t> 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</w:rPr>
              <w:t> </w:t>
            </w:r>
          </w:p>
        </w:tc>
      </w:tr>
      <w:tr w:rsidR="0047729A" w:rsidRPr="0047729A" w:rsidTr="00F77661">
        <w:trPr>
          <w:trHeight w:val="455"/>
        </w:trPr>
        <w:tc>
          <w:tcPr>
            <w:tcW w:w="4825" w:type="dxa"/>
            <w:shd w:val="clear" w:color="auto" w:fill="auto"/>
            <w:vAlign w:val="center"/>
            <w:hideMark/>
          </w:tcPr>
          <w:p w:rsidR="0047729A" w:rsidRPr="0047729A" w:rsidRDefault="0047729A" w:rsidP="004772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32"/>
                <w:szCs w:val="32"/>
              </w:rPr>
            </w:pPr>
            <w:r w:rsidRPr="0047729A">
              <w:rPr>
                <w:rFonts w:ascii="Arial Narrow" w:eastAsia="Times New Roman" w:hAnsi="Arial Narrow" w:cs="Arial"/>
                <w:sz w:val="32"/>
                <w:szCs w:val="32"/>
                <w:rtl/>
              </w:rPr>
              <w:t> 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</w:rPr>
              <w:t xml:space="preserve"> 2.</w:t>
            </w:r>
            <w:r w:rsidRPr="0047729A">
              <w:rPr>
                <w:rFonts w:ascii="Arial" w:eastAsia="Times New Roman" w:hAnsi="Arial" w:cs="Arial"/>
                <w:sz w:val="32"/>
                <w:szCs w:val="32"/>
                <w:rtl/>
              </w:rPr>
              <w:t>تلوث التربه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</w:rPr>
              <w:t> 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  <w:rtl/>
              </w:rPr>
              <w:t>التسميد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</w:rPr>
              <w:t> 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</w:rPr>
              <w:t> </w:t>
            </w:r>
          </w:p>
        </w:tc>
      </w:tr>
      <w:tr w:rsidR="0047729A" w:rsidRPr="0047729A" w:rsidTr="00F77661">
        <w:trPr>
          <w:trHeight w:val="455"/>
        </w:trPr>
        <w:tc>
          <w:tcPr>
            <w:tcW w:w="4825" w:type="dxa"/>
            <w:shd w:val="clear" w:color="auto" w:fill="auto"/>
            <w:vAlign w:val="center"/>
            <w:hideMark/>
          </w:tcPr>
          <w:p w:rsidR="0047729A" w:rsidRPr="0047729A" w:rsidRDefault="0047729A" w:rsidP="004772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32"/>
                <w:szCs w:val="32"/>
              </w:rPr>
            </w:pPr>
            <w:r w:rsidRPr="0047729A">
              <w:rPr>
                <w:rFonts w:ascii="Arial Narrow" w:eastAsia="Times New Roman" w:hAnsi="Arial Narrow" w:cs="Arial"/>
                <w:sz w:val="32"/>
                <w:szCs w:val="32"/>
                <w:rtl/>
              </w:rPr>
              <w:t> 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</w:rPr>
              <w:t>3.</w:t>
            </w:r>
            <w:r w:rsidRPr="0047729A">
              <w:rPr>
                <w:rFonts w:ascii="Arial" w:eastAsia="Times New Roman" w:hAnsi="Arial" w:cs="Arial"/>
                <w:sz w:val="32"/>
                <w:szCs w:val="32"/>
                <w:rtl/>
              </w:rPr>
              <w:t>لاتوجود تربه سطحيه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</w:rPr>
              <w:t> 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  <w:rtl/>
              </w:rPr>
              <w:t xml:space="preserve">زراعة الاعشاب بين صفوف النباتات 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</w:rPr>
              <w:t> 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</w:rPr>
              <w:t> </w:t>
            </w:r>
          </w:p>
        </w:tc>
      </w:tr>
      <w:tr w:rsidR="0047729A" w:rsidRPr="0047729A" w:rsidTr="00F77661">
        <w:trPr>
          <w:trHeight w:val="455"/>
        </w:trPr>
        <w:tc>
          <w:tcPr>
            <w:tcW w:w="4825" w:type="dxa"/>
            <w:shd w:val="clear" w:color="auto" w:fill="auto"/>
            <w:vAlign w:val="center"/>
            <w:hideMark/>
          </w:tcPr>
          <w:p w:rsidR="0047729A" w:rsidRPr="0047729A" w:rsidRDefault="0047729A" w:rsidP="004772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32"/>
                <w:szCs w:val="32"/>
              </w:rPr>
            </w:pPr>
            <w:r w:rsidRPr="0047729A">
              <w:rPr>
                <w:rFonts w:ascii="Arial Narrow" w:eastAsia="Times New Roman" w:hAnsi="Arial Narrow" w:cs="Arial"/>
                <w:sz w:val="32"/>
                <w:szCs w:val="32"/>
                <w:rtl/>
              </w:rPr>
              <w:t> 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</w:rPr>
              <w:t>4.</w:t>
            </w:r>
            <w:r w:rsidRPr="0047729A">
              <w:rPr>
                <w:rFonts w:ascii="Arial" w:eastAsia="Times New Roman" w:hAnsi="Arial" w:cs="Arial"/>
                <w:sz w:val="32"/>
                <w:szCs w:val="32"/>
                <w:rtl/>
              </w:rPr>
              <w:t>الاشرطة المتبادلة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</w:rPr>
              <w:t> 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  <w:rtl/>
              </w:rPr>
              <w:t>مبيدات حشريه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</w:rPr>
              <w:t> 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</w:rPr>
              <w:t> </w:t>
            </w:r>
          </w:p>
        </w:tc>
      </w:tr>
      <w:tr w:rsidR="0047729A" w:rsidRPr="0047729A" w:rsidTr="00F77661">
        <w:trPr>
          <w:trHeight w:val="455"/>
        </w:trPr>
        <w:tc>
          <w:tcPr>
            <w:tcW w:w="4825" w:type="dxa"/>
            <w:shd w:val="clear" w:color="auto" w:fill="auto"/>
            <w:vAlign w:val="center"/>
            <w:hideMark/>
          </w:tcPr>
          <w:p w:rsidR="0047729A" w:rsidRPr="0047729A" w:rsidRDefault="0047729A" w:rsidP="004772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32"/>
                <w:szCs w:val="32"/>
              </w:rPr>
            </w:pPr>
            <w:r w:rsidRPr="0047729A">
              <w:rPr>
                <w:rFonts w:ascii="Arial Narrow" w:eastAsia="Times New Roman" w:hAnsi="Arial Narrow" w:cs="Arial"/>
                <w:sz w:val="32"/>
                <w:szCs w:val="32"/>
                <w:rtl/>
              </w:rPr>
              <w:lastRenderedPageBreak/>
              <w:t>تسمى زراعة الأعشاب بين صفوف المزروعات الأخرى :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  <w:rtl/>
              </w:rPr>
              <w:t>دورة زراعية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  <w:rtl/>
              </w:rPr>
              <w:t>أشرطة متبادلة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  <w:rtl/>
              </w:rPr>
              <w:t>حراثة كنتورية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  <w:rtl/>
              </w:rPr>
              <w:t>تسميد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  <w:rtl/>
              </w:rPr>
              <w:t>ب</w:t>
            </w:r>
          </w:p>
        </w:tc>
      </w:tr>
      <w:tr w:rsidR="0047729A" w:rsidRPr="0047729A" w:rsidTr="00F77661">
        <w:trPr>
          <w:trHeight w:val="455"/>
        </w:trPr>
        <w:tc>
          <w:tcPr>
            <w:tcW w:w="4825" w:type="dxa"/>
            <w:shd w:val="clear" w:color="auto" w:fill="auto"/>
            <w:vAlign w:val="center"/>
            <w:hideMark/>
          </w:tcPr>
          <w:p w:rsidR="0047729A" w:rsidRPr="0047729A" w:rsidRDefault="0047729A" w:rsidP="004772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32"/>
                <w:szCs w:val="32"/>
              </w:rPr>
            </w:pPr>
            <w:r w:rsidRPr="0047729A">
              <w:rPr>
                <w:rFonts w:ascii="Arial Narrow" w:eastAsia="Times New Roman" w:hAnsi="Arial Narrow" w:cs="Arial"/>
                <w:sz w:val="32"/>
                <w:szCs w:val="32"/>
                <w:rtl/>
              </w:rPr>
              <w:t>في المناطق الجنوبية من المملكة يكثر استخدام المصاطب للزراعة لـ :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  <w:rtl/>
              </w:rPr>
              <w:t>تعويض المعادن المستهلكة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  <w:rtl/>
              </w:rPr>
              <w:t>منع إنجراف التربة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  <w:rtl/>
              </w:rPr>
              <w:t>زيادة نمو المحاصيل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  <w:rtl/>
              </w:rPr>
              <w:t>قلة الأراضي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  <w:rtl/>
              </w:rPr>
              <w:t>ب</w:t>
            </w:r>
          </w:p>
        </w:tc>
      </w:tr>
      <w:tr w:rsidR="0047729A" w:rsidRPr="0047729A" w:rsidTr="00F77661">
        <w:trPr>
          <w:trHeight w:val="455"/>
        </w:trPr>
        <w:tc>
          <w:tcPr>
            <w:tcW w:w="4825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rtl/>
              </w:rPr>
            </w:pPr>
            <w:r>
              <w:rPr>
                <w:rFonts w:ascii="Arial" w:eastAsia="Times New Roman" w:hAnsi="Arial" w:cs="Arial"/>
                <w:noProof/>
                <w:color w:val="000000"/>
                <w:rtl/>
              </w:rPr>
              <w:drawing>
                <wp:anchor distT="0" distB="0" distL="114300" distR="114300" simplePos="0" relativeHeight="251704320" behindDoc="0" locked="0" layoutInCell="1" allowOverlap="1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69215</wp:posOffset>
                  </wp:positionV>
                  <wp:extent cx="1343025" cy="942975"/>
                  <wp:effectExtent l="19050" t="0" r="9525" b="0"/>
                  <wp:wrapNone/>
                  <wp:docPr id="89" name="صورة 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28" name="صورة 5"/>
                          <pic:cNvPicPr>
                            <a:picLocks noChangeAspect="1"/>
                          </pic:cNvPicPr>
                        </pic:nvPicPr>
                        <pic:blipFill>
                          <a:blip r:embed="rId3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bidiVisual/>
              <w:tblW w:w="1858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858"/>
            </w:tblGrid>
            <w:tr w:rsidR="0047729A" w:rsidRPr="0047729A" w:rsidTr="0047729A">
              <w:trPr>
                <w:trHeight w:val="455"/>
                <w:tblCellSpacing w:w="0" w:type="dxa"/>
              </w:trPr>
              <w:tc>
                <w:tcPr>
                  <w:tcW w:w="18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7729A" w:rsidRPr="0047729A" w:rsidRDefault="0047729A" w:rsidP="0047729A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32"/>
                      <w:szCs w:val="32"/>
                    </w:rPr>
                  </w:pPr>
                  <w:r w:rsidRPr="0047729A">
                    <w:rPr>
                      <w:rFonts w:ascii="Arial Narrow" w:eastAsia="Times New Roman" w:hAnsi="Arial Narrow" w:cs="Arial"/>
                      <w:sz w:val="32"/>
                      <w:szCs w:val="32"/>
                      <w:rtl/>
                    </w:rPr>
                    <w:t>كيف تعمل الطريقه الموضحه بالصوره بحفظ التربه؟</w:t>
                  </w:r>
                </w:p>
              </w:tc>
            </w:tr>
          </w:tbl>
          <w:p w:rsidR="0047729A" w:rsidRPr="0047729A" w:rsidRDefault="0047729A" w:rsidP="0047729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303" w:type="dxa"/>
            <w:shd w:val="clear" w:color="auto" w:fill="auto"/>
            <w:noWrap/>
            <w:hideMark/>
          </w:tcPr>
          <w:p w:rsidR="0047729A" w:rsidRPr="0047729A" w:rsidRDefault="0047729A" w:rsidP="008522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  <w:rtl/>
              </w:rPr>
              <w:t>المصاطب</w:t>
            </w:r>
          </w:p>
        </w:tc>
        <w:tc>
          <w:tcPr>
            <w:tcW w:w="2303" w:type="dxa"/>
            <w:shd w:val="clear" w:color="auto" w:fill="auto"/>
            <w:noWrap/>
            <w:hideMark/>
          </w:tcPr>
          <w:p w:rsidR="0047729A" w:rsidRPr="0047729A" w:rsidRDefault="0047729A" w:rsidP="008522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  <w:rtl/>
              </w:rPr>
              <w:t>الاشرطه المتبادله</w:t>
            </w:r>
          </w:p>
        </w:tc>
        <w:tc>
          <w:tcPr>
            <w:tcW w:w="2303" w:type="dxa"/>
            <w:shd w:val="clear" w:color="auto" w:fill="auto"/>
            <w:noWrap/>
            <w:hideMark/>
          </w:tcPr>
          <w:p w:rsidR="0047729A" w:rsidRPr="0047729A" w:rsidRDefault="0047729A" w:rsidP="008522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  <w:rtl/>
              </w:rPr>
              <w:t>الحراثه الكنتوريه</w:t>
            </w:r>
          </w:p>
        </w:tc>
        <w:tc>
          <w:tcPr>
            <w:tcW w:w="2303" w:type="dxa"/>
            <w:shd w:val="clear" w:color="auto" w:fill="auto"/>
            <w:noWrap/>
            <w:hideMark/>
          </w:tcPr>
          <w:p w:rsidR="0047729A" w:rsidRPr="0047729A" w:rsidRDefault="0047729A" w:rsidP="008522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  <w:rtl/>
              </w:rPr>
              <w:t>التسميد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47729A" w:rsidRPr="0047729A" w:rsidRDefault="0047729A" w:rsidP="008522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  <w:rtl/>
              </w:rPr>
              <w:t>أ</w:t>
            </w:r>
          </w:p>
        </w:tc>
      </w:tr>
      <w:tr w:rsidR="0047729A" w:rsidRPr="0047729A" w:rsidTr="00F77661">
        <w:trPr>
          <w:trHeight w:val="455"/>
        </w:trPr>
        <w:tc>
          <w:tcPr>
            <w:tcW w:w="4825" w:type="dxa"/>
            <w:shd w:val="clear" w:color="auto" w:fill="auto"/>
            <w:vAlign w:val="center"/>
            <w:hideMark/>
          </w:tcPr>
          <w:p w:rsidR="0047729A" w:rsidRPr="0047729A" w:rsidRDefault="0047729A" w:rsidP="004772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32"/>
                <w:szCs w:val="32"/>
              </w:rPr>
            </w:pPr>
            <w:r w:rsidRPr="0047729A">
              <w:rPr>
                <w:rFonts w:ascii="Arial Narrow" w:eastAsia="Times New Roman" w:hAnsi="Arial Narrow" w:cs="Arial"/>
                <w:sz w:val="32"/>
                <w:szCs w:val="32"/>
                <w:rtl/>
              </w:rPr>
              <w:t>يستخدم الكلور في تعقيم مياه الشرب لأنه :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  <w:rtl/>
              </w:rPr>
              <w:t>يعطي الماء نكهة خاصة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  <w:rtl/>
              </w:rPr>
              <w:t>يساعد على النمو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  <w:rtl/>
              </w:rPr>
              <w:t>يقتل البكتريا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  <w:rtl/>
              </w:rPr>
              <w:t>يساعد في ترسيب المواد العالقة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  <w:rtl/>
              </w:rPr>
              <w:t>ج</w:t>
            </w:r>
          </w:p>
        </w:tc>
      </w:tr>
      <w:tr w:rsidR="0047729A" w:rsidRPr="0047729A" w:rsidTr="00F77661">
        <w:trPr>
          <w:trHeight w:val="455"/>
        </w:trPr>
        <w:tc>
          <w:tcPr>
            <w:tcW w:w="4825" w:type="dxa"/>
            <w:shd w:val="clear" w:color="auto" w:fill="auto"/>
            <w:vAlign w:val="center"/>
            <w:hideMark/>
          </w:tcPr>
          <w:p w:rsidR="0047729A" w:rsidRPr="0047729A" w:rsidRDefault="0047729A" w:rsidP="004772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32"/>
                <w:szCs w:val="32"/>
              </w:rPr>
            </w:pPr>
            <w:r w:rsidRPr="0047729A">
              <w:rPr>
                <w:rFonts w:ascii="Arial Narrow" w:eastAsia="Times New Roman" w:hAnsi="Arial Narrow" w:cs="Arial"/>
                <w:sz w:val="32"/>
                <w:szCs w:val="32"/>
                <w:rtl/>
              </w:rPr>
              <w:t>التدوير مصطلح يقصد به :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  <w:rtl/>
              </w:rPr>
              <w:t>رمي النفايات في الحاويات الخاصة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  <w:rtl/>
              </w:rPr>
              <w:t>إعادة استخدام بعض النفايات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  <w:rtl/>
              </w:rPr>
              <w:t>رمي النفايات في مجاري الأنهار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  <w:rtl/>
              </w:rPr>
              <w:t>حرق النفايات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2"/>
                <w:szCs w:val="32"/>
              </w:rPr>
            </w:pPr>
            <w:r w:rsidRPr="0047729A">
              <w:rPr>
                <w:rFonts w:ascii="Traditional Arabic" w:eastAsia="Times New Roman" w:hAnsi="Traditional Arabic" w:cs="Traditional Arabic"/>
                <w:sz w:val="32"/>
                <w:szCs w:val="32"/>
                <w:rtl/>
              </w:rPr>
              <w:t>ب</w:t>
            </w:r>
          </w:p>
        </w:tc>
      </w:tr>
      <w:tr w:rsidR="0047729A" w:rsidRPr="0047729A" w:rsidTr="00F77661">
        <w:trPr>
          <w:trHeight w:val="455"/>
        </w:trPr>
        <w:tc>
          <w:tcPr>
            <w:tcW w:w="4825" w:type="dxa"/>
            <w:shd w:val="clear" w:color="auto" w:fill="auto"/>
            <w:vAlign w:val="center"/>
            <w:hideMark/>
          </w:tcPr>
          <w:p w:rsidR="0047729A" w:rsidRPr="0047729A" w:rsidRDefault="0047729A" w:rsidP="004772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32"/>
                <w:szCs w:val="32"/>
              </w:rPr>
            </w:pPr>
            <w:r w:rsidRPr="0047729A">
              <w:rPr>
                <w:rFonts w:ascii="Arial Narrow" w:eastAsia="Times New Roman" w:hAnsi="Arial Narrow" w:cs="Arial"/>
                <w:sz w:val="32"/>
                <w:szCs w:val="32"/>
                <w:rtl/>
              </w:rPr>
              <w:t>من مكونات الوقودالأحفوري :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  <w:rtl/>
              </w:rPr>
              <w:t>الفحم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  <w:rtl/>
              </w:rPr>
              <w:t>الحراره الجوفيه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  <w:rtl/>
              </w:rPr>
              <w:t xml:space="preserve">الخلايا الشمسيه 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  <w:rtl/>
              </w:rPr>
              <w:t>الكتلة الحيويه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  <w:rtl/>
              </w:rPr>
              <w:t>أ</w:t>
            </w:r>
          </w:p>
        </w:tc>
      </w:tr>
      <w:tr w:rsidR="0085229D" w:rsidRPr="0047729A" w:rsidTr="00B12C07">
        <w:trPr>
          <w:trHeight w:val="455"/>
        </w:trPr>
        <w:tc>
          <w:tcPr>
            <w:tcW w:w="4825" w:type="dxa"/>
            <w:shd w:val="clear" w:color="auto" w:fill="auto"/>
            <w:vAlign w:val="center"/>
            <w:hideMark/>
          </w:tcPr>
          <w:p w:rsidR="0085229D" w:rsidRPr="0047729A" w:rsidRDefault="0085229D" w:rsidP="004772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32"/>
                <w:szCs w:val="32"/>
              </w:rPr>
            </w:pPr>
            <w:r w:rsidRPr="0047729A">
              <w:rPr>
                <w:rFonts w:ascii="Arial Narrow" w:eastAsia="Times New Roman" w:hAnsi="Arial Narrow" w:cs="Arial"/>
                <w:sz w:val="32"/>
                <w:szCs w:val="32"/>
                <w:rtl/>
              </w:rPr>
              <w:t>عللي من المهم المحافظه على الوقود الاحفوري؟</w:t>
            </w:r>
          </w:p>
        </w:tc>
        <w:tc>
          <w:tcPr>
            <w:tcW w:w="9212" w:type="dxa"/>
            <w:gridSpan w:val="4"/>
            <w:shd w:val="clear" w:color="auto" w:fill="auto"/>
            <w:noWrap/>
            <w:vAlign w:val="bottom"/>
            <w:hideMark/>
          </w:tcPr>
          <w:p w:rsidR="0085229D" w:rsidRPr="0047729A" w:rsidRDefault="0085229D" w:rsidP="0047729A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  <w:rtl/>
              </w:rPr>
              <w:t>لانه مصدر غير متجدد للطاقه</w:t>
            </w:r>
          </w:p>
          <w:p w:rsidR="0085229D" w:rsidRPr="0047729A" w:rsidRDefault="0085229D" w:rsidP="0085229D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</w:rPr>
              <w:t> 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85229D" w:rsidRPr="0047729A" w:rsidRDefault="0085229D" w:rsidP="0047729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</w:rPr>
              <w:t> </w:t>
            </w:r>
          </w:p>
        </w:tc>
      </w:tr>
      <w:tr w:rsidR="0047729A" w:rsidRPr="0047729A" w:rsidTr="00F77661">
        <w:trPr>
          <w:trHeight w:val="455"/>
        </w:trPr>
        <w:tc>
          <w:tcPr>
            <w:tcW w:w="4825" w:type="dxa"/>
            <w:shd w:val="clear" w:color="auto" w:fill="auto"/>
            <w:vAlign w:val="center"/>
            <w:hideMark/>
          </w:tcPr>
          <w:p w:rsidR="0047729A" w:rsidRPr="0047729A" w:rsidRDefault="0047729A" w:rsidP="004772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32"/>
                <w:szCs w:val="32"/>
              </w:rPr>
            </w:pPr>
            <w:r w:rsidRPr="0047729A">
              <w:rPr>
                <w:rFonts w:ascii="Arial Narrow" w:eastAsia="Times New Roman" w:hAnsi="Arial Narrow" w:cs="Arial"/>
                <w:sz w:val="32"/>
                <w:szCs w:val="32"/>
                <w:rtl/>
              </w:rPr>
              <w:t>من المصادر البديلة للطاقة :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  <w:rtl/>
              </w:rPr>
              <w:t>الفحم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  <w:rtl/>
              </w:rPr>
              <w:t>الطاقة الكهرمائية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  <w:rtl/>
              </w:rPr>
              <w:t>الغاز الطبيعي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  <w:rtl/>
              </w:rPr>
              <w:t>النفط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  <w:rtl/>
              </w:rPr>
              <w:t>ب</w:t>
            </w:r>
          </w:p>
        </w:tc>
      </w:tr>
      <w:tr w:rsidR="0047729A" w:rsidRPr="0047729A" w:rsidTr="00F77661">
        <w:trPr>
          <w:trHeight w:val="455"/>
        </w:trPr>
        <w:tc>
          <w:tcPr>
            <w:tcW w:w="4825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rtl/>
              </w:rPr>
            </w:pPr>
            <w:r>
              <w:rPr>
                <w:rFonts w:ascii="Arial" w:eastAsia="Times New Roman" w:hAnsi="Arial" w:cs="Arial"/>
                <w:noProof/>
                <w:color w:val="000000"/>
                <w:rtl/>
              </w:rPr>
              <w:drawing>
                <wp:anchor distT="0" distB="0" distL="114300" distR="114300" simplePos="0" relativeHeight="251705344" behindDoc="0" locked="0" layoutInCell="1" allowOverlap="1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50165</wp:posOffset>
                  </wp:positionV>
                  <wp:extent cx="1343025" cy="1019175"/>
                  <wp:effectExtent l="19050" t="0" r="9525" b="0"/>
                  <wp:wrapNone/>
                  <wp:docPr id="90" name="صورة 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29" name="صورة 6"/>
                          <pic:cNvPicPr>
                            <a:picLocks noChangeAspect="1"/>
                          </pic:cNvPicPr>
                        </pic:nvPicPr>
                        <pic:blipFill>
                          <a:blip r:embed="rId3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1019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bidiVisual/>
              <w:tblW w:w="1858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858"/>
            </w:tblGrid>
            <w:tr w:rsidR="0047729A" w:rsidRPr="0047729A" w:rsidTr="0047729A">
              <w:trPr>
                <w:trHeight w:val="455"/>
                <w:tblCellSpacing w:w="0" w:type="dxa"/>
              </w:trPr>
              <w:tc>
                <w:tcPr>
                  <w:tcW w:w="18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7729A" w:rsidRPr="0047729A" w:rsidRDefault="0047729A" w:rsidP="0047729A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32"/>
                      <w:szCs w:val="32"/>
                    </w:rPr>
                  </w:pPr>
                  <w:r w:rsidRPr="0047729A">
                    <w:rPr>
                      <w:rFonts w:ascii="Arial Narrow" w:eastAsia="Times New Roman" w:hAnsi="Arial Narrow" w:cs="Arial"/>
                      <w:sz w:val="32"/>
                      <w:szCs w:val="32"/>
                      <w:rtl/>
                    </w:rPr>
                    <w:t>مالطاقه البديله المعتمد عليها في الصورة التي امامك؟</w:t>
                  </w:r>
                </w:p>
              </w:tc>
            </w:tr>
          </w:tbl>
          <w:p w:rsidR="0047729A" w:rsidRPr="0047729A" w:rsidRDefault="0047729A" w:rsidP="0047729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303" w:type="dxa"/>
            <w:shd w:val="clear" w:color="auto" w:fill="auto"/>
            <w:noWrap/>
            <w:hideMark/>
          </w:tcPr>
          <w:p w:rsidR="0047729A" w:rsidRPr="0047729A" w:rsidRDefault="0047729A" w:rsidP="008522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  <w:rtl/>
              </w:rPr>
              <w:t>الحراره الجوفيه</w:t>
            </w:r>
          </w:p>
        </w:tc>
        <w:tc>
          <w:tcPr>
            <w:tcW w:w="2303" w:type="dxa"/>
            <w:shd w:val="clear" w:color="auto" w:fill="auto"/>
            <w:noWrap/>
            <w:hideMark/>
          </w:tcPr>
          <w:p w:rsidR="0047729A" w:rsidRPr="0047729A" w:rsidRDefault="0047729A" w:rsidP="008522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  <w:rtl/>
              </w:rPr>
              <w:t>الرياح</w:t>
            </w:r>
          </w:p>
        </w:tc>
        <w:tc>
          <w:tcPr>
            <w:tcW w:w="2303" w:type="dxa"/>
            <w:shd w:val="clear" w:color="auto" w:fill="auto"/>
            <w:noWrap/>
            <w:hideMark/>
          </w:tcPr>
          <w:p w:rsidR="0047729A" w:rsidRPr="0047729A" w:rsidRDefault="0047729A" w:rsidP="008522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  <w:rtl/>
              </w:rPr>
              <w:t>الخلايا الشمسيه</w:t>
            </w:r>
          </w:p>
        </w:tc>
        <w:tc>
          <w:tcPr>
            <w:tcW w:w="2303" w:type="dxa"/>
            <w:shd w:val="clear" w:color="auto" w:fill="auto"/>
            <w:noWrap/>
            <w:hideMark/>
          </w:tcPr>
          <w:p w:rsidR="0047729A" w:rsidRPr="0047729A" w:rsidRDefault="0047729A" w:rsidP="008522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  <w:rtl/>
              </w:rPr>
              <w:t>الكتله الحيويه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47729A" w:rsidRPr="0047729A" w:rsidRDefault="0047729A" w:rsidP="008522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  <w:rtl/>
              </w:rPr>
              <w:t>ج</w:t>
            </w:r>
          </w:p>
        </w:tc>
      </w:tr>
      <w:tr w:rsidR="0047729A" w:rsidRPr="0047729A" w:rsidTr="00F77661">
        <w:trPr>
          <w:trHeight w:val="455"/>
        </w:trPr>
        <w:tc>
          <w:tcPr>
            <w:tcW w:w="4825" w:type="dxa"/>
            <w:shd w:val="clear" w:color="auto" w:fill="auto"/>
            <w:vAlign w:val="center"/>
            <w:hideMark/>
          </w:tcPr>
          <w:p w:rsidR="0047729A" w:rsidRPr="0047729A" w:rsidRDefault="0047729A" w:rsidP="004772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32"/>
                <w:szCs w:val="32"/>
              </w:rPr>
            </w:pPr>
            <w:r w:rsidRPr="0047729A">
              <w:rPr>
                <w:rFonts w:ascii="Arial Narrow" w:eastAsia="Times New Roman" w:hAnsi="Arial Narrow" w:cs="Arial"/>
                <w:sz w:val="32"/>
                <w:szCs w:val="32"/>
                <w:rtl/>
              </w:rPr>
              <w:t>تنتج عملية تحويل الكتلة الحيوية إلى طاقة من :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  <w:rtl/>
              </w:rPr>
              <w:t>ضوء الشمس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  <w:rtl/>
              </w:rPr>
              <w:t>حركة الهواء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  <w:rtl/>
              </w:rPr>
              <w:t>حركة الماء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  <w:rtl/>
              </w:rPr>
              <w:t>بقايا النباتات والحيوانات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  <w:rtl/>
              </w:rPr>
              <w:t>د</w:t>
            </w:r>
          </w:p>
        </w:tc>
      </w:tr>
      <w:tr w:rsidR="0047729A" w:rsidRPr="0047729A" w:rsidTr="00F77661">
        <w:trPr>
          <w:trHeight w:val="455"/>
        </w:trPr>
        <w:tc>
          <w:tcPr>
            <w:tcW w:w="4825" w:type="dxa"/>
            <w:shd w:val="clear" w:color="auto" w:fill="auto"/>
            <w:vAlign w:val="center"/>
            <w:hideMark/>
          </w:tcPr>
          <w:p w:rsidR="0047729A" w:rsidRPr="0047729A" w:rsidRDefault="0047729A" w:rsidP="004772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32"/>
                <w:szCs w:val="32"/>
              </w:rPr>
            </w:pPr>
            <w:r w:rsidRPr="0047729A">
              <w:rPr>
                <w:rFonts w:ascii="Arial Narrow" w:eastAsia="Times New Roman" w:hAnsi="Arial Narrow" w:cs="Arial"/>
                <w:sz w:val="32"/>
                <w:szCs w:val="32"/>
                <w:rtl/>
              </w:rPr>
              <w:t>الطاقة التي يمكن الحصول عليها من تيارات المياه الجارية تسمى :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  <w:rtl/>
              </w:rPr>
              <w:t>طاقة كهربائية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  <w:rtl/>
              </w:rPr>
              <w:t>طاقة كامنة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  <w:rtl/>
              </w:rPr>
              <w:t>طاقة شمسية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  <w:rtl/>
              </w:rPr>
              <w:t>طاقة وقود أحفوري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  <w:rtl/>
              </w:rPr>
              <w:t>أ</w:t>
            </w:r>
          </w:p>
        </w:tc>
      </w:tr>
      <w:tr w:rsidR="0047729A" w:rsidRPr="0047729A" w:rsidTr="00F77661">
        <w:trPr>
          <w:trHeight w:val="455"/>
        </w:trPr>
        <w:tc>
          <w:tcPr>
            <w:tcW w:w="4825" w:type="dxa"/>
            <w:shd w:val="clear" w:color="auto" w:fill="auto"/>
            <w:vAlign w:val="center"/>
            <w:hideMark/>
          </w:tcPr>
          <w:p w:rsidR="0047729A" w:rsidRPr="0047729A" w:rsidRDefault="0047729A" w:rsidP="004772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32"/>
                <w:szCs w:val="32"/>
              </w:rPr>
            </w:pPr>
            <w:r w:rsidRPr="0047729A">
              <w:rPr>
                <w:rFonts w:ascii="Arial Narrow" w:eastAsia="Times New Roman" w:hAnsi="Arial Narrow" w:cs="Arial"/>
                <w:sz w:val="32"/>
                <w:szCs w:val="32"/>
                <w:rtl/>
              </w:rPr>
              <w:lastRenderedPageBreak/>
              <w:t>نوع الطاقة التي يمكن الحصول عليها من ينابيع المياه الساخنة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  <w:rtl/>
              </w:rPr>
              <w:t>الكهركيميائية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  <w:rtl/>
              </w:rPr>
              <w:t>الطاقة الشمسية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  <w:rtl/>
              </w:rPr>
              <w:t>الطاقة الحرارية الجوفية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  <w:rtl/>
              </w:rPr>
              <w:t>طاقة الرياح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  <w:rtl/>
              </w:rPr>
              <w:t>ج</w:t>
            </w:r>
          </w:p>
        </w:tc>
      </w:tr>
      <w:tr w:rsidR="0047729A" w:rsidRPr="0047729A" w:rsidTr="00F77661">
        <w:trPr>
          <w:trHeight w:val="455"/>
        </w:trPr>
        <w:tc>
          <w:tcPr>
            <w:tcW w:w="4825" w:type="dxa"/>
            <w:shd w:val="clear" w:color="auto" w:fill="auto"/>
            <w:vAlign w:val="center"/>
            <w:hideMark/>
          </w:tcPr>
          <w:p w:rsidR="0047729A" w:rsidRPr="0047729A" w:rsidRDefault="0047729A" w:rsidP="004772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32"/>
                <w:szCs w:val="32"/>
              </w:rPr>
            </w:pPr>
            <w:r w:rsidRPr="0047729A">
              <w:rPr>
                <w:rFonts w:ascii="Arial Narrow" w:eastAsia="Times New Roman" w:hAnsi="Arial Narrow" w:cs="Arial"/>
                <w:sz w:val="32"/>
                <w:szCs w:val="32"/>
                <w:rtl/>
              </w:rPr>
              <w:t>تعتبر الطاقة الشمسية مصدر نظيف للطاقة لأن :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  <w:rtl/>
              </w:rPr>
              <w:t>لها آثار سلبية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  <w:rtl/>
              </w:rPr>
              <w:t>حرارتها عالية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  <w:rtl/>
              </w:rPr>
              <w:t>ليس لها آثار سلبية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  <w:rtl/>
              </w:rPr>
              <w:t>عدم توفرها بشكل مستمر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  <w:rtl/>
              </w:rPr>
              <w:t>ج</w:t>
            </w:r>
          </w:p>
        </w:tc>
      </w:tr>
      <w:tr w:rsidR="0047729A" w:rsidRPr="0047729A" w:rsidTr="00F77661">
        <w:trPr>
          <w:trHeight w:val="455"/>
        </w:trPr>
        <w:tc>
          <w:tcPr>
            <w:tcW w:w="4825" w:type="dxa"/>
            <w:shd w:val="clear" w:color="auto" w:fill="auto"/>
            <w:vAlign w:val="center"/>
            <w:hideMark/>
          </w:tcPr>
          <w:p w:rsidR="0047729A" w:rsidRPr="0047729A" w:rsidRDefault="0047729A" w:rsidP="004772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32"/>
                <w:szCs w:val="32"/>
              </w:rPr>
            </w:pPr>
            <w:r w:rsidRPr="0047729A">
              <w:rPr>
                <w:rFonts w:ascii="Arial Narrow" w:eastAsia="Times New Roman" w:hAnsi="Arial Narrow" w:cs="Arial"/>
                <w:sz w:val="32"/>
                <w:szCs w:val="32"/>
                <w:rtl/>
              </w:rPr>
              <w:t>القواعد الثلاث الأساسية في المحافظة على الموارد البيئية هي :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  <w:rtl/>
              </w:rPr>
              <w:t>ترشيد ـ حرق ـ تدوير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  <w:rtl/>
              </w:rPr>
              <w:t>ترشيد ـ اعادة استخدام ـ طمر صحي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  <w:rtl/>
              </w:rPr>
              <w:t>ترشيد ـ اعادة استخدام ـ تدوير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  <w:rtl/>
              </w:rPr>
              <w:t xml:space="preserve">ترشيد ـ تدوير ـ طمر صحي 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47729A" w:rsidRPr="0047729A" w:rsidRDefault="0047729A" w:rsidP="00477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</w:rPr>
            </w:pPr>
            <w:r w:rsidRPr="0047729A">
              <w:rPr>
                <w:rFonts w:ascii="Arial" w:eastAsia="Times New Roman" w:hAnsi="Arial" w:cs="Arial"/>
                <w:sz w:val="32"/>
                <w:szCs w:val="32"/>
                <w:rtl/>
              </w:rPr>
              <w:t>ج</w:t>
            </w:r>
          </w:p>
        </w:tc>
      </w:tr>
    </w:tbl>
    <w:p w:rsidR="0047729A" w:rsidRDefault="0047729A"/>
    <w:sectPr w:rsidR="0047729A" w:rsidSect="0047729A">
      <w:footerReference w:type="default" r:id="rId39"/>
      <w:pgSz w:w="16840" w:h="11907" w:orient="landscape" w:code="9"/>
      <w:pgMar w:top="964" w:right="907" w:bottom="964" w:left="90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2E52" w:rsidRDefault="00542E52" w:rsidP="00B12C07">
      <w:pPr>
        <w:spacing w:after="0" w:line="240" w:lineRule="auto"/>
      </w:pPr>
      <w:r>
        <w:separator/>
      </w:r>
    </w:p>
  </w:endnote>
  <w:endnote w:type="continuationSeparator" w:id="1">
    <w:p w:rsidR="00542E52" w:rsidRDefault="00542E52" w:rsidP="00B12C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2011587"/>
      <w:docPartObj>
        <w:docPartGallery w:val="Page Numbers (Bottom of Page)"/>
        <w:docPartUnique/>
      </w:docPartObj>
    </w:sdtPr>
    <w:sdtContent>
      <w:p w:rsidR="00B12C07" w:rsidRDefault="00B12C07">
        <w:pPr>
          <w:pStyle w:val="a5"/>
        </w:pPr>
        <w:fldSimple w:instr=" PAGE   \* MERGEFORMAT ">
          <w:r w:rsidR="000D3000" w:rsidRPr="000D3000">
            <w:rPr>
              <w:rFonts w:cs="Calibri"/>
              <w:noProof/>
              <w:rtl/>
              <w:lang w:val="ar-SA"/>
            </w:rPr>
            <w:t>1</w:t>
          </w:r>
        </w:fldSimple>
      </w:p>
    </w:sdtContent>
  </w:sdt>
  <w:p w:rsidR="00B12C07" w:rsidRDefault="00B12C0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2E52" w:rsidRDefault="00542E52" w:rsidP="00B12C07">
      <w:pPr>
        <w:spacing w:after="0" w:line="240" w:lineRule="auto"/>
      </w:pPr>
      <w:r>
        <w:separator/>
      </w:r>
    </w:p>
  </w:footnote>
  <w:footnote w:type="continuationSeparator" w:id="1">
    <w:p w:rsidR="00542E52" w:rsidRDefault="00542E52" w:rsidP="00B12C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729A"/>
    <w:rsid w:val="000D3000"/>
    <w:rsid w:val="0017521B"/>
    <w:rsid w:val="0047729A"/>
    <w:rsid w:val="005277CF"/>
    <w:rsid w:val="00542E52"/>
    <w:rsid w:val="00756936"/>
    <w:rsid w:val="0085229D"/>
    <w:rsid w:val="008949DB"/>
    <w:rsid w:val="00A23424"/>
    <w:rsid w:val="00B12C07"/>
    <w:rsid w:val="00C800CA"/>
    <w:rsid w:val="00D43C4C"/>
    <w:rsid w:val="00DA1CC5"/>
    <w:rsid w:val="00EF5F01"/>
    <w:rsid w:val="00F55198"/>
    <w:rsid w:val="00F776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7CF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12C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B12C07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semiHidden/>
    <w:unhideWhenUsed/>
    <w:rsid w:val="00B12C0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صفحة Char"/>
    <w:basedOn w:val="a0"/>
    <w:link w:val="a4"/>
    <w:uiPriority w:val="99"/>
    <w:semiHidden/>
    <w:rsid w:val="00B12C07"/>
  </w:style>
  <w:style w:type="paragraph" w:styleId="a5">
    <w:name w:val="footer"/>
    <w:basedOn w:val="a"/>
    <w:link w:val="Char1"/>
    <w:uiPriority w:val="99"/>
    <w:unhideWhenUsed/>
    <w:rsid w:val="00B12C0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صفحة Char"/>
    <w:basedOn w:val="a0"/>
    <w:link w:val="a5"/>
    <w:uiPriority w:val="99"/>
    <w:rsid w:val="00B12C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02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21.jpeg"/><Relationship Id="rId39" Type="http://schemas.openxmlformats.org/officeDocument/2006/relationships/footer" Target="footer1.xml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34" Type="http://schemas.openxmlformats.org/officeDocument/2006/relationships/image" Target="media/image29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33" Type="http://schemas.openxmlformats.org/officeDocument/2006/relationships/image" Target="media/image28.jpeg"/><Relationship Id="rId38" Type="http://schemas.openxmlformats.org/officeDocument/2006/relationships/image" Target="media/image33.jpe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image" Target="media/image15.png"/><Relationship Id="rId29" Type="http://schemas.openxmlformats.org/officeDocument/2006/relationships/image" Target="media/image24.jpeg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32" Type="http://schemas.openxmlformats.org/officeDocument/2006/relationships/image" Target="media/image27.jpeg"/><Relationship Id="rId37" Type="http://schemas.openxmlformats.org/officeDocument/2006/relationships/image" Target="media/image32.jpeg"/><Relationship Id="rId40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image" Target="media/image23.jpeg"/><Relationship Id="rId36" Type="http://schemas.openxmlformats.org/officeDocument/2006/relationships/image" Target="media/image31.jpe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jpe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jpeg"/><Relationship Id="rId22" Type="http://schemas.openxmlformats.org/officeDocument/2006/relationships/image" Target="media/image17.png"/><Relationship Id="rId27" Type="http://schemas.openxmlformats.org/officeDocument/2006/relationships/image" Target="media/image22.jpeg"/><Relationship Id="rId30" Type="http://schemas.openxmlformats.org/officeDocument/2006/relationships/image" Target="media/image25.jpeg"/><Relationship Id="rId35" Type="http://schemas.openxmlformats.org/officeDocument/2006/relationships/image" Target="media/image30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16</Pages>
  <Words>2522</Words>
  <Characters>14378</Characters>
  <Application>Microsoft Office Word</Application>
  <DocSecurity>0</DocSecurity>
  <Lines>119</Lines>
  <Paragraphs>33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5</cp:revision>
  <cp:lastPrinted>2013-04-25T13:01:00Z</cp:lastPrinted>
  <dcterms:created xsi:type="dcterms:W3CDTF">2013-04-25T11:15:00Z</dcterms:created>
  <dcterms:modified xsi:type="dcterms:W3CDTF">2013-04-25T13:16:00Z</dcterms:modified>
</cp:coreProperties>
</file>