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7" w:rsidRPr="004F36D5" w:rsidRDefault="00526487" w:rsidP="00EB4C54">
      <w:pPr>
        <w:tabs>
          <w:tab w:val="left" w:pos="2796"/>
          <w:tab w:val="left" w:pos="3688"/>
          <w:tab w:val="right" w:pos="10772"/>
        </w:tabs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2"/>
          <w:szCs w:val="42"/>
        </w:rPr>
        <w:t xml:space="preserve">The Kingdom of Saudi Arabia                           </w:t>
      </w:r>
    </w:p>
    <w:p w:rsidR="00526487" w:rsidRPr="004F36D5" w:rsidRDefault="00526487" w:rsidP="00EB4C54">
      <w:pPr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6"/>
          <w:szCs w:val="46"/>
        </w:rPr>
        <w:t xml:space="preserve"> Ministry Of Education.                                  </w:t>
      </w:r>
    </w:p>
    <w:p w:rsidR="00526487" w:rsidRPr="004F36D5" w:rsidRDefault="00DF3298" w:rsidP="00EB4C54">
      <w:pPr>
        <w:tabs>
          <w:tab w:val="left" w:pos="8840"/>
        </w:tabs>
        <w:rPr>
          <w:rFonts w:ascii="Bodoni MT Condensed" w:hAnsi="Bodoni MT Condensed"/>
          <w:b/>
          <w:bCs/>
          <w:sz w:val="46"/>
          <w:szCs w:val="46"/>
        </w:rPr>
      </w:pPr>
      <w:r>
        <w:rPr>
          <w:rFonts w:ascii="Bodoni MT Condensed" w:hAnsi="Bodoni MT Condensed"/>
          <w:b/>
          <w:bCs/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6.4pt;margin-top:3.1pt;width:124.5pt;height:32.25pt;z-index:251667456" filled="f" stroked="f">
            <v:textbox style="mso-next-textbox:#_x0000_s1029">
              <w:txbxContent>
                <w:p w:rsidR="00B242C2" w:rsidRPr="00B242C2" w:rsidRDefault="00B242C2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242C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الصف الثاني المتوسط</w:t>
                  </w:r>
                </w:p>
              </w:txbxContent>
            </v:textbox>
            <w10:wrap anchorx="page"/>
          </v:shape>
        </w:pict>
      </w:r>
      <w:r w:rsidR="00526487" w:rsidRPr="004F36D5">
        <w:rPr>
          <w:rFonts w:ascii="Bodoni MT Condensed" w:hAnsi="Bodoni MT Condensed"/>
          <w:b/>
          <w:bCs/>
          <w:sz w:val="46"/>
          <w:szCs w:val="46"/>
        </w:rPr>
        <w:t xml:space="preserve">     Name:…………….                     Class:……………</w:t>
      </w:r>
    </w:p>
    <w:p w:rsidR="00526487" w:rsidRPr="004F36D5" w:rsidRDefault="00DF3298" w:rsidP="00EB4C54">
      <w:pPr>
        <w:rPr>
          <w:rFonts w:ascii="Comic Sans MS" w:hAnsi="Comic Sans MS"/>
          <w:b/>
          <w:bCs/>
          <w:sz w:val="34"/>
          <w:szCs w:val="34"/>
        </w:rPr>
      </w:pPr>
      <w:r>
        <w:rPr>
          <w:rFonts w:ascii="Comic Sans MS" w:hAnsi="Comic Sans MS"/>
          <w:b/>
          <w:bCs/>
          <w:noProof/>
          <w:sz w:val="34"/>
          <w:szCs w:val="34"/>
        </w:rPr>
        <w:pict>
          <v:roundrect id="AutoShape 3" o:spid="_x0000_s1026" style="position:absolute;left:0;text-align:left;margin-left:25.7pt;margin-top:12.5pt;width:450.9pt;height:40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QMwIAAGsEAAAOAAAAZHJzL2Uyb0RvYy54bWysVFFz0zAMfueO/+DzO0vTtd2aa7rbdYzj&#10;bsCOwQ9wbKcxOJaR3abbr0dx0tEBTxx58EmW9En6JGd1dWgt22sMBlzJ87MJZ9pJUMZtS/71y+2b&#10;S85CFE4JC06X/FEHfrV+/WrV+UJPoQGrNDICcaHofMmbGH2RZUE2uhXhDLx2ZKwBWxFJxW2mUHSE&#10;3tpsOpkssg5QeQSpQ6Dbm8HI1wm/rrWMn+o66Mhsyam2mE5MZ9Wf2Xolii0K3xg5liH+oYpWGEdJ&#10;n6FuRBRsh+YPqNZIhAB1PJPQZlDXRurUA3WTT37r5qERXqdeiJzgn2kK/w9WftzfIzOq5FPOnGhp&#10;RNe7CCkzO+/p6XwoyOvB32PfYPB3IL8H5mDTCLfV14jQNVooKirv/bMXAb0SKJRV3QdQhC4IPTF1&#10;qLHtAYkDdkgDeXweiD5EJulyfjFdzM5pbpJs83y2vJynFKI4RnsM8Z2GlvVCyRF2Tn2mqacUYn8X&#10;YpqKGnsT6htndWtpxnthWb5YLC5GxNE5E8URM7UL1qhbY21ScFttLDIKLflt+sbgcOpmHetKvpxP&#10;56mKF7ZwCjFJ398gUh9pN3tq3zqV5CiMHWSq0rqR657eYUzxUB3GiVWgHol1hGHj6YWS0AA+cdbR&#10;tpc8/NgJ1JzZ944mt8xns/55JGVGtJOCp5bq1CKcJKiSR84GcROHJ7XzaLYNZcpT5w76XapNPK7F&#10;UNVYN200SS+ezKmevH79I9Y/AQAA//8DAFBLAwQUAAYACAAAACEAhjYU39wAAAAJAQAADwAAAGRy&#10;cy9kb3ducmV2LnhtbEyPQU+EMBCF7yb+h2ZMvLktKBuXpWyMiV6N6MFjobNApFOWFhb99Y4nPU7e&#10;lzffKw6rG8SCU+g9aUg2CgRS421PrYb3t6ebexAhGrJm8IQavjDAoby8KExu/ZlecaliK7iEQm40&#10;dDGOuZSh6dCZsPEjEmdHPzkT+ZxaaSdz5nI3yFSprXSmJ/7QmREfO2w+q9lpaKya1fSxvOzqLFbf&#10;y3wi+XzS+vpqfdiDiLjGPxh+9VkdSnaq/Uw2iEFDltwxqSHNeBLnu+w2BVEzqLYJyLKQ/xeUPwAA&#10;AP//AwBQSwECLQAUAAYACAAAACEAtoM4kv4AAADhAQAAEwAAAAAAAAAAAAAAAAAAAAAAW0NvbnRl&#10;bnRfVHlwZXNdLnhtbFBLAQItABQABgAIAAAAIQA4/SH/1gAAAJQBAAALAAAAAAAAAAAAAAAAAC8B&#10;AABfcmVscy8ucmVsc1BLAQItABQABgAIAAAAIQCj6svQMwIAAGsEAAAOAAAAAAAAAAAAAAAAAC4C&#10;AABkcnMvZTJvRG9jLnhtbFBLAQItABQABgAIAAAAIQCGNhTf3AAAAAkBAAAPAAAAAAAAAAAAAAAA&#10;AI0EAABkcnMvZG93bnJldi54bWxQSwUGAAAAAAQABADzAAAAlgUAAAAA&#10;">
            <v:textbox style="mso-next-textbox:#AutoShape 3">
              <w:txbxContent>
                <w:p w:rsidR="00526487" w:rsidRPr="00C475C9" w:rsidRDefault="00526487" w:rsidP="00AD28AE">
                  <w:pPr>
                    <w:jc w:val="center"/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rtl/>
                    </w:rPr>
                  </w:pP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English  Written  </w:t>
                  </w:r>
                  <w:r w:rsidR="00AD28AE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Mid Term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 Exam   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3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-143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4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H-  </w:t>
                  </w:r>
                  <w:r w:rsid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2</w:t>
                  </w:r>
                  <w:r w:rsidR="002234EC" w:rsidRP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vertAlign w:val="superscript"/>
                    </w:rPr>
                    <w:t>nd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Term  - </w:t>
                  </w:r>
                </w:p>
              </w:txbxContent>
            </v:textbox>
          </v:roundrect>
        </w:pict>
      </w:r>
    </w:p>
    <w:p w:rsidR="00EB4C54" w:rsidRDefault="00EB4C54" w:rsidP="00EB4C54">
      <w:pPr>
        <w:rPr>
          <w:rFonts w:ascii="Comic Sans MS" w:hAnsi="Comic Sans MS"/>
          <w:sz w:val="30"/>
          <w:szCs w:val="30"/>
        </w:rPr>
      </w:pPr>
    </w:p>
    <w:p w:rsidR="00EB4C54" w:rsidRPr="00EB4C54" w:rsidRDefault="00EB4C54" w:rsidP="00EB4C54">
      <w:pPr>
        <w:jc w:val="right"/>
        <w:rPr>
          <w:rFonts w:ascii="Comic Sans MS" w:hAnsi="Comic Sans MS"/>
          <w:sz w:val="30"/>
          <w:szCs w:val="30"/>
        </w:rPr>
      </w:pPr>
    </w:p>
    <w:p w:rsidR="00EB4C54" w:rsidRDefault="00EB4C54" w:rsidP="00EB4C54">
      <w:pPr>
        <w:jc w:val="right"/>
        <w:rPr>
          <w:rFonts w:ascii="Comic Sans MS" w:hAnsi="Comic Sans MS"/>
          <w:sz w:val="30"/>
          <w:szCs w:val="30"/>
        </w:rPr>
      </w:pP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>
        <w:rPr>
          <w:rFonts w:ascii="CenturyGothic" w:eastAsiaTheme="minorHAnsi" w:hAnsiTheme="minorHAnsi" w:cs="CenturyGothic"/>
        </w:rPr>
        <w:t xml:space="preserve">                           </w:t>
      </w:r>
      <w:r w:rsidR="00880E4D">
        <w:rPr>
          <w:rFonts w:ascii="CenturyGothic" w:eastAsiaTheme="minorHAnsi" w:hAnsiTheme="minorHAnsi" w:cs="CenturyGothic"/>
        </w:rPr>
        <w:t xml:space="preserve">   </w:t>
      </w:r>
      <w:r>
        <w:rPr>
          <w:rFonts w:ascii="CenturyGothic" w:eastAsiaTheme="minorHAnsi" w:hAnsiTheme="minorHAnsi" w:cs="CenturyGothic"/>
        </w:rPr>
        <w:t xml:space="preserve"> </w:t>
      </w:r>
      <w:r w:rsidR="00880E4D">
        <w:rPr>
          <w:rFonts w:ascii="CenturyGothic" w:eastAsiaTheme="minorHAnsi" w:hAnsiTheme="minorHAnsi" w:cs="CenturyGothic"/>
        </w:rPr>
        <w:t xml:space="preserve"> </w:t>
      </w:r>
      <w:r>
        <w:rPr>
          <w:rFonts w:ascii="CenturyGothic" w:eastAsiaTheme="minorHAnsi" w:hAnsiTheme="minorHAnsi" w:cs="CenturyGothic"/>
        </w:rPr>
        <w:t xml:space="preserve">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This Red Sea port is called the Bride of the Red Sea. It is located</w:t>
      </w: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                    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  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on the western coast of the Kingdom of Saudi Arabia. The area</w:t>
      </w: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                   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of the city is about 1,200 square km and the population is more</w:t>
      </w: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                   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  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than two million. It is hot and humid throughout the year but it</w:t>
      </w: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                  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 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gets better and less humid in winter. The city is famous for its</w:t>
      </w: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                  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    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long corniche and the huge fountain which rises about 200</w:t>
      </w:r>
    </w:p>
    <w:p w:rsidR="00EB4C54" w:rsidRPr="00880E4D" w:rsidRDefault="00EB4C54" w:rsidP="00880E4D">
      <w:pPr>
        <w:autoSpaceDE w:val="0"/>
        <w:autoSpaceDN w:val="0"/>
        <w:bidi w:val="0"/>
        <w:adjustRightInd w:val="0"/>
        <w:spacing w:line="480" w:lineRule="auto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                  </w:t>
      </w:r>
      <w:r w:rsidR="00880E4D" w:rsidRPr="00880E4D">
        <w:rPr>
          <w:rFonts w:ascii="CenturyGothic" w:eastAsiaTheme="minorHAnsi" w:hAnsiTheme="minorHAnsi" w:cs="CenturyGothic"/>
          <w:sz w:val="28"/>
          <w:szCs w:val="28"/>
        </w:rPr>
        <w:t xml:space="preserve">     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 xml:space="preserve"> metres from the sea. Tourists enjoy sightseeing the old town with</w:t>
      </w:r>
    </w:p>
    <w:p w:rsidR="00880E4D" w:rsidRDefault="00EB4C54" w:rsidP="00880E4D">
      <w:pPr>
        <w:tabs>
          <w:tab w:val="left" w:pos="9707"/>
        </w:tabs>
        <w:spacing w:line="480" w:lineRule="auto"/>
        <w:jc w:val="right"/>
        <w:rPr>
          <w:rFonts w:ascii="CenturyGothic" w:eastAsiaTheme="minorHAnsi" w:hAnsiTheme="minorHAnsi" w:cs="CenturyGothic"/>
          <w:sz w:val="28"/>
          <w:szCs w:val="28"/>
        </w:rPr>
      </w:pPr>
      <w:r w:rsidRPr="00880E4D">
        <w:rPr>
          <w:rFonts w:asciiTheme="minorHAnsi" w:eastAsiaTheme="minorHAnsi" w:hAnsiTheme="minorHAnsi" w:cs="CenturyGothic"/>
          <w:sz w:val="28"/>
          <w:szCs w:val="28"/>
        </w:rPr>
        <w:t xml:space="preserve">                       </w:t>
      </w:r>
      <w:r w:rsidR="00880E4D" w:rsidRPr="00880E4D">
        <w:rPr>
          <w:rFonts w:asciiTheme="minorHAnsi" w:eastAsiaTheme="minorHAnsi" w:hAnsiTheme="minorHAnsi" w:cs="CenturyGothic"/>
          <w:sz w:val="28"/>
          <w:szCs w:val="28"/>
        </w:rPr>
        <w:t xml:space="preserve">         </w:t>
      </w:r>
      <w:r w:rsidRPr="00880E4D">
        <w:rPr>
          <w:rFonts w:asciiTheme="minorHAnsi" w:eastAsiaTheme="minorHAnsi" w:hAnsiTheme="minorHAnsi" w:cs="CenturyGothic"/>
          <w:sz w:val="28"/>
          <w:szCs w:val="28"/>
        </w:rPr>
        <w:t xml:space="preserve"> </w:t>
      </w:r>
      <w:r w:rsidRPr="00880E4D">
        <w:rPr>
          <w:rFonts w:ascii="CenturyGothic" w:eastAsiaTheme="minorHAnsi" w:hAnsiTheme="minorHAnsi" w:cs="CenturyGothic"/>
          <w:sz w:val="28"/>
          <w:szCs w:val="28"/>
        </w:rPr>
        <w:t>its historical buildings.</w:t>
      </w:r>
    </w:p>
    <w:p w:rsidR="00880E4D" w:rsidRDefault="00880E4D" w:rsidP="00D40612">
      <w:pPr>
        <w:tabs>
          <w:tab w:val="left" w:pos="8702"/>
          <w:tab w:val="left" w:pos="9707"/>
        </w:tabs>
        <w:spacing w:line="480" w:lineRule="auto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="CenturyGothic" w:eastAsiaTheme="minorHAnsi" w:hAnsiTheme="minorHAnsi" w:cs="CenturyGothic"/>
          <w:sz w:val="28"/>
          <w:szCs w:val="28"/>
          <w:rtl/>
        </w:rPr>
        <w:tab/>
      </w:r>
      <w:r>
        <w:rPr>
          <w:rFonts w:ascii="CenturyGothic" w:eastAsiaTheme="minorHAnsi" w:hAnsiTheme="minorHAnsi" w:cs="CenturyGothic"/>
          <w:sz w:val="28"/>
          <w:szCs w:val="28"/>
          <w:rtl/>
        </w:rPr>
        <w:tab/>
      </w:r>
      <w:r>
        <w:rPr>
          <w:rFonts w:asciiTheme="minorHAnsi" w:eastAsiaTheme="minorHAnsi" w:hAnsiTheme="minorHAnsi" w:cs="CenturyGothic"/>
          <w:sz w:val="28"/>
          <w:szCs w:val="28"/>
        </w:rPr>
        <w:t xml:space="preserve"> </w:t>
      </w:r>
    </w:p>
    <w:p w:rsid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              Read  and answer these questions :</w:t>
      </w:r>
    </w:p>
    <w:p w:rsid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             1.Where   is Jeddah ?</w:t>
      </w:r>
    </w:p>
    <w:p w:rsid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   a. West                      b. East               c. North                                     d.</w:t>
      </w:r>
      <w:r w:rsidR="00D40612">
        <w:rPr>
          <w:rFonts w:asciiTheme="minorHAnsi" w:eastAsiaTheme="minorHAnsi" w:hAnsiTheme="minorHAnsi" w:cs="CenturyGothic"/>
          <w:sz w:val="28"/>
          <w:szCs w:val="28"/>
        </w:rPr>
        <w:t xml:space="preserve"> </w:t>
      </w:r>
      <w:r>
        <w:rPr>
          <w:rFonts w:asciiTheme="minorHAnsi" w:eastAsiaTheme="minorHAnsi" w:hAnsiTheme="minorHAnsi" w:cs="CenturyGothic"/>
          <w:sz w:val="28"/>
          <w:szCs w:val="28"/>
        </w:rPr>
        <w:t>South</w:t>
      </w:r>
    </w:p>
    <w:p w:rsid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          2.  Is  there  a  corniche    in Jeddah ?</w:t>
      </w:r>
    </w:p>
    <w:p w:rsid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     a. Yes,  he  is        b. Yes, it  is        c. Yes,  I am       d. Yes, you   are.</w:t>
      </w:r>
    </w:p>
    <w:p w:rsid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3. The  opposite of  unknown  is { short  -  fat  -  famous }.</w:t>
      </w:r>
    </w:p>
    <w:p w:rsidR="00880E4D" w:rsidRPr="00880E4D" w:rsidRDefault="00880E4D" w:rsidP="00880E4D">
      <w:pPr>
        <w:tabs>
          <w:tab w:val="left" w:pos="8702"/>
          <w:tab w:val="left" w:pos="9707"/>
        </w:tabs>
        <w:spacing w:line="480" w:lineRule="auto"/>
        <w:jc w:val="right"/>
        <w:rPr>
          <w:rFonts w:asciiTheme="minorHAnsi" w:eastAsiaTheme="minorHAnsi" w:hAnsiTheme="minorHAnsi" w:cs="CenturyGothic" w:hint="cs"/>
          <w:sz w:val="28"/>
          <w:szCs w:val="28"/>
        </w:rPr>
      </w:pPr>
      <w:r>
        <w:rPr>
          <w:rFonts w:asciiTheme="minorHAnsi" w:eastAsiaTheme="minorHAnsi" w:hAnsiTheme="minorHAnsi" w:cs="CenturyGothic"/>
          <w:sz w:val="28"/>
          <w:szCs w:val="28"/>
        </w:rPr>
        <w:t xml:space="preserve">        4. </w:t>
      </w:r>
      <w:r w:rsidR="00D40612">
        <w:rPr>
          <w:rFonts w:asciiTheme="minorHAnsi" w:eastAsiaTheme="minorHAnsi" w:hAnsiTheme="minorHAnsi" w:cs="CenturyGothic"/>
          <w:sz w:val="28"/>
          <w:szCs w:val="28"/>
        </w:rPr>
        <w:t xml:space="preserve">There  are more than  two  million people  in Jeddah .(   </w:t>
      </w:r>
      <w:r w:rsidR="00D40612">
        <w:rPr>
          <w:rFonts w:asciiTheme="minorHAnsi" w:eastAsiaTheme="minorHAnsi" w:hAnsiTheme="minorHAnsi" w:cs="CenturyGothic" w:hint="cs"/>
          <w:sz w:val="28"/>
          <w:szCs w:val="28"/>
        </w:rPr>
        <w:sym w:font="Wingdings 2" w:char="F050"/>
      </w:r>
      <w:r w:rsidR="00D40612">
        <w:rPr>
          <w:rFonts w:asciiTheme="minorHAnsi" w:eastAsiaTheme="minorHAnsi" w:hAnsiTheme="minorHAnsi" w:cs="CenturyGothic"/>
          <w:sz w:val="28"/>
          <w:szCs w:val="28"/>
        </w:rPr>
        <w:t xml:space="preserve">     /   </w:t>
      </w:r>
      <w:r w:rsidR="00D40612">
        <w:rPr>
          <w:rFonts w:asciiTheme="minorHAnsi" w:eastAsiaTheme="minorHAnsi" w:hAnsiTheme="minorHAnsi" w:cs="CenturyGothic"/>
          <w:sz w:val="28"/>
          <w:szCs w:val="28"/>
        </w:rPr>
        <w:sym w:font="Wingdings 2" w:char="F04F"/>
      </w:r>
      <w:r w:rsidR="00D40612">
        <w:rPr>
          <w:rFonts w:asciiTheme="minorHAnsi" w:eastAsiaTheme="minorHAnsi" w:hAnsiTheme="minorHAnsi" w:cs="CenturyGothic"/>
          <w:sz w:val="28"/>
          <w:szCs w:val="28"/>
        </w:rPr>
        <w:t xml:space="preserve">      )</w:t>
      </w:r>
      <w:r>
        <w:rPr>
          <w:rFonts w:asciiTheme="minorHAnsi" w:eastAsiaTheme="minorHAnsi" w:hAnsiTheme="minorHAnsi" w:cs="CenturyGothic"/>
          <w:sz w:val="28"/>
          <w:szCs w:val="28"/>
        </w:rPr>
        <w:t xml:space="preserve"> </w:t>
      </w:r>
    </w:p>
    <w:p w:rsidR="006F7CCE" w:rsidRPr="00EB4C54" w:rsidRDefault="00EB4C54" w:rsidP="00880E4D">
      <w:pPr>
        <w:tabs>
          <w:tab w:val="left" w:pos="9707"/>
        </w:tabs>
        <w:spacing w:line="480" w:lineRule="auto"/>
        <w:jc w:val="right"/>
        <w:rPr>
          <w:rFonts w:ascii="Comic Sans MS" w:hAnsi="Comic Sans MS" w:hint="cs"/>
          <w:sz w:val="30"/>
          <w:szCs w:val="30"/>
          <w:rtl/>
        </w:rPr>
      </w:pPr>
      <w:r w:rsidRPr="00880E4D">
        <w:rPr>
          <w:rFonts w:ascii="Comic Sans MS" w:hAnsi="Comic Sans MS" w:hint="cs"/>
          <w:sz w:val="34"/>
          <w:szCs w:val="34"/>
          <w:rtl/>
        </w:rPr>
        <w:t xml:space="preserve">     </w:t>
      </w:r>
    </w:p>
    <w:sectPr w:rsidR="006F7CCE" w:rsidRPr="00EB4C54" w:rsidSect="00DC641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Goth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E2"/>
    <w:multiLevelType w:val="hybridMultilevel"/>
    <w:tmpl w:val="B5EEEAD4"/>
    <w:lvl w:ilvl="0" w:tplc="06EA8FDE">
      <w:start w:val="1"/>
      <w:numFmt w:val="lowerLetter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D3A6AA8"/>
    <w:multiLevelType w:val="hybridMultilevel"/>
    <w:tmpl w:val="49209F8C"/>
    <w:lvl w:ilvl="0" w:tplc="632ACB34">
      <w:start w:val="1"/>
      <w:numFmt w:val="lowerLetter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A274118"/>
    <w:multiLevelType w:val="hybridMultilevel"/>
    <w:tmpl w:val="0B06313A"/>
    <w:lvl w:ilvl="0" w:tplc="91A4B9F2">
      <w:start w:val="1"/>
      <w:numFmt w:val="lowerLetter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E4A"/>
    <w:rsid w:val="00053769"/>
    <w:rsid w:val="00063C79"/>
    <w:rsid w:val="000958A6"/>
    <w:rsid w:val="000B018C"/>
    <w:rsid w:val="000B6CC0"/>
    <w:rsid w:val="00170F32"/>
    <w:rsid w:val="00222E4A"/>
    <w:rsid w:val="002234EC"/>
    <w:rsid w:val="002256D2"/>
    <w:rsid w:val="00276067"/>
    <w:rsid w:val="00281E03"/>
    <w:rsid w:val="00285C23"/>
    <w:rsid w:val="002902F9"/>
    <w:rsid w:val="002A77F9"/>
    <w:rsid w:val="003C611B"/>
    <w:rsid w:val="003D5015"/>
    <w:rsid w:val="004260B7"/>
    <w:rsid w:val="00440CB6"/>
    <w:rsid w:val="00475E73"/>
    <w:rsid w:val="004F36D5"/>
    <w:rsid w:val="00526487"/>
    <w:rsid w:val="00556B8F"/>
    <w:rsid w:val="005946DD"/>
    <w:rsid w:val="006172AE"/>
    <w:rsid w:val="00643D26"/>
    <w:rsid w:val="00673907"/>
    <w:rsid w:val="006D3A8A"/>
    <w:rsid w:val="006F7CCE"/>
    <w:rsid w:val="007A2522"/>
    <w:rsid w:val="007D7727"/>
    <w:rsid w:val="008130AE"/>
    <w:rsid w:val="00865BD6"/>
    <w:rsid w:val="00880E4D"/>
    <w:rsid w:val="008C7350"/>
    <w:rsid w:val="00913924"/>
    <w:rsid w:val="00947B7C"/>
    <w:rsid w:val="009623BA"/>
    <w:rsid w:val="0096610E"/>
    <w:rsid w:val="00991D86"/>
    <w:rsid w:val="00A16AA9"/>
    <w:rsid w:val="00AD28AE"/>
    <w:rsid w:val="00AF1BDB"/>
    <w:rsid w:val="00B05B18"/>
    <w:rsid w:val="00B12252"/>
    <w:rsid w:val="00B242C2"/>
    <w:rsid w:val="00B56497"/>
    <w:rsid w:val="00BC5327"/>
    <w:rsid w:val="00D40612"/>
    <w:rsid w:val="00DC641C"/>
    <w:rsid w:val="00DF3298"/>
    <w:rsid w:val="00EA5533"/>
    <w:rsid w:val="00EB4C54"/>
    <w:rsid w:val="00EB734D"/>
    <w:rsid w:val="00F6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Afaaq</cp:lastModifiedBy>
  <cp:revision>2</cp:revision>
  <cp:lastPrinted>2013-05-12T15:07:00Z</cp:lastPrinted>
  <dcterms:created xsi:type="dcterms:W3CDTF">2013-05-12T15:07:00Z</dcterms:created>
  <dcterms:modified xsi:type="dcterms:W3CDTF">2013-05-12T15:07:00Z</dcterms:modified>
</cp:coreProperties>
</file>