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9B3" w:rsidRDefault="009E47AF"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-234896</wp:posOffset>
            </wp:positionH>
            <wp:positionV relativeFrom="paragraph">
              <wp:posOffset>-507334</wp:posOffset>
            </wp:positionV>
            <wp:extent cx="1071619" cy="1200838"/>
            <wp:effectExtent l="19050" t="0" r="0" b="0"/>
            <wp:wrapNone/>
            <wp:docPr id="1" name="صورة 0" descr="1بدون عنو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بدون عنوان.jpg"/>
                    <pic:cNvPicPr/>
                  </pic:nvPicPr>
                  <pic:blipFill>
                    <a:blip r:embed="rId8" cstate="print"/>
                    <a:srcRect l="22797" t="9429"/>
                    <a:stretch>
                      <a:fillRect/>
                    </a:stretch>
                  </pic:blipFill>
                  <pic:spPr>
                    <a:xfrm>
                      <a:off x="0" y="0"/>
                      <a:ext cx="1071619" cy="1200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62F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8.55pt;margin-top:-10.45pt;width:378.1pt;height:45.1pt;z-index:251660288;mso-position-horizontal-relative:text;mso-position-vertical-relative:text" fillcolor="#f2dbdb [661]" strokecolor="#943634 [2405]">
            <v:shadow color="#868686"/>
            <v:textpath style="font-family:&quot;Arial Black&quot;;font-size:18pt;v-text-kern:t" trim="t" fitpath="t" string=" تخطيط وحدة دراسية في مادة لغتي&#10;"/>
          </v:shape>
        </w:pict>
      </w:r>
    </w:p>
    <w:p w:rsidR="006229B3" w:rsidRPr="006229B3" w:rsidRDefault="003062F5" w:rsidP="006229B3">
      <w:r>
        <w:rPr>
          <w:noProof/>
        </w:rPr>
        <w:pict>
          <v:rect id="_x0000_s1059" style="position:absolute;left:0;text-align:left;margin-left:-28.65pt;margin-top:23.1pt;width:558.65pt;height:666.2pt;z-index:-251626496" strokeweight="1.5pt">
            <w10:wrap anchorx="page"/>
          </v:rect>
        </w:pict>
      </w:r>
    </w:p>
    <w:p w:rsidR="006229B3" w:rsidRPr="006229B3" w:rsidRDefault="003062F5" w:rsidP="006229B3">
      <w:r>
        <w:rPr>
          <w:noProof/>
        </w:rPr>
        <w:pict>
          <v:roundrect id="_x0000_s1027" style="position:absolute;left:0;text-align:left;margin-left:-20.9pt;margin-top:13.25pt;width:543.95pt;height:97.5pt;z-index:251661312" arcsize="10923f" fillcolor="white [3201]" strokecolor="#c0504d [3205]" strokeweight="5pt">
            <v:stroke linestyle="thickThin"/>
            <v:shadow color="#868686"/>
            <v:textbox>
              <w:txbxContent>
                <w:p w:rsidR="00EE70E5" w:rsidRPr="007D73E7" w:rsidRDefault="00EE70E5" w:rsidP="00C22DB7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العنوان:   </w:t>
                  </w:r>
                  <w:proofErr w:type="gramEnd"/>
                  <w:r w:rsidR="00997432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الوحدة </w:t>
                  </w:r>
                  <w:r w:rsidR="00C22DB7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السادسة</w:t>
                  </w:r>
                  <w:r w:rsidR="00997432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</w:t>
                  </w:r>
                  <w:r w:rsidR="00506F95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     </w:t>
                  </w:r>
                  <w:r w:rsidR="00EC7837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proofErr w:type="spellStart"/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المادة:</w:t>
                  </w:r>
                  <w:r w:rsidR="00997432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لغتي</w:t>
                  </w:r>
                  <w:proofErr w:type="spellEnd"/>
                </w:p>
                <w:p w:rsidR="00EE70E5" w:rsidRPr="007D73E7" w:rsidRDefault="00EE70E5" w:rsidP="00C22DB7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الموضوع:   </w:t>
                  </w:r>
                  <w:proofErr w:type="gramEnd"/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C22DB7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صحتي وغذائي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="00997432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         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        </w:t>
                  </w:r>
                  <w:r w:rsidR="00506F95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r w:rsidR="00EB6424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proofErr w:type="spellStart"/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الصف:</w:t>
                  </w:r>
                  <w:r w:rsidR="006229B3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الأول</w:t>
                  </w:r>
                  <w:proofErr w:type="spellEnd"/>
                  <w:r w:rsidR="006229B3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الابتدائي</w:t>
                  </w:r>
                </w:p>
                <w:p w:rsidR="00EE70E5" w:rsidRPr="007D73E7" w:rsidRDefault="00EE70E5" w:rsidP="005753B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الفترة الزمنية: </w:t>
                  </w:r>
                  <w:r w:rsidR="00FA1FC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الفصل الدراسي </w:t>
                  </w:r>
                  <w:r w:rsidR="00FA1FCD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الثاني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</w:t>
                  </w:r>
                  <w:r w:rsidR="00997432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506F95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</w:t>
                  </w:r>
                  <w:r w:rsidR="00EC7837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عدد الحصص:</w:t>
                  </w:r>
                  <w:r w:rsidR="005753B3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27</w:t>
                  </w:r>
                </w:p>
              </w:txbxContent>
            </v:textbox>
            <w10:wrap anchorx="page"/>
          </v:roundrect>
        </w:pict>
      </w:r>
    </w:p>
    <w:p w:rsidR="006229B3" w:rsidRPr="006229B3" w:rsidRDefault="006229B3" w:rsidP="006229B3"/>
    <w:p w:rsidR="006229B3" w:rsidRPr="006229B3" w:rsidRDefault="006229B3" w:rsidP="006229B3"/>
    <w:p w:rsidR="006F3CF6" w:rsidRDefault="006F3CF6" w:rsidP="006229B3"/>
    <w:p w:rsidR="00B63C84" w:rsidRDefault="003062F5" w:rsidP="00B63C84">
      <w:r>
        <w:rPr>
          <w:noProof/>
        </w:rPr>
        <w:pict>
          <v:roundrect id="_x0000_s1029" style="position:absolute;left:0;text-align:left;margin-left:191.65pt;margin-top:17.35pt;width:161.15pt;height:157.85pt;z-index:251663360" arcsize="10923f" fillcolor="white [3201]" strokecolor="#4f81bd [3204]" strokeweight="5pt">
            <v:stroke linestyle="thickThin"/>
            <v:shadow color="#868686"/>
            <v:textbox>
              <w:txbxContent>
                <w:p w:rsidR="00997432" w:rsidRPr="007D73E7" w:rsidRDefault="00997432">
                  <w:pPr>
                    <w:rPr>
                      <w:rFonts w:cs="Monotype Koufi"/>
                      <w:color w:val="FF0000"/>
                      <w:sz w:val="28"/>
                      <w:szCs w:val="28"/>
                      <w:rtl/>
                    </w:rPr>
                  </w:pPr>
                  <w:r w:rsidRPr="007D73E7"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>مدخل الوحدة:</w:t>
                  </w:r>
                </w:p>
                <w:p w:rsidR="00997432" w:rsidRPr="00BB57DF" w:rsidRDefault="002E1298" w:rsidP="002E1298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B57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نشاطات التهيئة </w:t>
                  </w:r>
                </w:p>
                <w:p w:rsidR="002213E8" w:rsidRDefault="00997432" w:rsidP="002213E8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B57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نص الاستماع</w:t>
                  </w:r>
                </w:p>
                <w:p w:rsidR="00997432" w:rsidRPr="002213E8" w:rsidRDefault="00997432" w:rsidP="00830352">
                  <w:pPr>
                    <w:rPr>
                      <w:b/>
                      <w:bCs/>
                      <w:color w:val="7030A0"/>
                      <w:sz w:val="24"/>
                      <w:szCs w:val="24"/>
                      <w:rtl/>
                    </w:rPr>
                  </w:pPr>
                  <w:r w:rsidRPr="002213E8">
                    <w:rPr>
                      <w:rFonts w:hint="cs"/>
                      <w:b/>
                      <w:bCs/>
                      <w:color w:val="7030A0"/>
                      <w:sz w:val="24"/>
                      <w:szCs w:val="24"/>
                      <w:rtl/>
                    </w:rPr>
                    <w:t>(</w:t>
                  </w:r>
                  <w:r w:rsidR="00830352">
                    <w:rPr>
                      <w:rFonts w:hint="cs"/>
                      <w:b/>
                      <w:bCs/>
                      <w:color w:val="7030A0"/>
                      <w:sz w:val="24"/>
                      <w:szCs w:val="24"/>
                      <w:rtl/>
                    </w:rPr>
                    <w:t>مهند والبرتقالة</w:t>
                  </w:r>
                  <w:r w:rsidRPr="002213E8">
                    <w:rPr>
                      <w:rFonts w:hint="cs"/>
                      <w:b/>
                      <w:bCs/>
                      <w:color w:val="7030A0"/>
                      <w:sz w:val="24"/>
                      <w:szCs w:val="24"/>
                      <w:rtl/>
                    </w:rPr>
                    <w:t>)</w:t>
                  </w:r>
                </w:p>
                <w:p w:rsidR="00997432" w:rsidRDefault="00997432" w:rsidP="00C22DB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B57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النشيد</w:t>
                  </w:r>
                  <w:r w:rsidR="003766F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BB57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(</w:t>
                  </w:r>
                  <w:proofErr w:type="gramStart"/>
                  <w:r w:rsidR="00C22DB7">
                    <w:rPr>
                      <w:rFonts w:hint="cs"/>
                      <w:b/>
                      <w:bCs/>
                      <w:color w:val="984806" w:themeColor="accent6" w:themeShade="80"/>
                      <w:sz w:val="24"/>
                      <w:szCs w:val="24"/>
                      <w:rtl/>
                    </w:rPr>
                    <w:t>الحليب</w:t>
                  </w:r>
                  <w:r w:rsidR="003766F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BB57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  <w:proofErr w:type="gramEnd"/>
                </w:p>
                <w:p w:rsidR="00404142" w:rsidRDefault="00404142" w:rsidP="009C1EE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404142" w:rsidRPr="00BB57DF" w:rsidRDefault="00404142" w:rsidP="009C1EE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6229B3" w:rsidRPr="006229B3" w:rsidRDefault="003062F5" w:rsidP="00B63C84"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1" type="#_x0000_t61" style="position:absolute;left:0;text-align:left;margin-left:38pt;margin-top:.55pt;width:128.2pt;height:55.6pt;z-index:251674624" adj="27261,9596" fillcolor="white [3201]" strokecolor="black [3200]" strokeweight="2.5pt">
            <v:shadow color="#868686"/>
            <v:textbox>
              <w:txbxContent>
                <w:p w:rsidR="00EE70E5" w:rsidRDefault="00B63C84" w:rsidP="00EE70E5">
                  <w:pPr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color w:val="00B050"/>
                      <w:sz w:val="28"/>
                      <w:szCs w:val="28"/>
                    </w:rPr>
                    <w:t>*</w:t>
                  </w:r>
                  <w: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فهم المسموع وتحليله</w:t>
                  </w:r>
                </w:p>
                <w:p w:rsidR="00B63C84" w:rsidRPr="007D73E7" w:rsidRDefault="00B63C84" w:rsidP="00EE70E5">
                  <w:pPr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*تذوق المسموع ونقده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40" type="#_x0000_t54" style="position:absolute;left:0;text-align:left;margin-left:371.8pt;margin-top:10.15pt;width:151.25pt;height:41.15pt;z-index:251673600" adj="3813,1625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EE70E5" w:rsidRPr="00EE70E5" w:rsidRDefault="00EE70E5" w:rsidP="00EE70E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E70E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ملخص الوحدة</w:t>
                  </w:r>
                </w:p>
              </w:txbxContent>
            </v:textbox>
            <w10:wrap anchorx="page"/>
          </v:shape>
        </w:pict>
      </w:r>
    </w:p>
    <w:p w:rsidR="006229B3" w:rsidRPr="006229B3" w:rsidRDefault="006229B3" w:rsidP="006229B3"/>
    <w:p w:rsidR="006229B3" w:rsidRPr="006229B3" w:rsidRDefault="003062F5" w:rsidP="006229B3">
      <w:r>
        <w:rPr>
          <w:noProof/>
        </w:rPr>
        <w:pict>
          <v:roundrect id="_x0000_s1032" style="position:absolute;left:0;text-align:left;margin-left:-.5pt;margin-top:13.85pt;width:172.05pt;height:251.55pt;z-index:251666432" arcsize="10923f" fillcolor="white [3201]" strokecolor="#4f81bd [3204]" strokeweight="5pt">
            <v:stroke linestyle="thickThin"/>
            <v:shadow color="#868686"/>
            <v:textbox style="mso-next-textbox:#_x0000_s1032">
              <w:txbxContent>
                <w:p w:rsidR="007D73E7" w:rsidRPr="007D73E7" w:rsidRDefault="00BB57DF">
                  <w:pPr>
                    <w:rPr>
                      <w:rFonts w:cs="Monotype Koufi"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 xml:space="preserve">الظواهر </w:t>
                  </w:r>
                  <w:proofErr w:type="gramStart"/>
                  <w:r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>الصوتية :</w:t>
                  </w:r>
                  <w:proofErr w:type="gramEnd"/>
                  <w:r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7D73E7" w:rsidRPr="00B62644" w:rsidRDefault="00BB57DF" w:rsidP="00BB57DF">
                  <w:pPr>
                    <w:rPr>
                      <w:b/>
                      <w:bCs/>
                      <w:rtl/>
                    </w:rPr>
                  </w:pPr>
                  <w:r w:rsidRPr="00B62644">
                    <w:rPr>
                      <w:rFonts w:hint="cs"/>
                      <w:b/>
                      <w:bCs/>
                      <w:rtl/>
                    </w:rPr>
                    <w:t xml:space="preserve">1-الأصوات </w:t>
                  </w:r>
                  <w:proofErr w:type="gramStart"/>
                  <w:r w:rsidRPr="00B62644">
                    <w:rPr>
                      <w:rFonts w:hint="cs"/>
                      <w:b/>
                      <w:bCs/>
                      <w:rtl/>
                    </w:rPr>
                    <w:t>القصيرة( الحركات</w:t>
                  </w:r>
                  <w:proofErr w:type="gramEnd"/>
                  <w:r w:rsidRPr="00B62644">
                    <w:rPr>
                      <w:rFonts w:hint="cs"/>
                      <w:b/>
                      <w:bCs/>
                      <w:rtl/>
                    </w:rPr>
                    <w:t xml:space="preserve"> )</w:t>
                  </w:r>
                </w:p>
                <w:p w:rsidR="00BB57DF" w:rsidRDefault="00BB57DF" w:rsidP="00BB57DF">
                  <w:pPr>
                    <w:rPr>
                      <w:b/>
                      <w:bCs/>
                      <w:rtl/>
                    </w:rPr>
                  </w:pPr>
                  <w:r w:rsidRPr="00B62644">
                    <w:rPr>
                      <w:rFonts w:hint="cs"/>
                      <w:b/>
                      <w:bCs/>
                      <w:rtl/>
                    </w:rPr>
                    <w:t xml:space="preserve">2- الأصوات </w:t>
                  </w:r>
                  <w:proofErr w:type="gramStart"/>
                  <w:r w:rsidRPr="00B62644">
                    <w:rPr>
                      <w:rFonts w:hint="cs"/>
                      <w:b/>
                      <w:bCs/>
                      <w:rtl/>
                    </w:rPr>
                    <w:t>الطويلة( المـدود</w:t>
                  </w:r>
                  <w:proofErr w:type="gramEnd"/>
                  <w:r w:rsidRPr="00B62644">
                    <w:rPr>
                      <w:rFonts w:hint="cs"/>
                      <w:b/>
                      <w:bCs/>
                      <w:rtl/>
                    </w:rPr>
                    <w:t xml:space="preserve">) </w:t>
                  </w:r>
                </w:p>
                <w:p w:rsidR="008E09A1" w:rsidRDefault="008E09A1" w:rsidP="00BB57DF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3- </w:t>
                  </w:r>
                  <w:r w:rsidR="006B2E8B">
                    <w:rPr>
                      <w:rFonts w:hint="cs"/>
                      <w:b/>
                      <w:bCs/>
                      <w:rtl/>
                    </w:rPr>
                    <w:t xml:space="preserve">المقاطع </w:t>
                  </w:r>
                  <w:proofErr w:type="gramStart"/>
                  <w:r w:rsidR="006B2E8B">
                    <w:rPr>
                      <w:rFonts w:hint="cs"/>
                      <w:b/>
                      <w:bCs/>
                      <w:rtl/>
                    </w:rPr>
                    <w:t xml:space="preserve">الساكنة </w:t>
                  </w:r>
                  <w:r w:rsidR="00BD0124">
                    <w:rPr>
                      <w:rFonts w:hint="cs"/>
                      <w:b/>
                      <w:bCs/>
                      <w:rtl/>
                    </w:rPr>
                    <w:t>.</w:t>
                  </w:r>
                  <w:proofErr w:type="gramEnd"/>
                </w:p>
                <w:p w:rsidR="00BD0124" w:rsidRDefault="00BD0124" w:rsidP="00BB57DF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4-</w:t>
                  </w:r>
                  <w:r w:rsidR="0058502E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gramStart"/>
                  <w:r w:rsidR="0058502E">
                    <w:rPr>
                      <w:rFonts w:hint="cs"/>
                      <w:b/>
                      <w:bCs/>
                      <w:rtl/>
                    </w:rPr>
                    <w:t xml:space="preserve">التنوين </w:t>
                  </w:r>
                  <w:r w:rsidR="007E3DDD">
                    <w:rPr>
                      <w:rFonts w:hint="cs"/>
                      <w:b/>
                      <w:bCs/>
                      <w:rtl/>
                    </w:rPr>
                    <w:t xml:space="preserve"> .</w:t>
                  </w:r>
                  <w:proofErr w:type="gramEnd"/>
                </w:p>
                <w:p w:rsidR="007E3DDD" w:rsidRDefault="007E3DDD" w:rsidP="00BB57DF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5-التاء 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المربوطة</w:t>
                  </w:r>
                  <w:r w:rsidR="00110B25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.</w:t>
                  </w:r>
                  <w:proofErr w:type="gramEnd"/>
                </w:p>
                <w:p w:rsidR="0058502E" w:rsidRDefault="0058502E" w:rsidP="00BB57DF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6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-  التضعيف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</w:rPr>
                    <w:t>.</w:t>
                  </w:r>
                </w:p>
                <w:p w:rsidR="005C5A46" w:rsidRDefault="005C5A46" w:rsidP="00BB57DF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7- (ال) القمرية 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و( ال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</w:rPr>
                    <w:t xml:space="preserve">) الشمسية </w:t>
                  </w:r>
                </w:p>
                <w:p w:rsidR="005C5A46" w:rsidRDefault="005C5A46" w:rsidP="00B20288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8- </w:t>
                  </w:r>
                  <w:r w:rsidR="00B20288">
                    <w:rPr>
                      <w:rFonts w:hint="cs"/>
                      <w:b/>
                      <w:bCs/>
                      <w:rtl/>
                    </w:rPr>
                    <w:t xml:space="preserve">الألف </w:t>
                  </w:r>
                  <w:proofErr w:type="gramStart"/>
                  <w:r w:rsidR="001C568B">
                    <w:rPr>
                      <w:rFonts w:hint="cs"/>
                      <w:b/>
                      <w:bCs/>
                      <w:rtl/>
                    </w:rPr>
                    <w:t>اللينة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.</w:t>
                  </w:r>
                  <w:proofErr w:type="gramEnd"/>
                </w:p>
                <w:p w:rsidR="007E3DDD" w:rsidRPr="00B62644" w:rsidRDefault="007E3DDD" w:rsidP="00BB57DF">
                  <w:pPr>
                    <w:rPr>
                      <w:b/>
                      <w:bCs/>
                      <w:rtl/>
                    </w:rPr>
                  </w:pPr>
                </w:p>
                <w:p w:rsidR="007D73E7" w:rsidRDefault="007D73E7" w:rsidP="007D73E7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7D73E7" w:rsidRDefault="007D73E7" w:rsidP="007D73E7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BB57DF" w:rsidRPr="007D73E7" w:rsidRDefault="00BB57DF" w:rsidP="00BB57D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7D73E7" w:rsidRPr="007D73E7" w:rsidRDefault="007D73E7" w:rsidP="007D73E7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6229B3" w:rsidRPr="006229B3" w:rsidRDefault="006229B3" w:rsidP="006229B3"/>
    <w:p w:rsidR="006229B3" w:rsidRPr="006229B3" w:rsidRDefault="006229B3" w:rsidP="006229B3">
      <w:pPr>
        <w:rPr>
          <w:rFonts w:hint="cs"/>
        </w:rPr>
      </w:pPr>
      <w:bookmarkStart w:id="0" w:name="_GoBack"/>
      <w:bookmarkEnd w:id="0"/>
    </w:p>
    <w:p w:rsidR="006229B3" w:rsidRPr="006229B3" w:rsidRDefault="006229B3" w:rsidP="006229B3"/>
    <w:p w:rsidR="006229B3" w:rsidRPr="006229B3" w:rsidRDefault="003062F5" w:rsidP="006229B3">
      <w:r>
        <w:rPr>
          <w:noProof/>
        </w:rPr>
        <w:pict>
          <v:roundrect id="_x0000_s1030" style="position:absolute;left:0;text-align:left;margin-left:357.35pt;margin-top:17.85pt;width:165.7pt;height:197.85pt;z-index:251664384" arcsize="10923f" fillcolor="white [3201]" strokecolor="#4f81bd [3204]" strokeweight="5pt">
            <v:stroke linestyle="thickThin"/>
            <v:shadow color="#868686"/>
            <v:textbox style="mso-next-textbox:#_x0000_s1030">
              <w:txbxContent>
                <w:p w:rsidR="00BD4B22" w:rsidRPr="00CA16B5" w:rsidRDefault="00BD4B22">
                  <w:pPr>
                    <w:rPr>
                      <w:sz w:val="28"/>
                      <w:szCs w:val="28"/>
                      <w:rtl/>
                    </w:rPr>
                  </w:pPr>
                  <w:r w:rsidRPr="00CA16B5"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 xml:space="preserve">القيم </w:t>
                  </w:r>
                  <w:proofErr w:type="gramStart"/>
                  <w:r w:rsidRPr="00CA16B5"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>والاتجاهات</w:t>
                  </w:r>
                  <w:r w:rsidRPr="00CA16B5">
                    <w:rPr>
                      <w:rFonts w:hint="cs"/>
                      <w:sz w:val="28"/>
                      <w:szCs w:val="28"/>
                      <w:rtl/>
                    </w:rPr>
                    <w:t xml:space="preserve"> :</w:t>
                  </w:r>
                  <w:proofErr w:type="gramEnd"/>
                </w:p>
                <w:p w:rsidR="00D940E6" w:rsidRDefault="002E1298" w:rsidP="00D940E6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ED4832">
                    <w:rPr>
                      <w:rFonts w:asciiTheme="minorBidi" w:hAnsiTheme="minorBidi"/>
                      <w:b/>
                      <w:bCs/>
                      <w:sz w:val="26"/>
                      <w:szCs w:val="26"/>
                      <w:rtl/>
                    </w:rPr>
                    <w:t>1</w:t>
                  </w:r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>– ت</w:t>
                  </w:r>
                  <w:r w:rsidR="00D940E6">
                    <w:rPr>
                      <w:rFonts w:asciiTheme="minorBidi" w:hAnsiTheme="minorBidi" w:hint="cs"/>
                      <w:b/>
                      <w:bCs/>
                      <w:rtl/>
                    </w:rPr>
                    <w:t>كون</w:t>
                  </w:r>
                  <w:r w:rsidR="00D940E6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 قيم واتجاهات </w:t>
                  </w:r>
                  <w:r w:rsidR="00D940E6">
                    <w:rPr>
                      <w:rFonts w:asciiTheme="minorBidi" w:hAnsiTheme="minorBidi" w:hint="cs"/>
                      <w:b/>
                      <w:bCs/>
                      <w:rtl/>
                    </w:rPr>
                    <w:t>نحو</w:t>
                  </w:r>
                </w:p>
                <w:p w:rsidR="00F05B5F" w:rsidRDefault="00D940E6" w:rsidP="00D940E6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النظافة </w:t>
                  </w:r>
                  <w:proofErr w:type="gramStart"/>
                  <w:r w:rsidR="002E1298" w:rsidRPr="00B6264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( </w:t>
                  </w: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>نظافة</w:t>
                  </w:r>
                  <w:proofErr w:type="gramEnd"/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 الأكل والشرب</w:t>
                  </w:r>
                  <w:r w:rsidR="002E1298" w:rsidRPr="00B62644">
                    <w:rPr>
                      <w:rFonts w:asciiTheme="minorBidi" w:hAnsiTheme="minorBidi"/>
                      <w:b/>
                      <w:bCs/>
                      <w:rtl/>
                    </w:rPr>
                    <w:t>) .</w:t>
                  </w:r>
                </w:p>
                <w:p w:rsidR="00D940E6" w:rsidRPr="00B62644" w:rsidRDefault="00D940E6" w:rsidP="00D940E6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</w:p>
                <w:p w:rsidR="00D940E6" w:rsidRDefault="002E1298" w:rsidP="00D940E6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2- </w:t>
                  </w:r>
                  <w:r w:rsidR="00D940E6" w:rsidRPr="00B62644">
                    <w:rPr>
                      <w:rFonts w:asciiTheme="minorBidi" w:hAnsiTheme="minorBidi"/>
                      <w:b/>
                      <w:bCs/>
                      <w:rtl/>
                    </w:rPr>
                    <w:t>ت</w:t>
                  </w:r>
                  <w:r w:rsidR="00D940E6">
                    <w:rPr>
                      <w:rFonts w:asciiTheme="minorBidi" w:hAnsiTheme="minorBidi" w:hint="cs"/>
                      <w:b/>
                      <w:bCs/>
                      <w:rtl/>
                    </w:rPr>
                    <w:t>كون</w:t>
                  </w:r>
                  <w:r w:rsidR="00D940E6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 قيم واتجاهات </w:t>
                  </w:r>
                  <w:r w:rsidR="00D940E6">
                    <w:rPr>
                      <w:rFonts w:asciiTheme="minorBidi" w:hAnsiTheme="minorBidi" w:hint="cs"/>
                      <w:b/>
                      <w:bCs/>
                      <w:rtl/>
                    </w:rPr>
                    <w:t>نحو</w:t>
                  </w:r>
                </w:p>
                <w:p w:rsidR="00D940E6" w:rsidRPr="00B62644" w:rsidRDefault="00D940E6" w:rsidP="00D940E6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 </w:t>
                  </w:r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 </w:t>
                  </w:r>
                  <w:proofErr w:type="gramStart"/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( </w:t>
                  </w: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>عيادة</w:t>
                  </w:r>
                  <w:proofErr w:type="gramEnd"/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 المريض</w:t>
                  </w:r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>) .</w:t>
                  </w:r>
                </w:p>
                <w:p w:rsidR="00BD4B22" w:rsidRPr="00470D47" w:rsidRDefault="00BD4B22" w:rsidP="00D940E6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66.7pt;margin-top:11.55pt;width:.1pt;height:28.05pt;flip:y;z-index:251680768" o:connectortype="straight">
            <v:stroke endarrow="block"/>
            <w10:wrap anchorx="page"/>
          </v:shape>
        </w:pict>
      </w:r>
    </w:p>
    <w:p w:rsidR="006229B3" w:rsidRPr="006229B3" w:rsidRDefault="003062F5" w:rsidP="006229B3">
      <w:r>
        <w:rPr>
          <w:noProof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67" type="#_x0000_t58" style="position:absolute;left:0;text-align:left;margin-left:186.45pt;margin-top:7.2pt;width:157pt;height:183.05pt;z-index:251694080" filled="f">
            <v:fill recolor="t" type="frame"/>
            <w10:wrap anchorx="page"/>
          </v:shape>
        </w:pict>
      </w:r>
    </w:p>
    <w:p w:rsidR="006229B3" w:rsidRPr="006229B3" w:rsidRDefault="003062F5" w:rsidP="006229B3">
      <w:r>
        <w:rPr>
          <w:noProof/>
        </w:rPr>
        <w:pict>
          <v:shape id="_x0000_s1056" type="#_x0000_t136" style="position:absolute;left:0;text-align:left;margin-left:210.8pt;margin-top:15.6pt;width:104.95pt;height:42.5pt;z-index:251696128" fillcolor="red" stroked="f" strokecolor="red" strokeweight="1pt">
            <v:fill color2="#f93"/>
            <v:shadow color="silver" opacity="52429f"/>
            <v:textpath style="font-family:&quot;Impact&quot;;font-size:20pt;v-text-kern:t" trim="t" fitpath="t" string="صـحـتـي و غـــذائـــي "/>
          </v:shape>
        </w:pict>
      </w:r>
    </w:p>
    <w:p w:rsidR="006229B3" w:rsidRPr="006229B3" w:rsidRDefault="003062F5" w:rsidP="006229B3">
      <w:r>
        <w:rPr>
          <w:noProof/>
        </w:rPr>
        <w:pict>
          <v:shape id="_x0000_s1039" type="#_x0000_t32" style="position:absolute;left:0;text-align:left;margin-left:166.2pt;margin-top:17.7pt;width:33.8pt;height:0;flip:x;z-index:251672576" o:connectortype="straight">
            <v:stroke endarrow="block"/>
            <w10:wrap anchorx="page"/>
          </v:shape>
        </w:pict>
      </w:r>
    </w:p>
    <w:p w:rsidR="006229B3" w:rsidRPr="006229B3" w:rsidRDefault="003062F5" w:rsidP="006229B3">
      <w:r>
        <w:rPr>
          <w:noProof/>
        </w:rPr>
        <w:pict>
          <v:shape id="_x0000_s1038" type="#_x0000_t32" style="position:absolute;left:0;text-align:left;margin-left:336pt;margin-top:23.75pt;width:21.35pt;height:0;z-index:251671552" o:connectortype="straight">
            <v:stroke endarrow="block"/>
            <w10:wrap anchorx="page"/>
          </v:shape>
        </w:pict>
      </w:r>
    </w:p>
    <w:p w:rsidR="006229B3" w:rsidRPr="006229B3" w:rsidRDefault="003062F5" w:rsidP="006229B3">
      <w:r>
        <w:rPr>
          <w:noProof/>
        </w:rPr>
        <w:pict>
          <v:shape id="_x0000_s1055" type="#_x0000_t136" style="position:absolute;left:0;text-align:left;margin-left:210.8pt;margin-top:5.15pt;width:104.95pt;height:49.4pt;z-index:251695104" fillcolor="black [3213]" strokecolor="black [3213]">
            <v:shadow color="#868686"/>
            <v:textpath style="font-family:&quot;Arial Black&quot;;font-size:18pt;v-text-kern:t" trim="t" fitpath="t" string=" التواصل اللغوي&#10;(شفهي – كتابي )"/>
          </v:shape>
        </w:pict>
      </w:r>
    </w:p>
    <w:p w:rsidR="006229B3" w:rsidRPr="006229B3" w:rsidRDefault="003062F5" w:rsidP="006229B3">
      <w:r>
        <w:rPr>
          <w:noProof/>
        </w:rPr>
        <w:pict>
          <v:roundrect id="_x0000_s1049" style="position:absolute;left:0;text-align:left;margin-left:-13.05pt;margin-top:22pt;width:184.6pt;height:151.25pt;z-index:251678720" arcsize="10923f" fillcolor="white [3201]" strokecolor="#4f81bd [3204]" strokeweight="5pt">
            <v:stroke linestyle="thickThin"/>
            <v:shadow color="#868686"/>
            <v:textbox style="mso-next-textbox:#_x0000_s1049">
              <w:txbxContent>
                <w:p w:rsidR="00ED4832" w:rsidRPr="007D73E7" w:rsidRDefault="00ED4832" w:rsidP="00ED4832">
                  <w:pPr>
                    <w:rPr>
                      <w:rFonts w:cs="Monotype Koufi"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 xml:space="preserve">الأساليب والتراكيب </w:t>
                  </w:r>
                  <w:proofErr w:type="gramStart"/>
                  <w:r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>اللغوية :</w:t>
                  </w:r>
                  <w:proofErr w:type="gramEnd"/>
                  <w:r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ED4832" w:rsidRPr="00B62644" w:rsidRDefault="00ED4832" w:rsidP="00E843C4">
                  <w:pPr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 w:rsidRPr="00B62644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1-</w:t>
                  </w:r>
                  <w:r w:rsidRPr="00B62644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 xml:space="preserve"> </w:t>
                  </w:r>
                  <w:r w:rsidR="00E843C4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 xml:space="preserve">محاكاة أسلوب النفي </w:t>
                  </w:r>
                  <w:proofErr w:type="gramStart"/>
                  <w:r w:rsidR="00E843C4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بــ( لا</w:t>
                  </w:r>
                  <w:proofErr w:type="gramEnd"/>
                  <w:r w:rsidR="00E843C4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).</w:t>
                  </w:r>
                </w:p>
                <w:p w:rsidR="00ED6273" w:rsidRDefault="00ED4832" w:rsidP="00E843C4">
                  <w:pPr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 w:rsidRPr="00B62644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2</w:t>
                  </w:r>
                  <w:r w:rsidRPr="00B62644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 xml:space="preserve">– </w:t>
                  </w:r>
                  <w:r w:rsidR="00E843C4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 xml:space="preserve">محاكاة تذكير الفعل </w:t>
                  </w:r>
                  <w:proofErr w:type="gramStart"/>
                  <w:r w:rsidR="00E843C4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وتأنيثه</w:t>
                  </w:r>
                  <w:r w:rsidR="00E843C4" w:rsidRPr="00B62644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 xml:space="preserve"> </w:t>
                  </w:r>
                  <w:r w:rsidR="00E843C4" w:rsidRPr="00B62644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 xml:space="preserve"> .</w:t>
                  </w:r>
                  <w:proofErr w:type="gramEnd"/>
                </w:p>
                <w:p w:rsidR="00B20288" w:rsidRDefault="00B20288" w:rsidP="00E843C4">
                  <w:pPr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 xml:space="preserve">3- محاكاة أسلوب النداء </w:t>
                  </w:r>
                  <w:proofErr w:type="gramStart"/>
                  <w:r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بــ( يــا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)</w:t>
                  </w:r>
                  <w:r w:rsidR="00F66B37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.</w:t>
                  </w:r>
                </w:p>
                <w:p w:rsidR="00090E63" w:rsidRDefault="00090E63" w:rsidP="00090E63">
                  <w:pPr>
                    <w:rPr>
                      <w:rFonts w:ascii="Simplified Arabic" w:hAnsi="Simplified Arabic" w:cs="Simplified Arabic"/>
                      <w:b/>
                      <w:bCs/>
                    </w:rPr>
                  </w:pPr>
                </w:p>
                <w:p w:rsidR="00110B25" w:rsidRDefault="00110B25" w:rsidP="00ED6273">
                  <w:pPr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</w:p>
                <w:p w:rsidR="00110B25" w:rsidRPr="00B62644" w:rsidRDefault="00110B25" w:rsidP="00ED6273">
                  <w:pPr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</w:p>
                <w:p w:rsidR="00ED4832" w:rsidRDefault="00ED4832" w:rsidP="00ED483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ED4832" w:rsidRDefault="00ED4832" w:rsidP="00ED483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ED4832" w:rsidRDefault="00ED4832" w:rsidP="00ED483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ED4832" w:rsidRPr="007D73E7" w:rsidRDefault="00ED4832" w:rsidP="00ED483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ED4832" w:rsidRPr="007D73E7" w:rsidRDefault="00ED4832" w:rsidP="00ED483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6229B3" w:rsidRPr="006229B3" w:rsidRDefault="003062F5" w:rsidP="006229B3">
      <w:r>
        <w:rPr>
          <w:noProof/>
        </w:rPr>
        <w:pict>
          <v:shape id="_x0000_s1050" type="#_x0000_t32" style="position:absolute;left:0;text-align:left;margin-left:171.55pt;margin-top:9pt;width:39.25pt;height:.05pt;flip:x;z-index:251679744" o:connectortype="straight">
            <v:stroke endarrow="block"/>
            <w10:wrap anchorx="page"/>
          </v:shape>
        </w:pict>
      </w:r>
    </w:p>
    <w:p w:rsidR="006229B3" w:rsidRPr="006229B3" w:rsidRDefault="003062F5" w:rsidP="006229B3">
      <w:r>
        <w:rPr>
          <w:noProof/>
        </w:rPr>
        <w:pict>
          <v:shape id="_x0000_s1037" type="#_x0000_t32" style="position:absolute;left:0;text-align:left;margin-left:266.7pt;margin-top:12.15pt;width:.05pt;height:21.7pt;z-index:251670528" o:connectortype="straight">
            <v:stroke endarrow="block"/>
            <w10:wrap anchorx="page"/>
          </v:shape>
        </w:pict>
      </w:r>
    </w:p>
    <w:p w:rsidR="006229B3" w:rsidRPr="006229B3" w:rsidRDefault="003062F5" w:rsidP="00C2578F">
      <w:pPr>
        <w:tabs>
          <w:tab w:val="center" w:pos="5102"/>
        </w:tabs>
        <w:rPr>
          <w:rtl/>
        </w:rPr>
      </w:pPr>
      <w:r>
        <w:rPr>
          <w:noProof/>
          <w:rtl/>
        </w:rPr>
        <w:pict>
          <v:roundrect id="_x0000_s1031" style="position:absolute;left:0;text-align:left;margin-left:186.45pt;margin-top:8.45pt;width:160.8pt;height:138.8pt;z-index:251665408" arcsize="10923f" fillcolor="white [3201]" strokecolor="#4f81bd [3204]" strokeweight="5pt">
            <v:stroke linestyle="thickThin"/>
            <v:shadow color="#868686"/>
            <v:textbox style="mso-next-textbox:#_x0000_s1031">
              <w:txbxContent>
                <w:p w:rsidR="00BD4B22" w:rsidRDefault="00BD4B22">
                  <w:pPr>
                    <w:rPr>
                      <w:rFonts w:cs="Monotype Koufi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  <w:r w:rsidRPr="001B7833">
                    <w:rPr>
                      <w:rFonts w:cs="Monotype Koufi" w:hint="cs"/>
                      <w:b/>
                      <w:bCs/>
                      <w:color w:val="FF0000"/>
                      <w:sz w:val="26"/>
                      <w:szCs w:val="26"/>
                      <w:rtl/>
                    </w:rPr>
                    <w:t>النصوص القرائية:</w:t>
                  </w:r>
                </w:p>
                <w:p w:rsidR="00812E99" w:rsidRPr="00812E99" w:rsidRDefault="00812E99">
                  <w:pPr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 w:rsidRPr="00812E99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1-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طعام ملوث</w:t>
                  </w:r>
                </w:p>
                <w:p w:rsidR="00812E99" w:rsidRPr="00812E99" w:rsidRDefault="00812E99">
                  <w:pPr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 w:rsidRPr="00812E99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2-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فيه شفاء</w:t>
                  </w:r>
                </w:p>
                <w:p w:rsidR="00812E99" w:rsidRPr="00812E99" w:rsidRDefault="00812E99">
                  <w:pPr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 w:rsidRPr="00812E99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3-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عيادة المريض</w:t>
                  </w:r>
                </w:p>
                <w:p w:rsidR="00BB57DF" w:rsidRPr="001B7833" w:rsidRDefault="00BB57DF" w:rsidP="008D474F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  <w10:wrap anchorx="page"/>
          </v:roundrect>
        </w:pict>
      </w:r>
      <w:r w:rsidR="00C2578F">
        <w:tab/>
      </w:r>
    </w:p>
    <w:p w:rsidR="006229B3" w:rsidRPr="006229B3" w:rsidRDefault="006229B3" w:rsidP="006229B3"/>
    <w:p w:rsidR="006229B3" w:rsidRPr="006229B3" w:rsidRDefault="006229B3" w:rsidP="006229B3"/>
    <w:p w:rsidR="006229B3" w:rsidRPr="006229B3" w:rsidRDefault="003062F5" w:rsidP="006229B3">
      <w:r>
        <w:rPr>
          <w:noProof/>
        </w:rPr>
        <w:pict>
          <v:shape id="_x0000_s1034" type="#_x0000_t61" style="position:absolute;left:0;text-align:left;margin-left:376.85pt;margin-top:.65pt;width:122.75pt;height:63.3pt;z-index:251668480" adj="-3220,-2406" fillcolor="white [3201]" strokecolor="black [3200]" strokeweight="2.5pt">
            <v:shadow color="#868686"/>
            <v:textbox style="mso-next-textbox:#_x0000_s1034">
              <w:txbxContent>
                <w:p w:rsidR="00B63C84" w:rsidRDefault="00B63C84" w:rsidP="00EE70E5">
                  <w:pPr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*</w:t>
                  </w:r>
                  <w:r w:rsidR="00BD4B22" w:rsidRPr="007D73E7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 xml:space="preserve">فهم المقروء وتحليله </w:t>
                  </w:r>
                </w:p>
                <w:p w:rsidR="00EE70E5" w:rsidRPr="007D73E7" w:rsidRDefault="00B63C84" w:rsidP="00EE70E5">
                  <w:pPr>
                    <w:rPr>
                      <w:b/>
                      <w:bCs/>
                      <w:color w:val="00B05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 xml:space="preserve"> *تذوق المقروء </w:t>
                  </w:r>
                  <w:r w:rsidR="00BD4B22" w:rsidRPr="007D73E7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ونقده</w:t>
                  </w:r>
                </w:p>
              </w:txbxContent>
            </v:textbox>
            <w10:wrap anchorx="page"/>
          </v:shape>
        </w:pict>
      </w:r>
    </w:p>
    <w:p w:rsidR="00C2578F" w:rsidRPr="00B832FD" w:rsidRDefault="00C2578F" w:rsidP="00C2578F">
      <w:pPr>
        <w:jc w:val="center"/>
        <w:rPr>
          <w:b/>
          <w:bCs/>
          <w:sz w:val="28"/>
          <w:szCs w:val="28"/>
          <w:rtl/>
        </w:rPr>
      </w:pPr>
      <w:r w:rsidRPr="00B832FD">
        <w:rPr>
          <w:rFonts w:hint="cs"/>
          <w:b/>
          <w:bCs/>
          <w:sz w:val="28"/>
          <w:szCs w:val="28"/>
          <w:rtl/>
        </w:rPr>
        <w:t>التواصل اللغوي</w:t>
      </w:r>
    </w:p>
    <w:p w:rsidR="00E67E7F" w:rsidRPr="006229B3" w:rsidRDefault="00000BFC" w:rsidP="00625620">
      <w:pPr>
        <w:tabs>
          <w:tab w:val="left" w:pos="6960"/>
        </w:tabs>
      </w:pPr>
      <w:r>
        <w:rPr>
          <w:rtl/>
        </w:rPr>
        <w:tab/>
      </w:r>
      <w:r w:rsidR="006229B3">
        <w:rPr>
          <w:rtl/>
        </w:rPr>
        <w:tab/>
      </w:r>
    </w:p>
    <w:sectPr w:rsidR="00E67E7F" w:rsidRPr="006229B3" w:rsidSect="001B7833">
      <w:footerReference w:type="default" r:id="rId9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2F5" w:rsidRDefault="003062F5" w:rsidP="00B62644">
      <w:pPr>
        <w:spacing w:after="0" w:line="240" w:lineRule="auto"/>
      </w:pPr>
      <w:r>
        <w:separator/>
      </w:r>
    </w:p>
  </w:endnote>
  <w:endnote w:type="continuationSeparator" w:id="0">
    <w:p w:rsidR="003062F5" w:rsidRDefault="003062F5" w:rsidP="00B6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644" w:rsidRDefault="00D66863" w:rsidP="00B62644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 xml:space="preserve">إعداد وتنسيق </w:t>
    </w:r>
    <w:proofErr w:type="gramStart"/>
    <w:r>
      <w:rPr>
        <w:rFonts w:asciiTheme="majorHAnsi" w:hAnsiTheme="majorHAnsi" w:hint="cs"/>
        <w:rtl/>
      </w:rPr>
      <w:t>المعـلـ</w:t>
    </w:r>
    <w:r w:rsidR="00B62644">
      <w:rPr>
        <w:rFonts w:asciiTheme="majorHAnsi" w:hAnsiTheme="majorHAnsi" w:hint="cs"/>
        <w:rtl/>
      </w:rPr>
      <w:t>مة :</w:t>
    </w:r>
    <w:proofErr w:type="gramEnd"/>
    <w:r w:rsidR="00B62644">
      <w:rPr>
        <w:rFonts w:asciiTheme="majorHAnsi" w:hAnsiTheme="majorHAnsi" w:hint="cs"/>
        <w:rtl/>
      </w:rPr>
      <w:t xml:space="preserve"> نورة مساعد المرواني ب8 بأملج </w:t>
    </w:r>
    <w:r w:rsidR="00B62644">
      <w:rPr>
        <w:rFonts w:asciiTheme="majorHAnsi" w:hAnsiTheme="majorHAnsi"/>
      </w:rPr>
      <w:ptab w:relativeTo="margin" w:alignment="right" w:leader="none"/>
    </w:r>
    <w:r w:rsidR="00B62644">
      <w:rPr>
        <w:rFonts w:asciiTheme="majorHAnsi" w:hAnsiTheme="majorHAnsi"/>
        <w:rtl/>
        <w:lang w:val="ar-SA"/>
      </w:rPr>
      <w:t>صفحة</w:t>
    </w:r>
    <w:r w:rsidR="00B62644">
      <w:rPr>
        <w:rFonts w:hint="cs"/>
        <w:rtl/>
      </w:rPr>
      <w:t>1</w:t>
    </w:r>
  </w:p>
  <w:p w:rsidR="00B62644" w:rsidRPr="00D66863" w:rsidRDefault="00B626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2F5" w:rsidRDefault="003062F5" w:rsidP="00B62644">
      <w:pPr>
        <w:spacing w:after="0" w:line="240" w:lineRule="auto"/>
      </w:pPr>
      <w:r>
        <w:separator/>
      </w:r>
    </w:p>
  </w:footnote>
  <w:footnote w:type="continuationSeparator" w:id="0">
    <w:p w:rsidR="003062F5" w:rsidRDefault="003062F5" w:rsidP="00B62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05869"/>
    <w:multiLevelType w:val="hybridMultilevel"/>
    <w:tmpl w:val="1A522906"/>
    <w:lvl w:ilvl="0" w:tplc="D64CD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16F18"/>
    <w:multiLevelType w:val="hybridMultilevel"/>
    <w:tmpl w:val="74F0A61E"/>
    <w:lvl w:ilvl="0" w:tplc="06369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46B0B"/>
    <w:multiLevelType w:val="hybridMultilevel"/>
    <w:tmpl w:val="46E63964"/>
    <w:lvl w:ilvl="0" w:tplc="C02612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0E5"/>
    <w:rsid w:val="00000BFC"/>
    <w:rsid w:val="00012BCA"/>
    <w:rsid w:val="000238F2"/>
    <w:rsid w:val="00090E63"/>
    <w:rsid w:val="00091191"/>
    <w:rsid w:val="000F5237"/>
    <w:rsid w:val="0010478F"/>
    <w:rsid w:val="00110B25"/>
    <w:rsid w:val="001260AD"/>
    <w:rsid w:val="0015418A"/>
    <w:rsid w:val="00196173"/>
    <w:rsid w:val="001B7833"/>
    <w:rsid w:val="001C071D"/>
    <w:rsid w:val="001C568B"/>
    <w:rsid w:val="001C5F5E"/>
    <w:rsid w:val="001D713E"/>
    <w:rsid w:val="001D799D"/>
    <w:rsid w:val="001E64E2"/>
    <w:rsid w:val="001F7CFB"/>
    <w:rsid w:val="00201FB3"/>
    <w:rsid w:val="002213E8"/>
    <w:rsid w:val="002C58FD"/>
    <w:rsid w:val="002E1298"/>
    <w:rsid w:val="002E4CF4"/>
    <w:rsid w:val="00303B2E"/>
    <w:rsid w:val="003062F5"/>
    <w:rsid w:val="00330C02"/>
    <w:rsid w:val="003766FC"/>
    <w:rsid w:val="00385F56"/>
    <w:rsid w:val="0039755D"/>
    <w:rsid w:val="003B12F2"/>
    <w:rsid w:val="003C642A"/>
    <w:rsid w:val="00404142"/>
    <w:rsid w:val="004045F4"/>
    <w:rsid w:val="00470D47"/>
    <w:rsid w:val="004A42DF"/>
    <w:rsid w:val="00506F95"/>
    <w:rsid w:val="00526D89"/>
    <w:rsid w:val="00535EC8"/>
    <w:rsid w:val="00556CBD"/>
    <w:rsid w:val="005753B3"/>
    <w:rsid w:val="0058502E"/>
    <w:rsid w:val="005918BE"/>
    <w:rsid w:val="005C5A46"/>
    <w:rsid w:val="005D699B"/>
    <w:rsid w:val="005E1766"/>
    <w:rsid w:val="006229B3"/>
    <w:rsid w:val="00625620"/>
    <w:rsid w:val="006702A4"/>
    <w:rsid w:val="00673658"/>
    <w:rsid w:val="00690D9C"/>
    <w:rsid w:val="006B2E8B"/>
    <w:rsid w:val="006E3B45"/>
    <w:rsid w:val="006F3CF6"/>
    <w:rsid w:val="00704CB7"/>
    <w:rsid w:val="00735F64"/>
    <w:rsid w:val="007360BC"/>
    <w:rsid w:val="00747BFF"/>
    <w:rsid w:val="00774D87"/>
    <w:rsid w:val="007768BB"/>
    <w:rsid w:val="007A7075"/>
    <w:rsid w:val="007D0C31"/>
    <w:rsid w:val="007D63FF"/>
    <w:rsid w:val="007D73E7"/>
    <w:rsid w:val="007E3DDD"/>
    <w:rsid w:val="007E7812"/>
    <w:rsid w:val="00812E99"/>
    <w:rsid w:val="00815B9C"/>
    <w:rsid w:val="00830352"/>
    <w:rsid w:val="00831953"/>
    <w:rsid w:val="00857BB3"/>
    <w:rsid w:val="00872DD4"/>
    <w:rsid w:val="008D474F"/>
    <w:rsid w:val="008E09A1"/>
    <w:rsid w:val="00932428"/>
    <w:rsid w:val="00936204"/>
    <w:rsid w:val="00991191"/>
    <w:rsid w:val="00997432"/>
    <w:rsid w:val="00997BC1"/>
    <w:rsid w:val="009B4620"/>
    <w:rsid w:val="009C1EEB"/>
    <w:rsid w:val="009E47AF"/>
    <w:rsid w:val="00A0307B"/>
    <w:rsid w:val="00A06030"/>
    <w:rsid w:val="00A405C7"/>
    <w:rsid w:val="00A75717"/>
    <w:rsid w:val="00AC7AF0"/>
    <w:rsid w:val="00AF1490"/>
    <w:rsid w:val="00AF6CFB"/>
    <w:rsid w:val="00B20288"/>
    <w:rsid w:val="00B30056"/>
    <w:rsid w:val="00B35F12"/>
    <w:rsid w:val="00B62644"/>
    <w:rsid w:val="00B63C84"/>
    <w:rsid w:val="00B771C2"/>
    <w:rsid w:val="00B818BC"/>
    <w:rsid w:val="00B832FD"/>
    <w:rsid w:val="00B92102"/>
    <w:rsid w:val="00BB57DF"/>
    <w:rsid w:val="00BD0124"/>
    <w:rsid w:val="00BD05F6"/>
    <w:rsid w:val="00BD4B22"/>
    <w:rsid w:val="00BD701A"/>
    <w:rsid w:val="00BE573F"/>
    <w:rsid w:val="00C22DB7"/>
    <w:rsid w:val="00C2578F"/>
    <w:rsid w:val="00C630E0"/>
    <w:rsid w:val="00CA16B5"/>
    <w:rsid w:val="00CA262B"/>
    <w:rsid w:val="00CD691B"/>
    <w:rsid w:val="00D159A3"/>
    <w:rsid w:val="00D50615"/>
    <w:rsid w:val="00D66863"/>
    <w:rsid w:val="00D84FD3"/>
    <w:rsid w:val="00D940E6"/>
    <w:rsid w:val="00DF0386"/>
    <w:rsid w:val="00E34CD6"/>
    <w:rsid w:val="00E371A2"/>
    <w:rsid w:val="00E67E7F"/>
    <w:rsid w:val="00E76BE8"/>
    <w:rsid w:val="00E843C4"/>
    <w:rsid w:val="00E97641"/>
    <w:rsid w:val="00EB6424"/>
    <w:rsid w:val="00EC7837"/>
    <w:rsid w:val="00ED2A06"/>
    <w:rsid w:val="00ED4832"/>
    <w:rsid w:val="00ED6273"/>
    <w:rsid w:val="00EE4F5A"/>
    <w:rsid w:val="00EE70E5"/>
    <w:rsid w:val="00F05B5F"/>
    <w:rsid w:val="00F13637"/>
    <w:rsid w:val="00F43587"/>
    <w:rsid w:val="00F66B37"/>
    <w:rsid w:val="00F67F79"/>
    <w:rsid w:val="00F81CA8"/>
    <w:rsid w:val="00FA1FCD"/>
    <w:rsid w:val="00FB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allout" idref="#_x0000_s1041"/>
        <o:r id="V:Rule2" type="callout" idref="#_x0000_s1034"/>
        <o:r id="V:Rule3" type="connector" idref="#_x0000_s1051"/>
        <o:r id="V:Rule4" type="connector" idref="#_x0000_s1039"/>
        <o:r id="V:Rule5" type="connector" idref="#_x0000_s1050"/>
        <o:r id="V:Rule6" type="connector" idref="#_x0000_s1037"/>
        <o:r id="V:Rule7" type="connector" idref="#_x0000_s1038"/>
      </o:rules>
    </o:shapelayout>
  </w:shapeDefaults>
  <w:decimalSymbol w:val="."/>
  <w:listSeparator w:val=";"/>
  <w15:docId w15:val="{4C4B7655-C29E-4CAE-8A83-CF0B5516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B2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D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D73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B62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B62644"/>
  </w:style>
  <w:style w:type="paragraph" w:styleId="a6">
    <w:name w:val="footer"/>
    <w:basedOn w:val="a"/>
    <w:link w:val="Char1"/>
    <w:uiPriority w:val="99"/>
    <w:unhideWhenUsed/>
    <w:rsid w:val="00B62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6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39C49-E195-4375-83BE-9D0E4CC4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أ/ نورة مساعد المرواني ب8 بأملج</dc:creator>
  <cp:lastModifiedBy>الابتدائية الثامنة بنات باملج</cp:lastModifiedBy>
  <cp:revision>11</cp:revision>
  <cp:lastPrinted>2014-10-18T19:40:00Z</cp:lastPrinted>
  <dcterms:created xsi:type="dcterms:W3CDTF">2014-10-31T12:15:00Z</dcterms:created>
  <dcterms:modified xsi:type="dcterms:W3CDTF">2018-12-22T20:01:00Z</dcterms:modified>
  <cp:version>أ/ نورة مساعد المرواني ب8 بأملج;</cp:version>
</cp:coreProperties>
</file>