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 </w:t>
      </w:r>
      <w:r w:rsidR="0007403D">
        <w:rPr>
          <w:rFonts w:ascii="Sakkal Majalla" w:eastAsia="Times New Roman" w:hAnsi="Sakkal Majalla" w:cs="Sakkal Majalla" w:hint="cs"/>
          <w:b/>
          <w:bCs/>
          <w:color w:val="00B050"/>
          <w:rtl/>
        </w:rPr>
        <w:t>لغتي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565E33" w:rsidRPr="00565E33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3E59FA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( تابع ) 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نص الانطلاق</w:t>
            </w:r>
          </w:p>
          <w:p w:rsidR="00D318D4" w:rsidRPr="00565E33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(</w:t>
            </w:r>
            <w:r w:rsidR="00565E33"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رحلة بسيارة أبي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3E59FA" w:rsidRDefault="00565E33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( تابع ) 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نص الانطلاق </w:t>
            </w:r>
          </w:p>
          <w:p w:rsidR="00D318D4" w:rsidRDefault="00565E33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رحلة بسيارة أبي</w:t>
            </w:r>
          </w:p>
          <w:p w:rsidR="00565E33" w:rsidRDefault="00565E33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565E33" w:rsidRPr="00565E33" w:rsidRDefault="00565E33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 xml:space="preserve">نص  </w:t>
            </w:r>
            <w:r w:rsidRPr="00565E33"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الاستماع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 xml:space="preserve">  ( حادث مخزن 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  <w:p w:rsidR="00565E33" w:rsidRDefault="00F16443" w:rsidP="00565E3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B050"/>
                <w:rtl/>
              </w:rPr>
              <w:t xml:space="preserve">     </w:t>
            </w:r>
            <w:r w:rsidR="00565E33" w:rsidRPr="00565E33">
              <w:rPr>
                <w:rFonts w:asciiTheme="majorBidi" w:eastAsia="Times New Roman" w:hAnsiTheme="majorBidi" w:cstheme="majorBidi" w:hint="cs"/>
                <w:b/>
                <w:bCs/>
                <w:color w:val="00B050"/>
                <w:rtl/>
              </w:rPr>
              <w:t xml:space="preserve">( تابع ) </w:t>
            </w:r>
            <w:r w:rsid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>نص</w:t>
            </w:r>
            <w:r w:rsidR="00565E33" w:rsidRP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 xml:space="preserve"> </w:t>
            </w:r>
            <w:r w:rsidR="00565E33" w:rsidRPr="00565E33"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الاستماع</w:t>
            </w:r>
            <w:r w:rsid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 xml:space="preserve"> </w:t>
            </w:r>
          </w:p>
          <w:p w:rsidR="00565E33" w:rsidRDefault="00565E33" w:rsidP="00565E3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 xml:space="preserve">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>(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>حادث مخزن )</w:t>
            </w:r>
          </w:p>
          <w:p w:rsidR="00565E33" w:rsidRDefault="00565E33" w:rsidP="00565E3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  <w:p w:rsidR="00565E33" w:rsidRPr="00565E33" w:rsidRDefault="00565E33" w:rsidP="00565E3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  <w:t>نص الدعم ( نجاة أب و ابنه)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565E33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  <w:t>الوحدة الأولى :</w:t>
            </w:r>
          </w:p>
          <w:p w:rsidR="00565E33" w:rsidRPr="00565E33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  <w:t>المركبات والحوادث</w:t>
            </w:r>
          </w:p>
          <w:p w:rsidR="00565E33" w:rsidRPr="00565E33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تقويم تشخيصي</w:t>
            </w:r>
          </w:p>
          <w:p w:rsidR="00565E33" w:rsidRPr="00565E33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المدخل</w:t>
            </w:r>
          </w:p>
          <w:p w:rsidR="00565E33" w:rsidRPr="00C04429" w:rsidRDefault="00565E3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نص الانطلاق</w:t>
            </w:r>
            <w:r w:rsidR="00C56F2A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رحلة بسيارة أبي</w:t>
            </w:r>
            <w:r w:rsidR="00C56F2A"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565E33" w:rsidRDefault="00565E33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65E33">
              <w:rPr>
                <w:rFonts w:asciiTheme="majorBidi" w:eastAsia="Times New Roman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( تابع ) </w:t>
            </w:r>
            <w:r w:rsidRPr="00565E33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4"/>
                <w:szCs w:val="24"/>
                <w:rtl/>
              </w:rPr>
              <w:t>نص الدعم ( نجاة أب و ابنه)</w:t>
            </w:r>
          </w:p>
          <w:p w:rsidR="00B51ABA" w:rsidRDefault="00B51ABA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B51ABA" w:rsidRPr="00B51ABA" w:rsidRDefault="00B51ABA" w:rsidP="00565E3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51ABA">
              <w:rPr>
                <w:rFonts w:asciiTheme="majorBidi" w:hAnsiTheme="majorBidi" w:cstheme="majorBidi"/>
                <w:b/>
                <w:bCs/>
                <w:color w:val="0F243E" w:themeColor="text2" w:themeShade="80"/>
                <w:rtl/>
              </w:rPr>
              <w:t>النص الشعري ( الطائرة )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F173DF" w:rsidRPr="00F173DF" w:rsidRDefault="00F173DF" w:rsidP="00F173DF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F173DF" w:rsidRPr="00F173DF" w:rsidRDefault="00F173DF" w:rsidP="00F173DF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F173D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            نص الانطلاق</w:t>
            </w:r>
          </w:p>
          <w:p w:rsidR="00DD2BB8" w:rsidRPr="00886FE9" w:rsidRDefault="00C56F2A" w:rsidP="00F173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(</w:t>
            </w:r>
            <w:r w:rsidR="00F173DF" w:rsidRPr="00F173D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سامي يتعلم السباحة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F173DF" w:rsidRPr="00F173DF" w:rsidRDefault="00F173DF" w:rsidP="00F173DF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 </w:t>
            </w:r>
            <w:r w:rsidRPr="00F173D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   </w:t>
            </w:r>
            <w:r w:rsidRPr="00F173DF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( تابع )</w:t>
            </w:r>
            <w:r w:rsidRPr="00F173D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F173D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نص الانطلاق</w:t>
            </w:r>
          </w:p>
          <w:p w:rsidR="00DD2BB8" w:rsidRDefault="00F173DF" w:rsidP="00F173DF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       </w:t>
            </w:r>
            <w:r w:rsidR="00C56F2A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(</w:t>
            </w:r>
            <w:r w:rsidRPr="00F173D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سامي يتعلم السباحة</w:t>
            </w:r>
            <w:r w:rsidR="00C56F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07403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07403D" w:rsidRPr="0007403D" w:rsidRDefault="0007403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07403D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 xml:space="preserve">تقويم تجميعي </w:t>
            </w:r>
            <w:r w:rsidRPr="0007403D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للوحدة الأولى </w:t>
            </w:r>
          </w:p>
          <w:p w:rsidR="0007403D" w:rsidRPr="0007403D" w:rsidRDefault="0007403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7403D" w:rsidRPr="0007403D" w:rsidRDefault="0007403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07403D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الوحدة الثانية </w:t>
            </w:r>
          </w:p>
          <w:p w:rsidR="0007403D" w:rsidRPr="0007403D" w:rsidRDefault="0007403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7403D" w:rsidRDefault="0007403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07403D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07403D"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  <w:t>لمدخل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AC2500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D949E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3E59FA" w:rsidRPr="00C56F2A" w:rsidRDefault="003E59FA" w:rsidP="003E59F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 xml:space="preserve">نص </w:t>
            </w:r>
            <w:r w:rsidRPr="00C56F2A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>الاستماع</w:t>
            </w:r>
          </w:p>
          <w:p w:rsidR="003E59FA" w:rsidRPr="00C56F2A" w:rsidRDefault="003E59FA" w:rsidP="003E59F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3E59FA" w:rsidRPr="00C56F2A" w:rsidRDefault="003E59FA" w:rsidP="003E59F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( العصفور والقطار )</w:t>
            </w:r>
          </w:p>
          <w:p w:rsidR="003E59FA" w:rsidRPr="00C56F2A" w:rsidRDefault="003E59FA" w:rsidP="003E59F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3E59FA" w:rsidRPr="00C04429" w:rsidRDefault="003E59FA" w:rsidP="003E59F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نص الدعم ( ألعاب الطفولة )</w:t>
            </w:r>
          </w:p>
        </w:tc>
        <w:tc>
          <w:tcPr>
            <w:tcW w:w="1200" w:type="pct"/>
            <w:vMerge w:val="restart"/>
          </w:tcPr>
          <w:p w:rsidR="00C56F2A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C56F2A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C56F2A">
              <w:rPr>
                <w:rFonts w:asciiTheme="majorBidi" w:eastAsia="Times New Roman" w:hAnsiTheme="majorBidi" w:cstheme="majorBidi" w:hint="cs"/>
                <w:b/>
                <w:bCs/>
                <w:color w:val="00B050"/>
                <w:rtl/>
              </w:rPr>
              <w:t xml:space="preserve">( تابع ) </w:t>
            </w: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نص الدعم</w:t>
            </w:r>
          </w:p>
          <w:p w:rsidR="00E950CE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 xml:space="preserve"> ( ألعاب الطفولة )</w:t>
            </w:r>
          </w:p>
          <w:p w:rsidR="00C56F2A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56F2A" w:rsidRPr="00C56F2A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 xml:space="preserve">النص الشعري </w:t>
            </w:r>
          </w:p>
          <w:p w:rsidR="00C56F2A" w:rsidRPr="00C04429" w:rsidRDefault="00C56F2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C56F2A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( كرة القدم )</w:t>
            </w:r>
            <w:r w:rsidRPr="00C56F2A"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56" w:type="pc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56F2A" w:rsidRDefault="00C56F2A" w:rsidP="00C56F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  <w:p w:rsidR="00E950CE" w:rsidRPr="00C56F2A" w:rsidRDefault="00C56F2A" w:rsidP="00C56F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C56F2A">
              <w:rPr>
                <w:rFonts w:ascii="Sakkal Majalla" w:eastAsia="Times New Roman" w:hAnsi="Sakkal Majalla" w:cs="Sakkal Majalla" w:hint="cs"/>
                <w:b/>
                <w:bCs/>
                <w:color w:val="244061" w:themeColor="accent1" w:themeShade="80"/>
                <w:sz w:val="24"/>
                <w:szCs w:val="24"/>
                <w:rtl/>
              </w:rPr>
              <w:t>تقويم تجميعي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24675" w:rsidRDefault="0042467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D949E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24675" w:rsidRDefault="00474308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424675" w:rsidRPr="002A4C97" w:rsidRDefault="00424675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F4" w:rsidRDefault="00725BF4" w:rsidP="00BA1A54">
      <w:pPr>
        <w:spacing w:after="0" w:line="240" w:lineRule="auto"/>
      </w:pPr>
      <w:r>
        <w:separator/>
      </w:r>
    </w:p>
  </w:endnote>
  <w:endnote w:type="continuationSeparator" w:id="0">
    <w:p w:rsidR="00725BF4" w:rsidRDefault="00725BF4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F4" w:rsidRDefault="00725BF4" w:rsidP="00BA1A54">
      <w:pPr>
        <w:spacing w:after="0" w:line="240" w:lineRule="auto"/>
      </w:pPr>
      <w:r>
        <w:separator/>
      </w:r>
    </w:p>
  </w:footnote>
  <w:footnote w:type="continuationSeparator" w:id="0">
    <w:p w:rsidR="00725BF4" w:rsidRDefault="00725BF4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403D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B62E7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6E1A"/>
    <w:rsid w:val="003B73F0"/>
    <w:rsid w:val="003D24A8"/>
    <w:rsid w:val="003D785D"/>
    <w:rsid w:val="003E194E"/>
    <w:rsid w:val="003E3839"/>
    <w:rsid w:val="003E59FA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E33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5BF4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29C0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2500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1ABA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56F2A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16443"/>
    <w:rsid w:val="00F173DF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3D3C-4115-43BF-BC25-C94D2DB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157</cp:revision>
  <cp:lastPrinted>2021-12-03T19:18:00Z</cp:lastPrinted>
  <dcterms:created xsi:type="dcterms:W3CDTF">2021-10-14T22:30:00Z</dcterms:created>
  <dcterms:modified xsi:type="dcterms:W3CDTF">2022-03-14T21:15:00Z</dcterms:modified>
</cp:coreProperties>
</file>